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213D" w14:textId="77777777" w:rsidR="00F840CE" w:rsidRPr="00F840CE" w:rsidRDefault="00F840CE" w:rsidP="00F840CE">
      <w:pPr>
        <w:rPr>
          <w:b/>
          <w:bCs/>
        </w:rPr>
      </w:pPr>
      <w:proofErr w:type="gramStart"/>
      <w:r w:rsidRPr="00F840CE">
        <w:rPr>
          <w:b/>
          <w:bCs/>
        </w:rPr>
        <w:t xml:space="preserve">Criterios de Aceptación para el Proyecto </w:t>
      </w:r>
      <w:proofErr w:type="spellStart"/>
      <w:r w:rsidRPr="00F840CE">
        <w:rPr>
          <w:b/>
          <w:bCs/>
        </w:rPr>
        <w:t>MediTech</w:t>
      </w:r>
      <w:proofErr w:type="spellEnd"/>
      <w:r w:rsidRPr="00F840CE">
        <w:rPr>
          <w:b/>
          <w:bCs/>
        </w:rPr>
        <w:t>!</w:t>
      </w:r>
      <w:proofErr w:type="gramEnd"/>
    </w:p>
    <w:p w14:paraId="46A90DF5" w14:textId="77777777" w:rsidR="00F840CE" w:rsidRPr="00F840CE" w:rsidRDefault="00F840CE" w:rsidP="00F840CE">
      <w:pPr>
        <w:rPr>
          <w:b/>
          <w:bCs/>
        </w:rPr>
      </w:pPr>
      <w:r w:rsidRPr="00F840CE">
        <w:rPr>
          <w:b/>
          <w:bCs/>
        </w:rPr>
        <w:t>Organización para Desarrollo Lineal</w:t>
      </w:r>
    </w:p>
    <w:p w14:paraId="5E893FF3" w14:textId="77777777" w:rsidR="00F840CE" w:rsidRPr="00F840CE" w:rsidRDefault="00F840CE" w:rsidP="00F840CE">
      <w:r w:rsidRPr="00F840CE">
        <w:pict w14:anchorId="5B84148C">
          <v:rect id="_x0000_i1133" style="width:0;height:1.5pt" o:hralign="center" o:hrstd="t" o:hr="t" fillcolor="#a0a0a0" stroked="f"/>
        </w:pict>
      </w:r>
    </w:p>
    <w:p w14:paraId="52674636" w14:textId="77777777" w:rsidR="00F840CE" w:rsidRPr="00F840CE" w:rsidRDefault="00F840CE" w:rsidP="00F840CE">
      <w:pPr>
        <w:rPr>
          <w:b/>
          <w:bCs/>
        </w:rPr>
      </w:pPr>
      <w:r w:rsidRPr="00F840CE">
        <w:rPr>
          <w:b/>
          <w:bCs/>
        </w:rPr>
        <w:t>Índice</w:t>
      </w:r>
    </w:p>
    <w:p w14:paraId="5EFD65E6" w14:textId="0F94D29C" w:rsidR="00F840CE" w:rsidRPr="00F840CE" w:rsidRDefault="00F840CE" w:rsidP="00F840CE">
      <w:pPr>
        <w:pStyle w:val="Prrafodelista"/>
        <w:numPr>
          <w:ilvl w:val="0"/>
          <w:numId w:val="26"/>
        </w:numPr>
      </w:pPr>
      <w:r w:rsidRPr="00F840CE">
        <w:t>Seguridad y Autenticación</w:t>
      </w:r>
    </w:p>
    <w:p w14:paraId="3A3B120E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Gestión de Usuarios</w:t>
      </w:r>
    </w:p>
    <w:p w14:paraId="07307357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Panel de Administración de la Clínica</w:t>
      </w:r>
    </w:p>
    <w:p w14:paraId="68C57252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Gestión de Médicos</w:t>
      </w:r>
    </w:p>
    <w:p w14:paraId="79BFA9F3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Configuración y Gestión del Médico</w:t>
      </w:r>
    </w:p>
    <w:p w14:paraId="48E7BA46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Gestión de Pacientes</w:t>
      </w:r>
    </w:p>
    <w:p w14:paraId="7CE1F7F4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Gestión de Citas</w:t>
      </w:r>
    </w:p>
    <w:p w14:paraId="03F23465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Estado Inicial de las Citas y Evaluación de Historial</w:t>
      </w:r>
    </w:p>
    <w:p w14:paraId="7DD0B7C4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Manejo de Citas al Cambiar Horario del Médico</w:t>
      </w:r>
    </w:p>
    <w:p w14:paraId="4B26D96E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Expediente Médico</w:t>
      </w:r>
    </w:p>
    <w:p w14:paraId="2C703B49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Página de Inicio para Médicos</w:t>
      </w:r>
    </w:p>
    <w:p w14:paraId="689F2FB1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Notificaciones</w:t>
      </w:r>
    </w:p>
    <w:p w14:paraId="3DF580C7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>Experiencia de Usuario y Usabilidad</w:t>
      </w:r>
    </w:p>
    <w:p w14:paraId="0E5A2637" w14:textId="77777777" w:rsidR="00F840CE" w:rsidRPr="00F840CE" w:rsidRDefault="00F840CE" w:rsidP="00F840CE">
      <w:pPr>
        <w:numPr>
          <w:ilvl w:val="0"/>
          <w:numId w:val="26"/>
        </w:numPr>
      </w:pPr>
      <w:r w:rsidRPr="00F840CE">
        <w:t xml:space="preserve">Uso de Calendarios y </w:t>
      </w:r>
      <w:proofErr w:type="spellStart"/>
      <w:r w:rsidRPr="00F840CE">
        <w:t>APIs</w:t>
      </w:r>
      <w:proofErr w:type="spellEnd"/>
      <w:r w:rsidRPr="00F840CE">
        <w:t xml:space="preserve"> para Fechas</w:t>
      </w:r>
    </w:p>
    <w:p w14:paraId="3378D03E" w14:textId="6500DD4D" w:rsidR="00F840CE" w:rsidRDefault="00F840CE" w:rsidP="00F840CE">
      <w:pPr>
        <w:numPr>
          <w:ilvl w:val="0"/>
          <w:numId w:val="26"/>
        </w:numPr>
      </w:pPr>
      <w:r w:rsidRPr="00F840CE">
        <w:t>Observaciones Adicionales</w:t>
      </w:r>
    </w:p>
    <w:p w14:paraId="6D36C0D1" w14:textId="77777777" w:rsidR="00F840CE" w:rsidRDefault="00F840CE">
      <w:r>
        <w:br w:type="page"/>
      </w:r>
    </w:p>
    <w:p w14:paraId="6BE8EFD9" w14:textId="1F344092" w:rsidR="00F840CE" w:rsidRPr="00F840CE" w:rsidRDefault="00F840CE" w:rsidP="00F840CE">
      <w:pPr>
        <w:ind w:left="720"/>
        <w:rPr>
          <w:b/>
          <w:bCs/>
        </w:rPr>
      </w:pPr>
      <w:r>
        <w:rPr>
          <w:b/>
          <w:bCs/>
        </w:rPr>
        <w:lastRenderedPageBreak/>
        <w:t>0</w:t>
      </w:r>
      <w:r w:rsidRPr="00F840CE">
        <w:rPr>
          <w:b/>
          <w:bCs/>
        </w:rPr>
        <w:t>. Inicio de Sesión y Registro</w:t>
      </w:r>
    </w:p>
    <w:p w14:paraId="6246429A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CA0.1: Registro de Usuario (Paciente)</w:t>
      </w:r>
    </w:p>
    <w:p w14:paraId="3C760801" w14:textId="77777777" w:rsidR="00F840CE" w:rsidRPr="00F840CE" w:rsidRDefault="00F840CE" w:rsidP="00F840CE">
      <w:pPr>
        <w:numPr>
          <w:ilvl w:val="0"/>
          <w:numId w:val="27"/>
        </w:numPr>
      </w:pPr>
      <w:r w:rsidRPr="00F840CE">
        <w:t>El sistema debe permitir que nuevos pacientes se registren con: nombre completo, correo electrónico válido y contraseña.</w:t>
      </w:r>
    </w:p>
    <w:p w14:paraId="171DE416" w14:textId="77777777" w:rsidR="00F840CE" w:rsidRPr="00F840CE" w:rsidRDefault="00F840CE" w:rsidP="00F840CE">
      <w:pPr>
        <w:numPr>
          <w:ilvl w:val="0"/>
          <w:numId w:val="27"/>
        </w:numPr>
      </w:pPr>
      <w:r w:rsidRPr="00F840CE">
        <w:t>La contraseña debe cumplir con políticas mínimas (por ejemplo, mínimo 8 caracteres).</w:t>
      </w:r>
    </w:p>
    <w:p w14:paraId="70C3CBAC" w14:textId="77777777" w:rsidR="00F840CE" w:rsidRPr="00F840CE" w:rsidRDefault="00F840CE" w:rsidP="00F840CE">
      <w:pPr>
        <w:numPr>
          <w:ilvl w:val="0"/>
          <w:numId w:val="27"/>
        </w:numPr>
      </w:pPr>
      <w:r w:rsidRPr="00F840CE">
        <w:t>Al registrarse, el paciente recibe un correo de confirmación o un mensaje en pantalla que confirme el registro exitoso.</w:t>
      </w:r>
    </w:p>
    <w:p w14:paraId="226981B8" w14:textId="77777777" w:rsidR="00F840CE" w:rsidRPr="00F840CE" w:rsidRDefault="00F840CE" w:rsidP="00F840CE">
      <w:pPr>
        <w:numPr>
          <w:ilvl w:val="0"/>
          <w:numId w:val="27"/>
        </w:numPr>
      </w:pPr>
      <w:r w:rsidRPr="00F840CE">
        <w:t>El usuario registrado queda con estado “Activo” y rol “Paciente” por defecto.</w:t>
      </w:r>
    </w:p>
    <w:p w14:paraId="44A2299D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CA0.2: Inicio de Sesión</w:t>
      </w:r>
    </w:p>
    <w:p w14:paraId="1C23479A" w14:textId="77777777" w:rsidR="00F840CE" w:rsidRPr="00F840CE" w:rsidRDefault="00F840CE" w:rsidP="00F840CE">
      <w:pPr>
        <w:numPr>
          <w:ilvl w:val="0"/>
          <w:numId w:val="28"/>
        </w:numPr>
      </w:pPr>
      <w:r w:rsidRPr="00F840CE">
        <w:t>El sistema debe permitir a todos los usuarios (administrador, moderador, médico, paciente) iniciar sesión con correo electrónico y contraseña.</w:t>
      </w:r>
    </w:p>
    <w:p w14:paraId="107E9113" w14:textId="77777777" w:rsidR="00F840CE" w:rsidRPr="00F840CE" w:rsidRDefault="00F840CE" w:rsidP="00F840CE">
      <w:pPr>
        <w:numPr>
          <w:ilvl w:val="0"/>
          <w:numId w:val="28"/>
        </w:numPr>
      </w:pPr>
      <w:r w:rsidRPr="00F840CE">
        <w:t>El sistema debe validar las credenciales y no permitir acceso con datos erróneos.</w:t>
      </w:r>
    </w:p>
    <w:p w14:paraId="62904D3B" w14:textId="77777777" w:rsidR="00F840CE" w:rsidRPr="00F840CE" w:rsidRDefault="00F840CE" w:rsidP="00F840CE">
      <w:pPr>
        <w:numPr>
          <w:ilvl w:val="0"/>
          <w:numId w:val="28"/>
        </w:numPr>
      </w:pPr>
      <w:r w:rsidRPr="00F840CE">
        <w:t>Usuarios inactivos no pueden iniciar sesión.</w:t>
      </w:r>
    </w:p>
    <w:p w14:paraId="54EFCDA3" w14:textId="77777777" w:rsidR="00F840CE" w:rsidRPr="00F840CE" w:rsidRDefault="00F840CE" w:rsidP="00F840CE">
      <w:pPr>
        <w:numPr>
          <w:ilvl w:val="0"/>
          <w:numId w:val="28"/>
        </w:numPr>
      </w:pPr>
      <w:r w:rsidRPr="00F840CE">
        <w:t>El sistema debe mostrar mensajes claros en caso de error (usuario no encontrado, contraseña incorrecta).</w:t>
      </w:r>
    </w:p>
    <w:p w14:paraId="0EB0D410" w14:textId="77777777" w:rsidR="00F840CE" w:rsidRPr="00F840CE" w:rsidRDefault="00F840CE" w:rsidP="00F840CE">
      <w:pPr>
        <w:numPr>
          <w:ilvl w:val="0"/>
          <w:numId w:val="28"/>
        </w:numPr>
      </w:pPr>
      <w:r w:rsidRPr="00F840CE">
        <w:t>El sistema debe mantener la sesión activa mientras el usuario esté navegando o hasta que cierre sesión.</w:t>
      </w:r>
    </w:p>
    <w:p w14:paraId="30C4283B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CA0.3: Recuperación de Contraseña</w:t>
      </w:r>
    </w:p>
    <w:p w14:paraId="70481EAC" w14:textId="77777777" w:rsidR="00F840CE" w:rsidRPr="00F840CE" w:rsidRDefault="00F840CE" w:rsidP="00F840CE">
      <w:pPr>
        <w:numPr>
          <w:ilvl w:val="0"/>
          <w:numId w:val="29"/>
        </w:numPr>
      </w:pPr>
      <w:r w:rsidRPr="00F840CE">
        <w:t>El sistema debe permitir recuperar contraseña mediante el correo electrónico asociado.</w:t>
      </w:r>
    </w:p>
    <w:p w14:paraId="19CD9204" w14:textId="77777777" w:rsidR="00F840CE" w:rsidRPr="00F840CE" w:rsidRDefault="00F840CE" w:rsidP="00F840CE">
      <w:pPr>
        <w:numPr>
          <w:ilvl w:val="0"/>
          <w:numId w:val="29"/>
        </w:numPr>
      </w:pPr>
      <w:r w:rsidRPr="00F840CE">
        <w:t>Al solicitar recuperación, enviar un enlace temporal para restablecer la contraseña.</w:t>
      </w:r>
    </w:p>
    <w:p w14:paraId="7E675BB9" w14:textId="77777777" w:rsidR="00F840CE" w:rsidRPr="00F840CE" w:rsidRDefault="00F840CE" w:rsidP="00F840CE">
      <w:pPr>
        <w:numPr>
          <w:ilvl w:val="0"/>
          <w:numId w:val="29"/>
        </w:numPr>
      </w:pPr>
      <w:r w:rsidRPr="00F840CE">
        <w:t>El enlace debe expirar después de un tiempo definido (ej. 1 hora).</w:t>
      </w:r>
    </w:p>
    <w:p w14:paraId="5E36B1DB" w14:textId="77777777" w:rsidR="00F840CE" w:rsidRPr="00F840CE" w:rsidRDefault="00F840CE" w:rsidP="00F840CE">
      <w:pPr>
        <w:ind w:left="720"/>
      </w:pPr>
      <w:r w:rsidRPr="00F840CE">
        <w:pict w14:anchorId="156A0413">
          <v:rect id="_x0000_i1239" style="width:0;height:1.5pt" o:hralign="center" o:hrstd="t" o:hr="t" fillcolor="#a0a0a0" stroked="f"/>
        </w:pict>
      </w:r>
    </w:p>
    <w:p w14:paraId="497DA027" w14:textId="77777777" w:rsidR="00F840CE" w:rsidRDefault="00F840CE">
      <w:pPr>
        <w:rPr>
          <w:b/>
          <w:bCs/>
        </w:rPr>
      </w:pPr>
      <w:r>
        <w:rPr>
          <w:b/>
          <w:bCs/>
        </w:rPr>
        <w:br w:type="page"/>
      </w:r>
    </w:p>
    <w:p w14:paraId="7351FCE4" w14:textId="4431E72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lastRenderedPageBreak/>
        <w:t>1. Gestión de Usuarios</w:t>
      </w:r>
    </w:p>
    <w:p w14:paraId="2B5FAAF8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CA1.1: Listado de Usuarios</w:t>
      </w:r>
    </w:p>
    <w:p w14:paraId="102EB48D" w14:textId="77777777" w:rsidR="00F840CE" w:rsidRPr="00F840CE" w:rsidRDefault="00F840CE" w:rsidP="00F840CE">
      <w:pPr>
        <w:numPr>
          <w:ilvl w:val="0"/>
          <w:numId w:val="30"/>
        </w:numPr>
      </w:pPr>
      <w:r w:rsidRPr="00F840CE">
        <w:t>El sistema debe mostrar una lista paginada con todos los usuarios (administradores, moderadores, médicos, pacientes).</w:t>
      </w:r>
    </w:p>
    <w:p w14:paraId="6AD1517F" w14:textId="77777777" w:rsidR="00F840CE" w:rsidRPr="00F840CE" w:rsidRDefault="00F840CE" w:rsidP="00F840CE">
      <w:pPr>
        <w:numPr>
          <w:ilvl w:val="0"/>
          <w:numId w:val="30"/>
        </w:numPr>
      </w:pPr>
      <w:r w:rsidRPr="00F840CE">
        <w:t>La lista debe incluir columnas con nombre, rol(es), estado (activo/inactivo) y botón para ver detalles.</w:t>
      </w:r>
    </w:p>
    <w:p w14:paraId="7B3071E4" w14:textId="77777777" w:rsidR="00F840CE" w:rsidRPr="00F840CE" w:rsidRDefault="00F840CE" w:rsidP="00F840CE">
      <w:pPr>
        <w:numPr>
          <w:ilvl w:val="0"/>
          <w:numId w:val="30"/>
        </w:numPr>
      </w:pPr>
      <w:r w:rsidRPr="00F840CE">
        <w:t>Debe permitir filtrar por rol y estado, y buscar por nombre o correo electrónico.</w:t>
      </w:r>
    </w:p>
    <w:p w14:paraId="0C8E224E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CA1.2: Visualización y Edición de Detalle de Usuario</w:t>
      </w:r>
    </w:p>
    <w:p w14:paraId="43C6C228" w14:textId="77777777" w:rsidR="00F840CE" w:rsidRPr="00F840CE" w:rsidRDefault="00F840CE" w:rsidP="00F840CE">
      <w:pPr>
        <w:numPr>
          <w:ilvl w:val="0"/>
          <w:numId w:val="31"/>
        </w:numPr>
      </w:pPr>
      <w:r w:rsidRPr="00F840CE">
        <w:t>Al hacer clic en “Ver”, mostrar toda la información del usuario: nombre, correo, roles, estado.</w:t>
      </w:r>
    </w:p>
    <w:p w14:paraId="3B135EBC" w14:textId="77777777" w:rsidR="00F840CE" w:rsidRPr="00F840CE" w:rsidRDefault="00F840CE" w:rsidP="00F840CE">
      <w:pPr>
        <w:numPr>
          <w:ilvl w:val="0"/>
          <w:numId w:val="31"/>
        </w:numPr>
      </w:pPr>
      <w:r w:rsidRPr="00F840CE">
        <w:t>Los administradores pueden modificar cualquier dato, asignar o quitar roles, y cambiar estado.</w:t>
      </w:r>
    </w:p>
    <w:p w14:paraId="712622D8" w14:textId="77777777" w:rsidR="00F840CE" w:rsidRPr="00F840CE" w:rsidRDefault="00F840CE" w:rsidP="00F840CE">
      <w:pPr>
        <w:numPr>
          <w:ilvl w:val="0"/>
          <w:numId w:val="31"/>
        </w:numPr>
      </w:pPr>
      <w:r w:rsidRPr="00F840CE">
        <w:t>Los moderadores solo pueden visualizar usuarios, sin poder editar usuarios con roles administrador o moderador.</w:t>
      </w:r>
    </w:p>
    <w:p w14:paraId="5F139C6C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CA1.3: Creación y Edición de Usuarios</w:t>
      </w:r>
    </w:p>
    <w:p w14:paraId="0E64C111" w14:textId="77777777" w:rsidR="00F840CE" w:rsidRPr="00F840CE" w:rsidRDefault="00F840CE" w:rsidP="00F840CE">
      <w:pPr>
        <w:numPr>
          <w:ilvl w:val="0"/>
          <w:numId w:val="32"/>
        </w:numPr>
      </w:pPr>
      <w:r w:rsidRPr="00F840CE">
        <w:t>El sistema debe permitir crear nuevos usuarios, con validación de correo único y obligatoriedad de campos.</w:t>
      </w:r>
    </w:p>
    <w:p w14:paraId="4A4F56E2" w14:textId="77777777" w:rsidR="00F840CE" w:rsidRPr="00F840CE" w:rsidRDefault="00F840CE" w:rsidP="00F840CE">
      <w:pPr>
        <w:numPr>
          <w:ilvl w:val="0"/>
          <w:numId w:val="32"/>
        </w:numPr>
      </w:pPr>
      <w:r w:rsidRPr="00F840CE">
        <w:t>Al crear, el estado por defecto es “Activo”.</w:t>
      </w:r>
    </w:p>
    <w:p w14:paraId="60C4EE4C" w14:textId="77777777" w:rsidR="00F840CE" w:rsidRPr="00F840CE" w:rsidRDefault="00F840CE" w:rsidP="00F840CE">
      <w:pPr>
        <w:numPr>
          <w:ilvl w:val="0"/>
          <w:numId w:val="32"/>
        </w:numPr>
      </w:pPr>
      <w:r w:rsidRPr="00F840CE">
        <w:t>El sistema debe mostrar mensajes claros tras la operación, indicando éxito o error.</w:t>
      </w:r>
    </w:p>
    <w:p w14:paraId="7DF6BD69" w14:textId="77777777" w:rsidR="00F840CE" w:rsidRPr="00F840CE" w:rsidRDefault="00F840CE" w:rsidP="00F840CE">
      <w:pPr>
        <w:ind w:left="720"/>
      </w:pPr>
      <w:r w:rsidRPr="00F840CE">
        <w:pict w14:anchorId="1F2B0986">
          <v:rect id="_x0000_i1240" style="width:0;height:1.5pt" o:hralign="center" o:hrstd="t" o:hr="t" fillcolor="#a0a0a0" stroked="f"/>
        </w:pict>
      </w:r>
    </w:p>
    <w:p w14:paraId="7DCD633F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2. Panel de Administración de la Clínica</w:t>
      </w:r>
    </w:p>
    <w:p w14:paraId="4B655CB3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CA2.1: Visualización de Información de la Clínica</w:t>
      </w:r>
    </w:p>
    <w:p w14:paraId="0AA21FC3" w14:textId="77777777" w:rsidR="00F840CE" w:rsidRPr="00F840CE" w:rsidRDefault="00F840CE" w:rsidP="00F840CE">
      <w:pPr>
        <w:numPr>
          <w:ilvl w:val="0"/>
          <w:numId w:val="33"/>
        </w:numPr>
      </w:pPr>
      <w:r w:rsidRPr="00F840CE">
        <w:t>Mostrar nombre, dirección, teléfono, correo electrónico y responsable de la clínica.</w:t>
      </w:r>
    </w:p>
    <w:p w14:paraId="08A9426D" w14:textId="77777777" w:rsidR="00F840CE" w:rsidRPr="00F840CE" w:rsidRDefault="00F840CE" w:rsidP="00F840CE">
      <w:pPr>
        <w:numPr>
          <w:ilvl w:val="0"/>
          <w:numId w:val="33"/>
        </w:numPr>
      </w:pPr>
      <w:r w:rsidRPr="00F840CE">
        <w:t>Moderadores solo tienen acceso de lectura, sin opción de editar.</w:t>
      </w:r>
    </w:p>
    <w:p w14:paraId="6066071E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CA2.2: Edición de Información (Solo Administrador)</w:t>
      </w:r>
    </w:p>
    <w:p w14:paraId="452BFA97" w14:textId="77777777" w:rsidR="00F840CE" w:rsidRPr="00F840CE" w:rsidRDefault="00F840CE" w:rsidP="00F840CE">
      <w:pPr>
        <w:numPr>
          <w:ilvl w:val="0"/>
          <w:numId w:val="34"/>
        </w:numPr>
      </w:pPr>
      <w:r w:rsidRPr="00F840CE">
        <w:t>Administradores pueden editar todos los campos.</w:t>
      </w:r>
    </w:p>
    <w:p w14:paraId="433953E3" w14:textId="77777777" w:rsidR="00F840CE" w:rsidRPr="00F840CE" w:rsidRDefault="00F840CE" w:rsidP="00F840CE">
      <w:pPr>
        <w:numPr>
          <w:ilvl w:val="0"/>
          <w:numId w:val="34"/>
        </w:numPr>
      </w:pPr>
      <w:r w:rsidRPr="00F840CE">
        <w:t>Debe validar campos obligatorios y formatos antes de guardar.</w:t>
      </w:r>
    </w:p>
    <w:p w14:paraId="09540DED" w14:textId="77777777" w:rsidR="00F840CE" w:rsidRPr="00F840CE" w:rsidRDefault="00F840CE" w:rsidP="00F840CE">
      <w:pPr>
        <w:numPr>
          <w:ilvl w:val="0"/>
          <w:numId w:val="34"/>
        </w:numPr>
      </w:pPr>
      <w:r w:rsidRPr="00F840CE">
        <w:lastRenderedPageBreak/>
        <w:t>Mostrar mensajes claros de éxito o error tras guardar.</w:t>
      </w:r>
    </w:p>
    <w:p w14:paraId="78A6E422" w14:textId="77777777" w:rsidR="00F840CE" w:rsidRPr="00F840CE" w:rsidRDefault="00F840CE" w:rsidP="00F840CE">
      <w:pPr>
        <w:ind w:left="720"/>
      </w:pPr>
      <w:r w:rsidRPr="00F840CE">
        <w:pict w14:anchorId="51192222">
          <v:rect id="_x0000_i1241" style="width:0;height:1.5pt" o:hralign="center" o:hrstd="t" o:hr="t" fillcolor="#a0a0a0" stroked="f"/>
        </w:pict>
      </w:r>
    </w:p>
    <w:p w14:paraId="358ADE8B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3. Gestión de Médicos</w:t>
      </w:r>
    </w:p>
    <w:p w14:paraId="2B884D71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CA3.1: Listado de Médicos</w:t>
      </w:r>
    </w:p>
    <w:p w14:paraId="270FC4D0" w14:textId="77777777" w:rsidR="00F840CE" w:rsidRPr="00F840CE" w:rsidRDefault="00F840CE" w:rsidP="00F840CE">
      <w:pPr>
        <w:numPr>
          <w:ilvl w:val="0"/>
          <w:numId w:val="35"/>
        </w:numPr>
      </w:pPr>
      <w:r w:rsidRPr="00F840CE">
        <w:t>Mostrar lista de médicos activos, filtrable por clínica, nombre o especialidad.</w:t>
      </w:r>
    </w:p>
    <w:p w14:paraId="22FE3475" w14:textId="77777777" w:rsidR="00F840CE" w:rsidRPr="00F840CE" w:rsidRDefault="00F840CE" w:rsidP="00F840CE">
      <w:pPr>
        <w:numPr>
          <w:ilvl w:val="0"/>
          <w:numId w:val="35"/>
        </w:numPr>
      </w:pPr>
      <w:r w:rsidRPr="00F840CE">
        <w:t>Vista disponible para administradores y moderadores.</w:t>
      </w:r>
    </w:p>
    <w:p w14:paraId="0D2F3EA1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CA3.2: Crear, Editar y Borrar Médicos</w:t>
      </w:r>
    </w:p>
    <w:p w14:paraId="68825CF6" w14:textId="77777777" w:rsidR="00F840CE" w:rsidRPr="00F840CE" w:rsidRDefault="00F840CE" w:rsidP="00F840CE">
      <w:pPr>
        <w:numPr>
          <w:ilvl w:val="0"/>
          <w:numId w:val="36"/>
        </w:numPr>
      </w:pPr>
      <w:r w:rsidRPr="00F840CE">
        <w:t>Administradores pueden crear médicos con nombre, especialidad y clínica.</w:t>
      </w:r>
    </w:p>
    <w:p w14:paraId="6C35253A" w14:textId="77777777" w:rsidR="00F840CE" w:rsidRPr="00F840CE" w:rsidRDefault="00F840CE" w:rsidP="00F840CE">
      <w:pPr>
        <w:numPr>
          <w:ilvl w:val="0"/>
          <w:numId w:val="36"/>
        </w:numPr>
      </w:pPr>
      <w:r w:rsidRPr="00F840CE">
        <w:t>Moderadores pueden editar médicos, pero no crear ni borrar.</w:t>
      </w:r>
    </w:p>
    <w:p w14:paraId="4DE2166F" w14:textId="77777777" w:rsidR="00F840CE" w:rsidRPr="00F840CE" w:rsidRDefault="00F840CE" w:rsidP="00F840CE">
      <w:pPr>
        <w:numPr>
          <w:ilvl w:val="0"/>
          <w:numId w:val="36"/>
        </w:numPr>
      </w:pPr>
      <w:r w:rsidRPr="00F840CE">
        <w:t>Confirmación requerida antes de eliminar un médico.</w:t>
      </w:r>
    </w:p>
    <w:p w14:paraId="75837D9B" w14:textId="77777777" w:rsidR="00F840CE" w:rsidRPr="00F840CE" w:rsidRDefault="00F840CE" w:rsidP="00F840CE">
      <w:pPr>
        <w:ind w:left="720"/>
      </w:pPr>
      <w:r w:rsidRPr="00F840CE">
        <w:pict w14:anchorId="4C3F64FE">
          <v:rect id="_x0000_i1242" style="width:0;height:1.5pt" o:hralign="center" o:hrstd="t" o:hr="t" fillcolor="#a0a0a0" stroked="f"/>
        </w:pict>
      </w:r>
    </w:p>
    <w:p w14:paraId="5076A8FB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4. Configuración y Gestión del Médico</w:t>
      </w:r>
    </w:p>
    <w:p w14:paraId="733D80D1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CA4.1: Selección de Horario de Atención</w:t>
      </w:r>
    </w:p>
    <w:p w14:paraId="1983D7C0" w14:textId="77777777" w:rsidR="00F840CE" w:rsidRPr="00F840CE" w:rsidRDefault="00F840CE" w:rsidP="00F840CE">
      <w:pPr>
        <w:numPr>
          <w:ilvl w:val="0"/>
          <w:numId w:val="37"/>
        </w:numPr>
      </w:pPr>
      <w:r w:rsidRPr="00F840CE">
        <w:t>Médicos pueden definir días y franjas horarias disponibles para atención desde su perfil o panel.</w:t>
      </w:r>
    </w:p>
    <w:p w14:paraId="71F8A41C" w14:textId="77777777" w:rsidR="00F840CE" w:rsidRPr="00F840CE" w:rsidRDefault="00F840CE" w:rsidP="00F840CE">
      <w:pPr>
        <w:numPr>
          <w:ilvl w:val="0"/>
          <w:numId w:val="37"/>
        </w:numPr>
      </w:pPr>
      <w:r w:rsidRPr="00F840CE">
        <w:t>Deben poder seleccionar rangos horarios específicos para cada día.</w:t>
      </w:r>
    </w:p>
    <w:p w14:paraId="6ABCAB53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CA4.2: Definición de Número de Pacientes por Intervalo</w:t>
      </w:r>
    </w:p>
    <w:p w14:paraId="63057162" w14:textId="77777777" w:rsidR="00F840CE" w:rsidRPr="00F840CE" w:rsidRDefault="00F840CE" w:rsidP="00F840CE">
      <w:pPr>
        <w:numPr>
          <w:ilvl w:val="0"/>
          <w:numId w:val="38"/>
        </w:numPr>
      </w:pPr>
      <w:r w:rsidRPr="00F840CE">
        <w:t>Médicos eligen cuántos pacientes atender por unidad de tiempo (ej. 1 por hora, 1 cada 30 minutos).</w:t>
      </w:r>
    </w:p>
    <w:p w14:paraId="62DB9B75" w14:textId="77777777" w:rsidR="00F840CE" w:rsidRPr="00F840CE" w:rsidRDefault="00F840CE" w:rsidP="00F840CE">
      <w:pPr>
        <w:numPr>
          <w:ilvl w:val="0"/>
          <w:numId w:val="38"/>
        </w:numPr>
      </w:pPr>
      <w:r w:rsidRPr="00F840CE">
        <w:t>El sistema debe respetar esta configuración para evitar solapamientos.</w:t>
      </w:r>
    </w:p>
    <w:p w14:paraId="1DE7D60F" w14:textId="77777777" w:rsidR="00F840CE" w:rsidRPr="00F840CE" w:rsidRDefault="00F840CE" w:rsidP="00F840CE">
      <w:pPr>
        <w:ind w:left="720"/>
      </w:pPr>
      <w:r w:rsidRPr="00F840CE">
        <w:pict w14:anchorId="37123AAB">
          <v:rect id="_x0000_i1243" style="width:0;height:1.5pt" o:hralign="center" o:hrstd="t" o:hr="t" fillcolor="#a0a0a0" stroked="f"/>
        </w:pict>
      </w:r>
    </w:p>
    <w:p w14:paraId="620BCF45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5. Gestión de Pacientes</w:t>
      </w:r>
    </w:p>
    <w:p w14:paraId="7A1B7164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CA5.1: Listado de Pacientes</w:t>
      </w:r>
    </w:p>
    <w:p w14:paraId="09D9F5AE" w14:textId="77777777" w:rsidR="00F840CE" w:rsidRPr="00F840CE" w:rsidRDefault="00F840CE" w:rsidP="00F840CE">
      <w:pPr>
        <w:numPr>
          <w:ilvl w:val="0"/>
          <w:numId w:val="39"/>
        </w:numPr>
      </w:pPr>
      <w:r w:rsidRPr="00F840CE">
        <w:t>Mostrar lista de pacientes con opciones de búsqueda y filtros.</w:t>
      </w:r>
    </w:p>
    <w:p w14:paraId="09B2BA81" w14:textId="77777777" w:rsidR="00F840CE" w:rsidRPr="00F840CE" w:rsidRDefault="00F840CE" w:rsidP="00F840CE">
      <w:pPr>
        <w:numPr>
          <w:ilvl w:val="0"/>
          <w:numId w:val="39"/>
        </w:numPr>
      </w:pPr>
      <w:r w:rsidRPr="00F840CE">
        <w:t>Vista disponible para administradores y moderadores.</w:t>
      </w:r>
    </w:p>
    <w:p w14:paraId="28A9935F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CA5.2: Editar y Eliminar Pacientes</w:t>
      </w:r>
    </w:p>
    <w:p w14:paraId="0C87794F" w14:textId="77777777" w:rsidR="00F840CE" w:rsidRPr="00F840CE" w:rsidRDefault="00F840CE" w:rsidP="00F840CE">
      <w:pPr>
        <w:numPr>
          <w:ilvl w:val="0"/>
          <w:numId w:val="40"/>
        </w:numPr>
      </w:pPr>
      <w:r w:rsidRPr="00F840CE">
        <w:t>Administradores pueden editar y eliminar pacientes.</w:t>
      </w:r>
    </w:p>
    <w:p w14:paraId="44457E5A" w14:textId="77777777" w:rsidR="00F840CE" w:rsidRPr="00F840CE" w:rsidRDefault="00F840CE" w:rsidP="00F840CE">
      <w:pPr>
        <w:numPr>
          <w:ilvl w:val="0"/>
          <w:numId w:val="40"/>
        </w:numPr>
      </w:pPr>
      <w:r w:rsidRPr="00F840CE">
        <w:lastRenderedPageBreak/>
        <w:t>Moderadores pueden editar, pero no eliminar.</w:t>
      </w:r>
    </w:p>
    <w:p w14:paraId="390D1471" w14:textId="77777777" w:rsidR="00F840CE" w:rsidRPr="00F840CE" w:rsidRDefault="00F840CE" w:rsidP="00F840CE">
      <w:pPr>
        <w:numPr>
          <w:ilvl w:val="0"/>
          <w:numId w:val="40"/>
        </w:numPr>
      </w:pPr>
      <w:r w:rsidRPr="00F840CE">
        <w:t>Confirmación requerida antes de eliminar.</w:t>
      </w:r>
    </w:p>
    <w:p w14:paraId="45D61369" w14:textId="77777777" w:rsidR="00F840CE" w:rsidRPr="00F840CE" w:rsidRDefault="00F840CE" w:rsidP="00F840CE">
      <w:pPr>
        <w:ind w:left="720"/>
      </w:pPr>
      <w:r w:rsidRPr="00F840CE">
        <w:pict w14:anchorId="51617628">
          <v:rect id="_x0000_i1244" style="width:0;height:1.5pt" o:hralign="center" o:hrstd="t" o:hr="t" fillcolor="#a0a0a0" stroked="f"/>
        </w:pict>
      </w:r>
    </w:p>
    <w:p w14:paraId="40B36D40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6. Gestión de Citas</w:t>
      </w:r>
    </w:p>
    <w:p w14:paraId="3E72FC61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CA6.1: Listado de Citas</w:t>
      </w:r>
    </w:p>
    <w:p w14:paraId="5C48DDB1" w14:textId="77777777" w:rsidR="00F840CE" w:rsidRPr="00F840CE" w:rsidRDefault="00F840CE" w:rsidP="00F840CE">
      <w:pPr>
        <w:numPr>
          <w:ilvl w:val="0"/>
          <w:numId w:val="41"/>
        </w:numPr>
      </w:pPr>
      <w:r w:rsidRPr="00F840CE">
        <w:t>Mostrar citas con estado, paciente, médico, fecha y hora.</w:t>
      </w:r>
    </w:p>
    <w:p w14:paraId="726DC1F0" w14:textId="77777777" w:rsidR="00F840CE" w:rsidRPr="00F840CE" w:rsidRDefault="00F840CE" w:rsidP="00F840CE">
      <w:pPr>
        <w:numPr>
          <w:ilvl w:val="0"/>
          <w:numId w:val="41"/>
        </w:numPr>
      </w:pPr>
      <w:r w:rsidRPr="00F840CE">
        <w:t>Permitir filtrado y búsqueda.</w:t>
      </w:r>
    </w:p>
    <w:p w14:paraId="77B610F1" w14:textId="77777777" w:rsidR="00F840CE" w:rsidRPr="00F840CE" w:rsidRDefault="00F840CE" w:rsidP="00F840CE">
      <w:pPr>
        <w:numPr>
          <w:ilvl w:val="0"/>
          <w:numId w:val="41"/>
        </w:numPr>
      </w:pPr>
      <w:r w:rsidRPr="00F840CE">
        <w:t>Actualización dinámica para reflejar cambios.</w:t>
      </w:r>
    </w:p>
    <w:p w14:paraId="1EB4D807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CA6.2: Aprobar o Desaprobar Citas (Moderador)</w:t>
      </w:r>
    </w:p>
    <w:p w14:paraId="1AD03C5E" w14:textId="77777777" w:rsidR="00F840CE" w:rsidRPr="00F840CE" w:rsidRDefault="00F840CE" w:rsidP="00F840CE">
      <w:pPr>
        <w:numPr>
          <w:ilvl w:val="0"/>
          <w:numId w:val="42"/>
        </w:numPr>
      </w:pPr>
      <w:r w:rsidRPr="00F840CE">
        <w:t>Moderadores pueden cambiar estado entre pendiente, aprobada o desaprobada.</w:t>
      </w:r>
    </w:p>
    <w:p w14:paraId="41A8A1FD" w14:textId="77777777" w:rsidR="00F840CE" w:rsidRPr="00F840CE" w:rsidRDefault="00F840CE" w:rsidP="00F840CE">
      <w:pPr>
        <w:numPr>
          <w:ilvl w:val="0"/>
          <w:numId w:val="42"/>
        </w:numPr>
      </w:pPr>
      <w:r w:rsidRPr="00F840CE">
        <w:t>Registro de quién y cuándo realizó el cambio.</w:t>
      </w:r>
    </w:p>
    <w:p w14:paraId="7D5B3774" w14:textId="77777777" w:rsidR="00F840CE" w:rsidRPr="00F840CE" w:rsidRDefault="00F840CE" w:rsidP="00F840CE">
      <w:pPr>
        <w:numPr>
          <w:ilvl w:val="0"/>
          <w:numId w:val="42"/>
        </w:numPr>
      </w:pPr>
      <w:r w:rsidRPr="00F840CE">
        <w:t>Notificación automática a paciente y médico.</w:t>
      </w:r>
    </w:p>
    <w:p w14:paraId="2F6B6776" w14:textId="77777777" w:rsidR="00F840CE" w:rsidRPr="00F840CE" w:rsidRDefault="00F840CE" w:rsidP="00F840CE">
      <w:pPr>
        <w:numPr>
          <w:ilvl w:val="0"/>
          <w:numId w:val="42"/>
        </w:numPr>
      </w:pPr>
      <w:r w:rsidRPr="00F840CE">
        <w:t>Restricciones para que moderadores solo manejen citas de su ámbito.</w:t>
      </w:r>
    </w:p>
    <w:p w14:paraId="466CD955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CA6.3: Detalle de Cita</w:t>
      </w:r>
    </w:p>
    <w:p w14:paraId="58DA65F2" w14:textId="77777777" w:rsidR="00F840CE" w:rsidRPr="00F840CE" w:rsidRDefault="00F840CE" w:rsidP="00F840CE">
      <w:pPr>
        <w:numPr>
          <w:ilvl w:val="0"/>
          <w:numId w:val="43"/>
        </w:numPr>
      </w:pPr>
      <w:r w:rsidRPr="00F840CE">
        <w:t>Mostrar información completa, permitir actualizar estado y agregar comentarios.</w:t>
      </w:r>
    </w:p>
    <w:p w14:paraId="4D85ED79" w14:textId="77777777" w:rsidR="00F840CE" w:rsidRPr="00F840CE" w:rsidRDefault="00F840CE" w:rsidP="00F840CE">
      <w:pPr>
        <w:numPr>
          <w:ilvl w:val="0"/>
          <w:numId w:val="43"/>
        </w:numPr>
      </w:pPr>
      <w:r w:rsidRPr="00F840CE">
        <w:t>Mostrar historial de cambios para auditoría.</w:t>
      </w:r>
    </w:p>
    <w:p w14:paraId="25F41EC3" w14:textId="77777777" w:rsidR="00F840CE" w:rsidRPr="00F840CE" w:rsidRDefault="00F840CE" w:rsidP="00F840CE">
      <w:pPr>
        <w:ind w:left="720"/>
      </w:pPr>
      <w:r w:rsidRPr="00F840CE">
        <w:pict w14:anchorId="22FEB3AD">
          <v:rect id="_x0000_i1245" style="width:0;height:1.5pt" o:hralign="center" o:hrstd="t" o:hr="t" fillcolor="#a0a0a0" stroked="f"/>
        </w:pict>
      </w:r>
    </w:p>
    <w:p w14:paraId="214CF695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7. Estado Inicial de las Citas y Evaluación de Historial</w:t>
      </w:r>
    </w:p>
    <w:p w14:paraId="209C8082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CA7.1: Estado por Defecto de Nuevas Citas</w:t>
      </w:r>
    </w:p>
    <w:p w14:paraId="2EFAAE8E" w14:textId="77777777" w:rsidR="00F840CE" w:rsidRPr="00F840CE" w:rsidRDefault="00F840CE" w:rsidP="00F840CE">
      <w:pPr>
        <w:numPr>
          <w:ilvl w:val="0"/>
          <w:numId w:val="44"/>
        </w:numPr>
      </w:pPr>
      <w:r w:rsidRPr="00F840CE">
        <w:t>El sistema debe evaluar historial del paciente al agendar.</w:t>
      </w:r>
    </w:p>
    <w:p w14:paraId="62074152" w14:textId="77777777" w:rsidR="00F840CE" w:rsidRPr="00F840CE" w:rsidRDefault="00F840CE" w:rsidP="00F840CE">
      <w:pPr>
        <w:numPr>
          <w:ilvl w:val="0"/>
          <w:numId w:val="44"/>
        </w:numPr>
      </w:pPr>
      <w:r w:rsidRPr="00F840CE">
        <w:t>Pacientes con buena asistencia (&gt;80%) tienen cita aprobada automáticamente.</w:t>
      </w:r>
    </w:p>
    <w:p w14:paraId="4B61C86C" w14:textId="77777777" w:rsidR="00F840CE" w:rsidRPr="00F840CE" w:rsidRDefault="00F840CE" w:rsidP="00F840CE">
      <w:pPr>
        <w:numPr>
          <w:ilvl w:val="0"/>
          <w:numId w:val="44"/>
        </w:numPr>
      </w:pPr>
      <w:r w:rsidRPr="00F840CE">
        <w:t>Pacientes con historial deficiente quedan con cita pendiente para revisión.</w:t>
      </w:r>
    </w:p>
    <w:p w14:paraId="0152A4B7" w14:textId="77777777" w:rsidR="00F840CE" w:rsidRPr="00F840CE" w:rsidRDefault="00F840CE" w:rsidP="00F840CE">
      <w:pPr>
        <w:numPr>
          <w:ilvl w:val="0"/>
          <w:numId w:val="44"/>
        </w:numPr>
      </w:pPr>
      <w:r w:rsidRPr="00F840CE">
        <w:t>Moderadores deben ver el porcentaje de asistencia al gestionar citas.</w:t>
      </w:r>
    </w:p>
    <w:p w14:paraId="5A85ACE9" w14:textId="77777777" w:rsidR="00F840CE" w:rsidRPr="00F840CE" w:rsidRDefault="00F840CE" w:rsidP="00F840CE">
      <w:pPr>
        <w:ind w:left="720"/>
      </w:pPr>
      <w:r w:rsidRPr="00F840CE">
        <w:pict w14:anchorId="203FB0D7">
          <v:rect id="_x0000_i1246" style="width:0;height:1.5pt" o:hralign="center" o:hrstd="t" o:hr="t" fillcolor="#a0a0a0" stroked="f"/>
        </w:pict>
      </w:r>
    </w:p>
    <w:p w14:paraId="55475BD5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lastRenderedPageBreak/>
        <w:t>8. Manejo de Citas al Cambiar Horario del Médico</w:t>
      </w:r>
    </w:p>
    <w:p w14:paraId="2D9AE2FB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CA8.1: Gestión de Citas Existentes Tras Cambio de Horario</w:t>
      </w:r>
    </w:p>
    <w:p w14:paraId="2A02808A" w14:textId="77777777" w:rsidR="00F840CE" w:rsidRPr="00F840CE" w:rsidRDefault="00F840CE" w:rsidP="00F840CE">
      <w:pPr>
        <w:numPr>
          <w:ilvl w:val="0"/>
          <w:numId w:val="45"/>
        </w:numPr>
      </w:pPr>
      <w:r w:rsidRPr="00F840CE">
        <w:t>Citas en horarios no disponibles tras cambio no se eliminan automáticamente.</w:t>
      </w:r>
    </w:p>
    <w:p w14:paraId="3D0A014E" w14:textId="77777777" w:rsidR="00F840CE" w:rsidRPr="00F840CE" w:rsidRDefault="00F840CE" w:rsidP="00F840CE">
      <w:pPr>
        <w:numPr>
          <w:ilvl w:val="0"/>
          <w:numId w:val="45"/>
        </w:numPr>
      </w:pPr>
      <w:r w:rsidRPr="00F840CE">
        <w:t>Se marcan como “Pendientes de Reprogramación” y se notifica a médico, moderador y paciente.</w:t>
      </w:r>
    </w:p>
    <w:p w14:paraId="43E0D8A4" w14:textId="77777777" w:rsidR="00F840CE" w:rsidRPr="00F840CE" w:rsidRDefault="00F840CE" w:rsidP="00F840CE">
      <w:pPr>
        <w:numPr>
          <w:ilvl w:val="0"/>
          <w:numId w:val="45"/>
        </w:numPr>
      </w:pPr>
      <w:r w:rsidRPr="00F840CE">
        <w:t>Médico o moderador pueden reprogramar o cancelar citas con notificación.</w:t>
      </w:r>
    </w:p>
    <w:p w14:paraId="23E3D41C" w14:textId="77777777" w:rsidR="00F840CE" w:rsidRPr="00F840CE" w:rsidRDefault="00F840CE" w:rsidP="00F840CE">
      <w:pPr>
        <w:numPr>
          <w:ilvl w:val="0"/>
          <w:numId w:val="45"/>
        </w:numPr>
      </w:pPr>
      <w:r w:rsidRPr="00F840CE">
        <w:t>No se permiten nuevas citas fuera del horario actualizado.</w:t>
      </w:r>
    </w:p>
    <w:p w14:paraId="764D096A" w14:textId="77777777" w:rsidR="00F840CE" w:rsidRPr="00F840CE" w:rsidRDefault="00F840CE" w:rsidP="00F840CE">
      <w:pPr>
        <w:ind w:left="720"/>
      </w:pPr>
      <w:r w:rsidRPr="00F840CE">
        <w:pict w14:anchorId="466FFC66">
          <v:rect id="_x0000_i1247" style="width:0;height:1.5pt" o:hralign="center" o:hrstd="t" o:hr="t" fillcolor="#a0a0a0" stroked="f"/>
        </w:pict>
      </w:r>
    </w:p>
    <w:p w14:paraId="046F2025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9. Expediente Médico</w:t>
      </w:r>
    </w:p>
    <w:p w14:paraId="3630F000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CA9.1: Complementar Expediente Médico</w:t>
      </w:r>
    </w:p>
    <w:p w14:paraId="0E74118F" w14:textId="77777777" w:rsidR="00F840CE" w:rsidRPr="00F840CE" w:rsidRDefault="00F840CE" w:rsidP="00F840CE">
      <w:pPr>
        <w:numPr>
          <w:ilvl w:val="0"/>
          <w:numId w:val="46"/>
        </w:numPr>
      </w:pPr>
      <w:r w:rsidRPr="00F840CE">
        <w:t>Médicos pueden añadir notas y observaciones tras cada cita.</w:t>
      </w:r>
    </w:p>
    <w:p w14:paraId="15D26176" w14:textId="77777777" w:rsidR="00F840CE" w:rsidRPr="00F840CE" w:rsidRDefault="00F840CE" w:rsidP="00F840CE">
      <w:pPr>
        <w:numPr>
          <w:ilvl w:val="0"/>
          <w:numId w:val="46"/>
        </w:numPr>
      </w:pPr>
      <w:r w:rsidRPr="00F840CE">
        <w:t>Expedientes accesibles para paciente y médico asignado.</w:t>
      </w:r>
    </w:p>
    <w:p w14:paraId="42F19C6C" w14:textId="77777777" w:rsidR="00F840CE" w:rsidRPr="00F840CE" w:rsidRDefault="00F840CE" w:rsidP="00F840CE">
      <w:pPr>
        <w:numPr>
          <w:ilvl w:val="0"/>
          <w:numId w:val="46"/>
        </w:numPr>
      </w:pPr>
      <w:r w:rsidRPr="00F840CE">
        <w:t>Historial cronológico de entradas.</w:t>
      </w:r>
    </w:p>
    <w:p w14:paraId="4A0AA9AF" w14:textId="77777777" w:rsidR="00F840CE" w:rsidRPr="00F840CE" w:rsidRDefault="00F840CE" w:rsidP="00F840CE">
      <w:pPr>
        <w:ind w:left="720"/>
      </w:pPr>
      <w:r w:rsidRPr="00F840CE">
        <w:pict w14:anchorId="5132BC28">
          <v:rect id="_x0000_i1248" style="width:0;height:1.5pt" o:hralign="center" o:hrstd="t" o:hr="t" fillcolor="#a0a0a0" stroked="f"/>
        </w:pict>
      </w:r>
    </w:p>
    <w:p w14:paraId="161C7F3C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10. Página de Inicio para Médicos</w:t>
      </w:r>
    </w:p>
    <w:p w14:paraId="5E49E069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CA10.1: Visualización de Citas del Día</w:t>
      </w:r>
    </w:p>
    <w:p w14:paraId="5332FE26" w14:textId="77777777" w:rsidR="00F840CE" w:rsidRPr="00F840CE" w:rsidRDefault="00F840CE" w:rsidP="00F840CE">
      <w:pPr>
        <w:numPr>
          <w:ilvl w:val="0"/>
          <w:numId w:val="47"/>
        </w:numPr>
      </w:pPr>
      <w:r w:rsidRPr="00F840CE">
        <w:t>Al iniciar sesión, médicos ven listado o calendario con citas del día actual.</w:t>
      </w:r>
    </w:p>
    <w:p w14:paraId="664CE81F" w14:textId="77777777" w:rsidR="00F840CE" w:rsidRPr="00F840CE" w:rsidRDefault="00F840CE" w:rsidP="00F840CE">
      <w:pPr>
        <w:numPr>
          <w:ilvl w:val="0"/>
          <w:numId w:val="47"/>
        </w:numPr>
      </w:pPr>
      <w:r w:rsidRPr="00F840CE">
        <w:t>Mostrar hora, paciente y estado.</w:t>
      </w:r>
    </w:p>
    <w:p w14:paraId="2F71D1D1" w14:textId="77777777" w:rsidR="00F840CE" w:rsidRPr="00F840CE" w:rsidRDefault="00F840CE" w:rsidP="00F840CE">
      <w:pPr>
        <w:numPr>
          <w:ilvl w:val="0"/>
          <w:numId w:val="47"/>
        </w:numPr>
      </w:pPr>
      <w:r w:rsidRPr="00F840CE">
        <w:t>Acceso rápido a detalles y actualización.</w:t>
      </w:r>
    </w:p>
    <w:p w14:paraId="3C8B0FA0" w14:textId="77777777" w:rsidR="00F840CE" w:rsidRPr="00F840CE" w:rsidRDefault="00F840CE" w:rsidP="00F840CE">
      <w:pPr>
        <w:ind w:left="720"/>
      </w:pPr>
      <w:r w:rsidRPr="00F840CE">
        <w:pict w14:anchorId="226921FA">
          <v:rect id="_x0000_i1249" style="width:0;height:1.5pt" o:hralign="center" o:hrstd="t" o:hr="t" fillcolor="#a0a0a0" stroked="f"/>
        </w:pict>
      </w:r>
    </w:p>
    <w:p w14:paraId="3DE338A7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11. Notificaciones</w:t>
      </w:r>
    </w:p>
    <w:p w14:paraId="51013C1A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CA11.1: Envío Automático y Personalizado</w:t>
      </w:r>
    </w:p>
    <w:p w14:paraId="376B9EB1" w14:textId="77777777" w:rsidR="00F840CE" w:rsidRPr="00F840CE" w:rsidRDefault="00F840CE" w:rsidP="00F840CE">
      <w:pPr>
        <w:numPr>
          <w:ilvl w:val="0"/>
          <w:numId w:val="48"/>
        </w:numPr>
      </w:pPr>
      <w:r w:rsidRPr="00F840CE">
        <w:t>Notificaciones automáticas para agendamientos, cambios y recordatorios.</w:t>
      </w:r>
    </w:p>
    <w:p w14:paraId="36B3BFB2" w14:textId="77777777" w:rsidR="00F840CE" w:rsidRPr="00F840CE" w:rsidRDefault="00F840CE" w:rsidP="00F840CE">
      <w:pPr>
        <w:numPr>
          <w:ilvl w:val="0"/>
          <w:numId w:val="48"/>
        </w:numPr>
      </w:pPr>
      <w:r w:rsidRPr="00F840CE">
        <w:t>Notificaciones personalizadas enviables por administradores y moderadores.</w:t>
      </w:r>
    </w:p>
    <w:p w14:paraId="28CDEFE0" w14:textId="77777777" w:rsidR="00F840CE" w:rsidRPr="00F840CE" w:rsidRDefault="00F840CE" w:rsidP="00F840CE">
      <w:pPr>
        <w:numPr>
          <w:ilvl w:val="0"/>
          <w:numId w:val="48"/>
        </w:numPr>
      </w:pPr>
      <w:r w:rsidRPr="00F840CE">
        <w:t>Llegan a pacientes y médicos.</w:t>
      </w:r>
    </w:p>
    <w:p w14:paraId="7F78208A" w14:textId="77777777" w:rsidR="00F840CE" w:rsidRPr="00F840CE" w:rsidRDefault="00F840CE" w:rsidP="00F840CE">
      <w:pPr>
        <w:ind w:left="720"/>
      </w:pPr>
      <w:r w:rsidRPr="00F840CE">
        <w:pict w14:anchorId="36492653">
          <v:rect id="_x0000_i1250" style="width:0;height:1.5pt" o:hralign="center" o:hrstd="t" o:hr="t" fillcolor="#a0a0a0" stroked="f"/>
        </w:pict>
      </w:r>
    </w:p>
    <w:p w14:paraId="3E8548DE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lastRenderedPageBreak/>
        <w:t>12. Experiencia de Usuario y Usabilidad</w:t>
      </w:r>
    </w:p>
    <w:p w14:paraId="1A493482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CA12.1: Interfaz Intuitiva y Responsiva</w:t>
      </w:r>
    </w:p>
    <w:p w14:paraId="05701A20" w14:textId="77777777" w:rsidR="00F840CE" w:rsidRPr="00F840CE" w:rsidRDefault="00F840CE" w:rsidP="00F840CE">
      <w:pPr>
        <w:numPr>
          <w:ilvl w:val="0"/>
          <w:numId w:val="49"/>
        </w:numPr>
      </w:pPr>
      <w:r w:rsidRPr="00F840CE">
        <w:t>Interfaces claras y adaptables a dispositivos móviles y escritorio.</w:t>
      </w:r>
    </w:p>
    <w:p w14:paraId="38A6E843" w14:textId="77777777" w:rsidR="00F840CE" w:rsidRPr="00F840CE" w:rsidRDefault="00F840CE" w:rsidP="00F840CE">
      <w:pPr>
        <w:numPr>
          <w:ilvl w:val="0"/>
          <w:numId w:val="49"/>
        </w:numPr>
      </w:pPr>
      <w:r w:rsidRPr="00F840CE">
        <w:t xml:space="preserve">Validación en </w:t>
      </w:r>
      <w:proofErr w:type="spellStart"/>
      <w:r w:rsidRPr="00F840CE">
        <w:t>frontend</w:t>
      </w:r>
      <w:proofErr w:type="spellEnd"/>
      <w:r w:rsidRPr="00F840CE">
        <w:t xml:space="preserve"> y </w:t>
      </w:r>
      <w:proofErr w:type="spellStart"/>
      <w:r w:rsidRPr="00F840CE">
        <w:t>backend</w:t>
      </w:r>
      <w:proofErr w:type="spellEnd"/>
      <w:r w:rsidRPr="00F840CE">
        <w:t xml:space="preserve"> con mensajes claros.</w:t>
      </w:r>
    </w:p>
    <w:p w14:paraId="76291360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CA12.2: Mensajes y Confirmaciones</w:t>
      </w:r>
    </w:p>
    <w:p w14:paraId="20D93D31" w14:textId="77777777" w:rsidR="00F840CE" w:rsidRPr="00F840CE" w:rsidRDefault="00F840CE" w:rsidP="00F840CE">
      <w:pPr>
        <w:numPr>
          <w:ilvl w:val="0"/>
          <w:numId w:val="50"/>
        </w:numPr>
      </w:pPr>
      <w:r w:rsidRPr="00F840CE">
        <w:t>Confirmaciones para acciones críticas.</w:t>
      </w:r>
    </w:p>
    <w:p w14:paraId="490D4942" w14:textId="77777777" w:rsidR="00F840CE" w:rsidRPr="00F840CE" w:rsidRDefault="00F840CE" w:rsidP="00F840CE">
      <w:pPr>
        <w:numPr>
          <w:ilvl w:val="0"/>
          <w:numId w:val="50"/>
        </w:numPr>
      </w:pPr>
      <w:r w:rsidRPr="00F840CE">
        <w:t>Mensajes visibles tras operaciones exitosas o fallidas.</w:t>
      </w:r>
    </w:p>
    <w:p w14:paraId="1DC03542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CA12.3: Agendamiento Simplificado</w:t>
      </w:r>
    </w:p>
    <w:p w14:paraId="71C7D501" w14:textId="77777777" w:rsidR="00F840CE" w:rsidRPr="00F840CE" w:rsidRDefault="00F840CE" w:rsidP="00F840CE">
      <w:pPr>
        <w:numPr>
          <w:ilvl w:val="0"/>
          <w:numId w:val="51"/>
        </w:numPr>
      </w:pPr>
      <w:r w:rsidRPr="00F840CE">
        <w:t>Proceso de agendar cita en máximo 2-3 pasos.</w:t>
      </w:r>
    </w:p>
    <w:p w14:paraId="1A4371C4" w14:textId="77777777" w:rsidR="00F840CE" w:rsidRPr="00F840CE" w:rsidRDefault="00F840CE" w:rsidP="00F840CE">
      <w:pPr>
        <w:numPr>
          <w:ilvl w:val="0"/>
          <w:numId w:val="51"/>
        </w:numPr>
      </w:pPr>
      <w:r w:rsidRPr="00F840CE">
        <w:t>Calendarios visuales para selección rápida.</w:t>
      </w:r>
    </w:p>
    <w:p w14:paraId="28701CFC" w14:textId="77777777" w:rsidR="00F840CE" w:rsidRPr="00F840CE" w:rsidRDefault="00F840CE" w:rsidP="00F840CE">
      <w:pPr>
        <w:ind w:left="720"/>
      </w:pPr>
      <w:r w:rsidRPr="00F840CE">
        <w:pict w14:anchorId="2F5001F7">
          <v:rect id="_x0000_i1251" style="width:0;height:1.5pt" o:hralign="center" o:hrstd="t" o:hr="t" fillcolor="#a0a0a0" stroked="f"/>
        </w:pict>
      </w:r>
    </w:p>
    <w:p w14:paraId="7014AC89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 xml:space="preserve">13. Uso de Calendarios y </w:t>
      </w:r>
      <w:proofErr w:type="spellStart"/>
      <w:r w:rsidRPr="00F840CE">
        <w:rPr>
          <w:b/>
          <w:bCs/>
        </w:rPr>
        <w:t>APIs</w:t>
      </w:r>
      <w:proofErr w:type="spellEnd"/>
      <w:r w:rsidRPr="00F840CE">
        <w:rPr>
          <w:b/>
          <w:bCs/>
        </w:rPr>
        <w:t xml:space="preserve"> para Fechas</w:t>
      </w:r>
    </w:p>
    <w:p w14:paraId="642BFE6D" w14:textId="77777777" w:rsidR="00F840CE" w:rsidRPr="00F840CE" w:rsidRDefault="00F840CE" w:rsidP="00F840CE">
      <w:pPr>
        <w:ind w:left="720"/>
      </w:pPr>
      <w:r w:rsidRPr="00F840CE">
        <w:rPr>
          <w:b/>
          <w:bCs/>
        </w:rPr>
        <w:t>CA13.1: Calendarios Interactivos</w:t>
      </w:r>
    </w:p>
    <w:p w14:paraId="06CC82C7" w14:textId="77777777" w:rsidR="00F840CE" w:rsidRPr="00F840CE" w:rsidRDefault="00F840CE" w:rsidP="00F840CE">
      <w:pPr>
        <w:numPr>
          <w:ilvl w:val="0"/>
          <w:numId w:val="52"/>
        </w:numPr>
      </w:pPr>
      <w:r w:rsidRPr="00F840CE">
        <w:t>Uso de componentes tipo calendario para mostrar disponibilidad y citas.</w:t>
      </w:r>
    </w:p>
    <w:p w14:paraId="6EC1C456" w14:textId="77777777" w:rsidR="00F840CE" w:rsidRPr="00F840CE" w:rsidRDefault="00F840CE" w:rsidP="00F840CE">
      <w:pPr>
        <w:numPr>
          <w:ilvl w:val="0"/>
          <w:numId w:val="52"/>
        </w:numPr>
      </w:pPr>
      <w:r w:rsidRPr="00F840CE">
        <w:t xml:space="preserve">Uso de librerías o </w:t>
      </w:r>
      <w:proofErr w:type="spellStart"/>
      <w:r w:rsidRPr="00F840CE">
        <w:t>APIs</w:t>
      </w:r>
      <w:proofErr w:type="spellEnd"/>
      <w:r w:rsidRPr="00F840CE">
        <w:t xml:space="preserve"> confiables (</w:t>
      </w:r>
      <w:proofErr w:type="spellStart"/>
      <w:r w:rsidRPr="00F840CE">
        <w:t>FullCalendar</w:t>
      </w:r>
      <w:proofErr w:type="spellEnd"/>
      <w:r w:rsidRPr="00F840CE">
        <w:t>, Google Calendar API, etc.).</w:t>
      </w:r>
    </w:p>
    <w:p w14:paraId="1A96125A" w14:textId="77777777" w:rsidR="00F840CE" w:rsidRPr="00F840CE" w:rsidRDefault="00F840CE" w:rsidP="00F840CE">
      <w:pPr>
        <w:ind w:left="720"/>
      </w:pPr>
      <w:r w:rsidRPr="00F840CE">
        <w:pict w14:anchorId="2B6822F8">
          <v:rect id="_x0000_i1252" style="width:0;height:1.5pt" o:hralign="center" o:hrstd="t" o:hr="t" fillcolor="#a0a0a0" stroked="f"/>
        </w:pict>
      </w:r>
    </w:p>
    <w:p w14:paraId="0A4ACAF5" w14:textId="77777777" w:rsidR="00F840CE" w:rsidRPr="00F840CE" w:rsidRDefault="00F840CE" w:rsidP="00F840CE">
      <w:pPr>
        <w:ind w:left="720"/>
        <w:rPr>
          <w:b/>
          <w:bCs/>
        </w:rPr>
      </w:pPr>
      <w:r w:rsidRPr="00F840CE">
        <w:rPr>
          <w:b/>
          <w:bCs/>
        </w:rPr>
        <w:t>14. Observaciones Adicionales</w:t>
      </w:r>
    </w:p>
    <w:p w14:paraId="7258DEAF" w14:textId="77777777" w:rsidR="00F840CE" w:rsidRPr="00F840CE" w:rsidRDefault="00F840CE" w:rsidP="00F840CE">
      <w:pPr>
        <w:numPr>
          <w:ilvl w:val="0"/>
          <w:numId w:val="53"/>
        </w:numPr>
      </w:pPr>
      <w:r w:rsidRPr="00F840CE">
        <w:t>Confirmaciones vía email/SMS, con opción para que pacientes confirmen o cancelen cita desde la notificación.</w:t>
      </w:r>
    </w:p>
    <w:p w14:paraId="5663DCEE" w14:textId="77777777" w:rsidR="00F840CE" w:rsidRPr="00F840CE" w:rsidRDefault="00F840CE" w:rsidP="00F840CE">
      <w:pPr>
        <w:numPr>
          <w:ilvl w:val="0"/>
          <w:numId w:val="53"/>
        </w:numPr>
      </w:pPr>
      <w:r w:rsidRPr="00F840CE">
        <w:t>Prevención de doble reserva en la misma franja horaria.</w:t>
      </w:r>
    </w:p>
    <w:p w14:paraId="501F6BF4" w14:textId="77777777" w:rsidR="00F840CE" w:rsidRPr="00F840CE" w:rsidRDefault="00F840CE" w:rsidP="00F840CE">
      <w:pPr>
        <w:numPr>
          <w:ilvl w:val="0"/>
          <w:numId w:val="53"/>
        </w:numPr>
      </w:pPr>
      <w:r w:rsidRPr="00F840CE">
        <w:t>Consulta de historial completo de citas y expedientes para pacientes y médicos.</w:t>
      </w:r>
    </w:p>
    <w:p w14:paraId="607D5325" w14:textId="77777777" w:rsidR="00F840CE" w:rsidRPr="00F840CE" w:rsidRDefault="00F840CE" w:rsidP="00F840CE">
      <w:pPr>
        <w:numPr>
          <w:ilvl w:val="0"/>
          <w:numId w:val="53"/>
        </w:numPr>
      </w:pPr>
      <w:r w:rsidRPr="00F840CE">
        <w:t>Reportes para administradores y moderadores sobre citas y asistencia.</w:t>
      </w:r>
    </w:p>
    <w:p w14:paraId="42EB94AC" w14:textId="77777777" w:rsidR="00F840CE" w:rsidRPr="00F840CE" w:rsidRDefault="00F840CE" w:rsidP="00F840CE">
      <w:pPr>
        <w:numPr>
          <w:ilvl w:val="0"/>
          <w:numId w:val="53"/>
        </w:numPr>
      </w:pPr>
      <w:r w:rsidRPr="00F840CE">
        <w:t>Cumplimiento de estándares de accesibilidad (WCAG).</w:t>
      </w:r>
    </w:p>
    <w:p w14:paraId="62B36958" w14:textId="77777777" w:rsidR="00F840CE" w:rsidRPr="00F840CE" w:rsidRDefault="00F840CE" w:rsidP="00F840CE">
      <w:pPr>
        <w:numPr>
          <w:ilvl w:val="0"/>
          <w:numId w:val="53"/>
        </w:numPr>
      </w:pPr>
      <w:r w:rsidRPr="00F840CE">
        <w:t>Encriptación de datos sensibles y cumplimiento de normativas de privacidad.</w:t>
      </w:r>
    </w:p>
    <w:p w14:paraId="17DD2D2A" w14:textId="77777777" w:rsidR="00F840CE" w:rsidRPr="00F840CE" w:rsidRDefault="00F840CE" w:rsidP="00F840CE">
      <w:pPr>
        <w:numPr>
          <w:ilvl w:val="0"/>
          <w:numId w:val="53"/>
        </w:numPr>
      </w:pPr>
      <w:r w:rsidRPr="00F840CE">
        <w:t xml:space="preserve">Estrategias claras de </w:t>
      </w:r>
      <w:proofErr w:type="spellStart"/>
      <w:r w:rsidRPr="00F840CE">
        <w:t>backup</w:t>
      </w:r>
      <w:proofErr w:type="spellEnd"/>
      <w:r w:rsidRPr="00F840CE">
        <w:t xml:space="preserve"> y recuperación de datos.</w:t>
      </w:r>
    </w:p>
    <w:p w14:paraId="1B1A4FB8" w14:textId="77777777" w:rsidR="00F840CE" w:rsidRPr="00F840CE" w:rsidRDefault="00F840CE" w:rsidP="00F840CE">
      <w:pPr>
        <w:numPr>
          <w:ilvl w:val="0"/>
          <w:numId w:val="53"/>
        </w:numPr>
      </w:pPr>
      <w:r w:rsidRPr="00F840CE">
        <w:t>Consideración de escalabilidad y optimización para crecimiento futuro.</w:t>
      </w:r>
    </w:p>
    <w:p w14:paraId="5B7106CE" w14:textId="77777777" w:rsidR="00F840CE" w:rsidRPr="00F840CE" w:rsidRDefault="00F840CE" w:rsidP="00F840CE">
      <w:pPr>
        <w:ind w:left="720"/>
      </w:pPr>
      <w:r w:rsidRPr="00F840CE">
        <w:lastRenderedPageBreak/>
        <w:pict w14:anchorId="55124D73">
          <v:rect id="_x0000_i1253" style="width:0;height:1.5pt" o:hralign="center" o:hrstd="t" o:hr="t" fillcolor="#a0a0a0" stroked="f"/>
        </w:pict>
      </w:r>
    </w:p>
    <w:p w14:paraId="1A1EF92F" w14:textId="77777777" w:rsidR="00F840CE" w:rsidRPr="00F840CE" w:rsidRDefault="00F840CE" w:rsidP="00F840CE">
      <w:pPr>
        <w:ind w:left="720"/>
      </w:pPr>
      <w:r w:rsidRPr="00F840CE">
        <w:t>¿Quieres que te lo formatee en Word o PDF para enviar?</w:t>
      </w:r>
    </w:p>
    <w:p w14:paraId="5FD40CEE" w14:textId="77777777" w:rsidR="00F840CE" w:rsidRPr="00F840CE" w:rsidRDefault="00F840CE" w:rsidP="00F840CE">
      <w:pPr>
        <w:ind w:left="720"/>
      </w:pPr>
    </w:p>
    <w:p w14:paraId="650AD6E9" w14:textId="77777777" w:rsidR="00B6574C" w:rsidRPr="00F840CE" w:rsidRDefault="00B6574C"/>
    <w:sectPr w:rsidR="00B6574C" w:rsidRPr="00F840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180"/>
    <w:multiLevelType w:val="multilevel"/>
    <w:tmpl w:val="3BB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D02"/>
    <w:multiLevelType w:val="multilevel"/>
    <w:tmpl w:val="67D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77694"/>
    <w:multiLevelType w:val="multilevel"/>
    <w:tmpl w:val="A54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F5283"/>
    <w:multiLevelType w:val="multilevel"/>
    <w:tmpl w:val="4FF2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E53BC"/>
    <w:multiLevelType w:val="multilevel"/>
    <w:tmpl w:val="341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21790"/>
    <w:multiLevelType w:val="multilevel"/>
    <w:tmpl w:val="5ED8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379A8"/>
    <w:multiLevelType w:val="multilevel"/>
    <w:tmpl w:val="DF9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0C61"/>
    <w:multiLevelType w:val="multilevel"/>
    <w:tmpl w:val="08E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47A9E"/>
    <w:multiLevelType w:val="multilevel"/>
    <w:tmpl w:val="8D9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20A41"/>
    <w:multiLevelType w:val="multilevel"/>
    <w:tmpl w:val="2A1A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439B0"/>
    <w:multiLevelType w:val="multilevel"/>
    <w:tmpl w:val="8AF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96563"/>
    <w:multiLevelType w:val="multilevel"/>
    <w:tmpl w:val="C44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F6148"/>
    <w:multiLevelType w:val="multilevel"/>
    <w:tmpl w:val="B6E2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C7010"/>
    <w:multiLevelType w:val="multilevel"/>
    <w:tmpl w:val="BD40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E1BFA"/>
    <w:multiLevelType w:val="multilevel"/>
    <w:tmpl w:val="F8D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D336D"/>
    <w:multiLevelType w:val="multilevel"/>
    <w:tmpl w:val="46D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E274A"/>
    <w:multiLevelType w:val="multilevel"/>
    <w:tmpl w:val="15FE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601B7"/>
    <w:multiLevelType w:val="multilevel"/>
    <w:tmpl w:val="E79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A0BBC"/>
    <w:multiLevelType w:val="multilevel"/>
    <w:tmpl w:val="971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3460C"/>
    <w:multiLevelType w:val="multilevel"/>
    <w:tmpl w:val="F8C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23FF3"/>
    <w:multiLevelType w:val="multilevel"/>
    <w:tmpl w:val="061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D54D41"/>
    <w:multiLevelType w:val="multilevel"/>
    <w:tmpl w:val="0C9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F770A"/>
    <w:multiLevelType w:val="multilevel"/>
    <w:tmpl w:val="180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61089"/>
    <w:multiLevelType w:val="multilevel"/>
    <w:tmpl w:val="3BEA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E75DF"/>
    <w:multiLevelType w:val="multilevel"/>
    <w:tmpl w:val="A028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9204A"/>
    <w:multiLevelType w:val="multilevel"/>
    <w:tmpl w:val="B76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A5655"/>
    <w:multiLevelType w:val="multilevel"/>
    <w:tmpl w:val="6AF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D1718"/>
    <w:multiLevelType w:val="multilevel"/>
    <w:tmpl w:val="2C2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656CC"/>
    <w:multiLevelType w:val="multilevel"/>
    <w:tmpl w:val="14C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628F1"/>
    <w:multiLevelType w:val="multilevel"/>
    <w:tmpl w:val="B20A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61B72"/>
    <w:multiLevelType w:val="hybridMultilevel"/>
    <w:tmpl w:val="8DEACBB0"/>
    <w:lvl w:ilvl="0" w:tplc="6B70498A"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866C7C"/>
    <w:multiLevelType w:val="multilevel"/>
    <w:tmpl w:val="4C4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D64C8"/>
    <w:multiLevelType w:val="multilevel"/>
    <w:tmpl w:val="37A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B6F5D"/>
    <w:multiLevelType w:val="multilevel"/>
    <w:tmpl w:val="209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C5503C"/>
    <w:multiLevelType w:val="multilevel"/>
    <w:tmpl w:val="BD3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933F1"/>
    <w:multiLevelType w:val="multilevel"/>
    <w:tmpl w:val="C1B0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6099D"/>
    <w:multiLevelType w:val="multilevel"/>
    <w:tmpl w:val="14C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8F7427"/>
    <w:multiLevelType w:val="multilevel"/>
    <w:tmpl w:val="970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B3E7E"/>
    <w:multiLevelType w:val="multilevel"/>
    <w:tmpl w:val="4282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53983"/>
    <w:multiLevelType w:val="multilevel"/>
    <w:tmpl w:val="176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37FD5"/>
    <w:multiLevelType w:val="multilevel"/>
    <w:tmpl w:val="CAB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17724"/>
    <w:multiLevelType w:val="multilevel"/>
    <w:tmpl w:val="DF3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25A33"/>
    <w:multiLevelType w:val="multilevel"/>
    <w:tmpl w:val="5F4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B85C26"/>
    <w:multiLevelType w:val="multilevel"/>
    <w:tmpl w:val="C86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9C1F9B"/>
    <w:multiLevelType w:val="multilevel"/>
    <w:tmpl w:val="87A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361E1D"/>
    <w:multiLevelType w:val="multilevel"/>
    <w:tmpl w:val="EB3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D642A7"/>
    <w:multiLevelType w:val="multilevel"/>
    <w:tmpl w:val="6A4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D20917"/>
    <w:multiLevelType w:val="multilevel"/>
    <w:tmpl w:val="A28EB3E0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1B0914"/>
    <w:multiLevelType w:val="multilevel"/>
    <w:tmpl w:val="F7C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7A0A5C"/>
    <w:multiLevelType w:val="multilevel"/>
    <w:tmpl w:val="30AC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4101D9"/>
    <w:multiLevelType w:val="multilevel"/>
    <w:tmpl w:val="FAF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321D23"/>
    <w:multiLevelType w:val="multilevel"/>
    <w:tmpl w:val="214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4431E5"/>
    <w:multiLevelType w:val="multilevel"/>
    <w:tmpl w:val="ABE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975663">
    <w:abstractNumId w:val="20"/>
  </w:num>
  <w:num w:numId="2" w16cid:durableId="1571696668">
    <w:abstractNumId w:val="13"/>
  </w:num>
  <w:num w:numId="3" w16cid:durableId="62415106">
    <w:abstractNumId w:val="36"/>
  </w:num>
  <w:num w:numId="4" w16cid:durableId="1922904410">
    <w:abstractNumId w:val="46"/>
  </w:num>
  <w:num w:numId="5" w16cid:durableId="1064983861">
    <w:abstractNumId w:val="49"/>
  </w:num>
  <w:num w:numId="6" w16cid:durableId="324094524">
    <w:abstractNumId w:val="4"/>
  </w:num>
  <w:num w:numId="7" w16cid:durableId="1999722769">
    <w:abstractNumId w:val="9"/>
  </w:num>
  <w:num w:numId="8" w16cid:durableId="287516611">
    <w:abstractNumId w:val="17"/>
  </w:num>
  <w:num w:numId="9" w16cid:durableId="1891653074">
    <w:abstractNumId w:val="6"/>
  </w:num>
  <w:num w:numId="10" w16cid:durableId="2023192674">
    <w:abstractNumId w:val="22"/>
  </w:num>
  <w:num w:numId="11" w16cid:durableId="749039243">
    <w:abstractNumId w:val="8"/>
  </w:num>
  <w:num w:numId="12" w16cid:durableId="293870714">
    <w:abstractNumId w:val="16"/>
  </w:num>
  <w:num w:numId="13" w16cid:durableId="644824094">
    <w:abstractNumId w:val="11"/>
  </w:num>
  <w:num w:numId="14" w16cid:durableId="766273488">
    <w:abstractNumId w:val="1"/>
  </w:num>
  <w:num w:numId="15" w16cid:durableId="2064981541">
    <w:abstractNumId w:val="34"/>
  </w:num>
  <w:num w:numId="16" w16cid:durableId="866796864">
    <w:abstractNumId w:val="24"/>
  </w:num>
  <w:num w:numId="17" w16cid:durableId="1648513293">
    <w:abstractNumId w:val="21"/>
  </w:num>
  <w:num w:numId="18" w16cid:durableId="1555892030">
    <w:abstractNumId w:val="23"/>
  </w:num>
  <w:num w:numId="19" w16cid:durableId="2008825363">
    <w:abstractNumId w:val="52"/>
  </w:num>
  <w:num w:numId="20" w16cid:durableId="2137720586">
    <w:abstractNumId w:val="30"/>
  </w:num>
  <w:num w:numId="21" w16cid:durableId="1508013633">
    <w:abstractNumId w:val="35"/>
  </w:num>
  <w:num w:numId="22" w16cid:durableId="1628582689">
    <w:abstractNumId w:val="41"/>
  </w:num>
  <w:num w:numId="23" w16cid:durableId="711923787">
    <w:abstractNumId w:val="29"/>
  </w:num>
  <w:num w:numId="24" w16cid:durableId="1838423474">
    <w:abstractNumId w:val="26"/>
  </w:num>
  <w:num w:numId="25" w16cid:durableId="1909924212">
    <w:abstractNumId w:val="43"/>
  </w:num>
  <w:num w:numId="26" w16cid:durableId="958530741">
    <w:abstractNumId w:val="47"/>
  </w:num>
  <w:num w:numId="27" w16cid:durableId="243532445">
    <w:abstractNumId w:val="31"/>
  </w:num>
  <w:num w:numId="28" w16cid:durableId="1953856852">
    <w:abstractNumId w:val="0"/>
  </w:num>
  <w:num w:numId="29" w16cid:durableId="1825779755">
    <w:abstractNumId w:val="32"/>
  </w:num>
  <w:num w:numId="30" w16cid:durableId="1110782676">
    <w:abstractNumId w:val="7"/>
  </w:num>
  <w:num w:numId="31" w16cid:durableId="1849520969">
    <w:abstractNumId w:val="14"/>
  </w:num>
  <w:num w:numId="32" w16cid:durableId="1638141041">
    <w:abstractNumId w:val="10"/>
  </w:num>
  <w:num w:numId="33" w16cid:durableId="510146038">
    <w:abstractNumId w:val="48"/>
  </w:num>
  <w:num w:numId="34" w16cid:durableId="2063677876">
    <w:abstractNumId w:val="40"/>
  </w:num>
  <w:num w:numId="35" w16cid:durableId="1763599312">
    <w:abstractNumId w:val="39"/>
  </w:num>
  <w:num w:numId="36" w16cid:durableId="1096366611">
    <w:abstractNumId w:val="51"/>
  </w:num>
  <w:num w:numId="37" w16cid:durableId="742720970">
    <w:abstractNumId w:val="28"/>
  </w:num>
  <w:num w:numId="38" w16cid:durableId="1365868524">
    <w:abstractNumId w:val="33"/>
  </w:num>
  <w:num w:numId="39" w16cid:durableId="452753004">
    <w:abstractNumId w:val="44"/>
  </w:num>
  <w:num w:numId="40" w16cid:durableId="1903521259">
    <w:abstractNumId w:val="45"/>
  </w:num>
  <w:num w:numId="41" w16cid:durableId="134763829">
    <w:abstractNumId w:val="25"/>
  </w:num>
  <w:num w:numId="42" w16cid:durableId="1358658871">
    <w:abstractNumId w:val="12"/>
  </w:num>
  <w:num w:numId="43" w16cid:durableId="846286666">
    <w:abstractNumId w:val="5"/>
  </w:num>
  <w:num w:numId="44" w16cid:durableId="770514751">
    <w:abstractNumId w:val="15"/>
  </w:num>
  <w:num w:numId="45" w16cid:durableId="1461873700">
    <w:abstractNumId w:val="42"/>
  </w:num>
  <w:num w:numId="46" w16cid:durableId="18361539">
    <w:abstractNumId w:val="50"/>
  </w:num>
  <w:num w:numId="47" w16cid:durableId="1794791463">
    <w:abstractNumId w:val="37"/>
  </w:num>
  <w:num w:numId="48" w16cid:durableId="313418515">
    <w:abstractNumId w:val="3"/>
  </w:num>
  <w:num w:numId="49" w16cid:durableId="249196052">
    <w:abstractNumId w:val="19"/>
  </w:num>
  <w:num w:numId="50" w16cid:durableId="743066732">
    <w:abstractNumId w:val="27"/>
  </w:num>
  <w:num w:numId="51" w16cid:durableId="95056987">
    <w:abstractNumId w:val="2"/>
  </w:num>
  <w:num w:numId="52" w16cid:durableId="182717492">
    <w:abstractNumId w:val="18"/>
  </w:num>
  <w:num w:numId="53" w16cid:durableId="21343959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4C"/>
    <w:rsid w:val="00B6574C"/>
    <w:rsid w:val="00F840CE"/>
    <w:rsid w:val="00FF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9B635"/>
  <w15:chartTrackingRefBased/>
  <w15:docId w15:val="{114D3C56-437D-47DC-9D8C-B3497487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7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7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7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7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7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7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7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0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8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6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9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63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6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4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8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7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4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6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5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8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66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63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1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3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1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1211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Morán</dc:creator>
  <cp:keywords/>
  <dc:description/>
  <cp:lastModifiedBy>Ronny Morán</cp:lastModifiedBy>
  <cp:revision>1</cp:revision>
  <dcterms:created xsi:type="dcterms:W3CDTF">2025-05-31T20:36:00Z</dcterms:created>
  <dcterms:modified xsi:type="dcterms:W3CDTF">2025-05-31T22:55:00Z</dcterms:modified>
</cp:coreProperties>
</file>