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C5867" w14:textId="2BA0ED39" w:rsidR="00BF40C0" w:rsidRPr="004A1E02" w:rsidRDefault="00D96BF5" w:rsidP="004A1E0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3</w:t>
      </w:r>
      <w:r w:rsidR="00BF40C0" w:rsidRPr="004A1E02">
        <w:rPr>
          <w:rFonts w:ascii="Times New Roman" w:hAnsi="Times New Roman" w:cs="Times New Roman"/>
          <w:sz w:val="24"/>
          <w:szCs w:val="24"/>
          <w:lang w:val="en-US"/>
        </w:rPr>
        <w:t xml:space="preserve"> complete days = </w:t>
      </w:r>
      <w:r>
        <w:rPr>
          <w:rFonts w:ascii="Times New Roman" w:hAnsi="Times New Roman" w:cs="Times New Roman"/>
          <w:sz w:val="24"/>
          <w:szCs w:val="24"/>
          <w:lang w:val="en-US"/>
        </w:rPr>
        <w:t>3</w:t>
      </w:r>
      <w:r w:rsidR="00BF40C0" w:rsidRPr="004A1E02">
        <w:rPr>
          <w:rFonts w:ascii="Times New Roman" w:hAnsi="Times New Roman" w:cs="Times New Roman"/>
          <w:sz w:val="24"/>
          <w:szCs w:val="24"/>
          <w:lang w:val="en-US"/>
        </w:rPr>
        <w:t xml:space="preserve"> x 24 </w:t>
      </w:r>
      <w:r>
        <w:rPr>
          <w:rFonts w:ascii="Times New Roman" w:hAnsi="Times New Roman" w:cs="Times New Roman"/>
          <w:sz w:val="24"/>
          <w:szCs w:val="24"/>
          <w:lang w:val="en-US"/>
        </w:rPr>
        <w:t>x 60 x 60 =</w:t>
      </w:r>
      <w:r w:rsidR="004A1E02">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259200</w:t>
      </w:r>
      <w:r w:rsidR="004A1E02">
        <w:rPr>
          <w:rFonts w:ascii="Times New Roman" w:hAnsi="Times New Roman" w:cs="Times New Roman"/>
          <w:sz w:val="24"/>
          <w:szCs w:val="24"/>
          <w:lang w:val="en-US"/>
        </w:rPr>
        <w:t xml:space="preserve"> s</w:t>
      </w:r>
    </w:p>
    <w:p w14:paraId="5216B601" w14:textId="0B5CE87F" w:rsidR="00BF40C0" w:rsidRPr="004A1E02" w:rsidRDefault="00D96BF5" w:rsidP="004A1E02">
      <w:pPr>
        <w:spacing w:after="0"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466560</w:t>
      </w:r>
      <w:r w:rsidR="00BF40C0" w:rsidRPr="004A1E02">
        <w:rPr>
          <w:rFonts w:ascii="Times New Roman" w:hAnsi="Times New Roman" w:cs="Times New Roman"/>
          <w:sz w:val="24"/>
          <w:szCs w:val="24"/>
          <w:lang w:val="en-US"/>
        </w:rPr>
        <w:t xml:space="preserve"> user sessions have been </w:t>
      </w:r>
      <w:proofErr w:type="gramStart"/>
      <w:r w:rsidR="00BF40C0" w:rsidRPr="004A1E02">
        <w:rPr>
          <w:rFonts w:ascii="Times New Roman" w:hAnsi="Times New Roman" w:cs="Times New Roman"/>
          <w:sz w:val="24"/>
          <w:szCs w:val="24"/>
          <w:lang w:val="en-US"/>
        </w:rPr>
        <w:t>completed</w:t>
      </w:r>
      <w:proofErr w:type="gramEnd"/>
    </w:p>
    <w:p w14:paraId="6C0EB14D" w14:textId="11CB4837" w:rsidR="00BF40C0" w:rsidRPr="004A1E02" w:rsidRDefault="00BF40C0" w:rsidP="004A1E02">
      <w:pPr>
        <w:spacing w:after="0" w:line="360" w:lineRule="auto"/>
        <w:rPr>
          <w:rFonts w:ascii="Times New Roman" w:hAnsi="Times New Roman" w:cs="Times New Roman"/>
          <w:sz w:val="24"/>
          <w:szCs w:val="24"/>
          <w:lang w:val="en-US"/>
        </w:rPr>
      </w:pPr>
      <w:r w:rsidRPr="004A1E02">
        <w:rPr>
          <w:rFonts w:ascii="Times New Roman" w:hAnsi="Times New Roman" w:cs="Times New Roman"/>
          <w:sz w:val="24"/>
          <w:szCs w:val="24"/>
          <w:lang w:val="en-US"/>
        </w:rPr>
        <w:t xml:space="preserve">Sessions arrived at a rate of </w:t>
      </w:r>
      <w:r w:rsidR="00D96BF5">
        <w:rPr>
          <w:rFonts w:ascii="Times New Roman" w:hAnsi="Times New Roman" w:cs="Times New Roman"/>
          <w:b/>
          <w:bCs/>
          <w:sz w:val="24"/>
          <w:szCs w:val="24"/>
          <w:lang w:val="en-US"/>
        </w:rPr>
        <w:t>1.8</w:t>
      </w:r>
      <w:r w:rsidRPr="004A1E02">
        <w:rPr>
          <w:rFonts w:ascii="Times New Roman" w:hAnsi="Times New Roman" w:cs="Times New Roman"/>
          <w:sz w:val="24"/>
          <w:szCs w:val="24"/>
          <w:lang w:val="en-US"/>
        </w:rPr>
        <w:t xml:space="preserve"> sessions per </w:t>
      </w:r>
      <w:proofErr w:type="gramStart"/>
      <w:r w:rsidR="00D96BF5">
        <w:rPr>
          <w:rFonts w:ascii="Times New Roman" w:hAnsi="Times New Roman" w:cs="Times New Roman"/>
          <w:sz w:val="24"/>
          <w:szCs w:val="24"/>
          <w:lang w:val="en-US"/>
        </w:rPr>
        <w:t>second</w:t>
      </w:r>
      <w:proofErr w:type="gramEnd"/>
    </w:p>
    <w:p w14:paraId="79BD5C2F" w14:textId="77777777" w:rsidR="00D96BF5" w:rsidRPr="00D96BF5" w:rsidRDefault="00D96BF5" w:rsidP="00D96BF5">
      <w:pPr>
        <w:numPr>
          <w:ilvl w:val="0"/>
          <w:numId w:val="8"/>
        </w:numPr>
        <w:shd w:val="clear" w:color="auto" w:fill="FFFFFF"/>
        <w:spacing w:before="100" w:beforeAutospacing="1" w:after="100" w:afterAutospacing="1" w:line="345" w:lineRule="atLeast"/>
        <w:rPr>
          <w:rFonts w:ascii="Arial" w:eastAsia="Times New Roman" w:hAnsi="Arial" w:cs="Arial"/>
          <w:color w:val="333333"/>
          <w:sz w:val="23"/>
          <w:szCs w:val="23"/>
        </w:rPr>
      </w:pPr>
      <w:r w:rsidRPr="00D96BF5">
        <w:rPr>
          <w:rFonts w:ascii="Arial" w:eastAsia="Times New Roman" w:hAnsi="Arial" w:cs="Arial"/>
          <w:color w:val="333333"/>
          <w:sz w:val="23"/>
          <w:szCs w:val="23"/>
        </w:rPr>
        <w:t>Each user's session starts executing in the </w:t>
      </w:r>
      <w:r w:rsidRPr="00D96BF5">
        <w:rPr>
          <w:rFonts w:ascii="Arial" w:eastAsia="Times New Roman" w:hAnsi="Arial" w:cs="Arial"/>
          <w:i/>
          <w:iCs/>
          <w:color w:val="333333"/>
          <w:sz w:val="23"/>
          <w:szCs w:val="23"/>
        </w:rPr>
        <w:t>WebServer</w:t>
      </w:r>
      <w:r w:rsidRPr="00D96BF5">
        <w:rPr>
          <w:rFonts w:ascii="Arial" w:eastAsia="Times New Roman" w:hAnsi="Arial" w:cs="Arial"/>
          <w:color w:val="333333"/>
          <w:sz w:val="23"/>
          <w:szCs w:val="23"/>
        </w:rPr>
        <w:t xml:space="preserve">. The average demand of this server during a complete user session is </w:t>
      </w:r>
      <w:r w:rsidRPr="00D96BF5">
        <w:rPr>
          <w:rFonts w:ascii="Arial" w:eastAsia="Times New Roman" w:hAnsi="Arial" w:cs="Arial"/>
          <w:b/>
          <w:bCs/>
          <w:color w:val="333333"/>
          <w:sz w:val="23"/>
          <w:szCs w:val="23"/>
        </w:rPr>
        <w:t>104.16ms</w:t>
      </w:r>
      <w:r w:rsidRPr="00D96BF5">
        <w:rPr>
          <w:rFonts w:ascii="Arial" w:eastAsia="Times New Roman" w:hAnsi="Arial" w:cs="Arial"/>
          <w:color w:val="333333"/>
          <w:sz w:val="23"/>
          <w:szCs w:val="23"/>
        </w:rPr>
        <w:t xml:space="preserve">, and this server receives </w:t>
      </w:r>
      <w:r w:rsidRPr="00D96BF5">
        <w:rPr>
          <w:rFonts w:ascii="Arial" w:eastAsia="Times New Roman" w:hAnsi="Arial" w:cs="Arial"/>
          <w:b/>
          <w:bCs/>
          <w:color w:val="333333"/>
          <w:sz w:val="23"/>
          <w:szCs w:val="23"/>
        </w:rPr>
        <w:t>1.7361 visits</w:t>
      </w:r>
      <w:r w:rsidRPr="00D96BF5">
        <w:rPr>
          <w:rFonts w:ascii="Arial" w:eastAsia="Times New Roman" w:hAnsi="Arial" w:cs="Arial"/>
          <w:color w:val="333333"/>
          <w:sz w:val="23"/>
          <w:szCs w:val="23"/>
        </w:rPr>
        <w:t xml:space="preserve"> on average during a complete user session. After the </w:t>
      </w:r>
      <w:r w:rsidRPr="00D96BF5">
        <w:rPr>
          <w:rFonts w:ascii="Arial" w:eastAsia="Times New Roman" w:hAnsi="Arial" w:cs="Arial"/>
          <w:i/>
          <w:iCs/>
          <w:color w:val="333333"/>
          <w:sz w:val="23"/>
          <w:szCs w:val="23"/>
        </w:rPr>
        <w:t>WebServer</w:t>
      </w:r>
      <w:r w:rsidRPr="00D96BF5">
        <w:rPr>
          <w:rFonts w:ascii="Arial" w:eastAsia="Times New Roman" w:hAnsi="Arial" w:cs="Arial"/>
          <w:color w:val="333333"/>
          <w:sz w:val="23"/>
          <w:szCs w:val="23"/>
        </w:rPr>
        <w:t> executes, the user session continues in the </w:t>
      </w:r>
      <w:r w:rsidRPr="00D96BF5">
        <w:rPr>
          <w:rFonts w:ascii="Arial" w:eastAsia="Times New Roman" w:hAnsi="Arial" w:cs="Arial"/>
          <w:i/>
          <w:iCs/>
          <w:color w:val="333333"/>
          <w:sz w:val="23"/>
          <w:szCs w:val="23"/>
        </w:rPr>
        <w:t>ApplicationServer.</w:t>
      </w:r>
      <w:r w:rsidRPr="00D96BF5">
        <w:rPr>
          <w:rFonts w:ascii="Arial" w:eastAsia="Times New Roman" w:hAnsi="Arial" w:cs="Arial"/>
          <w:color w:val="333333"/>
          <w:sz w:val="23"/>
          <w:szCs w:val="23"/>
        </w:rPr>
        <w:t>The </w:t>
      </w:r>
      <w:r w:rsidRPr="00D96BF5">
        <w:rPr>
          <w:rFonts w:ascii="Arial" w:eastAsia="Times New Roman" w:hAnsi="Arial" w:cs="Arial"/>
          <w:i/>
          <w:iCs/>
          <w:color w:val="333333"/>
          <w:sz w:val="23"/>
          <w:szCs w:val="23"/>
        </w:rPr>
        <w:t>ApplicationServer</w:t>
      </w:r>
      <w:r w:rsidRPr="00D96BF5">
        <w:rPr>
          <w:rFonts w:ascii="Arial" w:eastAsia="Times New Roman" w:hAnsi="Arial" w:cs="Arial"/>
          <w:color w:val="333333"/>
          <w:sz w:val="23"/>
          <w:szCs w:val="23"/>
        </w:rPr>
        <w:t> produces the list of articles to the user. We have observed that the utilization of the </w:t>
      </w:r>
      <w:r w:rsidRPr="00D96BF5">
        <w:rPr>
          <w:rFonts w:ascii="Arial" w:eastAsia="Times New Roman" w:hAnsi="Arial" w:cs="Arial"/>
          <w:i/>
          <w:iCs/>
          <w:color w:val="333333"/>
          <w:sz w:val="23"/>
          <w:szCs w:val="23"/>
        </w:rPr>
        <w:t>ApplicationServer</w:t>
      </w:r>
      <w:r w:rsidRPr="00D96BF5">
        <w:rPr>
          <w:rFonts w:ascii="Arial" w:eastAsia="Times New Roman" w:hAnsi="Arial" w:cs="Arial"/>
          <w:color w:val="333333"/>
          <w:sz w:val="23"/>
          <w:szCs w:val="23"/>
        </w:rPr>
        <w:t xml:space="preserve"> is </w:t>
      </w:r>
      <w:r w:rsidRPr="00D96BF5">
        <w:rPr>
          <w:rFonts w:ascii="Arial" w:eastAsia="Times New Roman" w:hAnsi="Arial" w:cs="Arial"/>
          <w:b/>
          <w:bCs/>
          <w:color w:val="333333"/>
          <w:sz w:val="23"/>
          <w:szCs w:val="23"/>
        </w:rPr>
        <w:t>78.12%</w:t>
      </w:r>
      <w:r w:rsidRPr="00D96BF5">
        <w:rPr>
          <w:rFonts w:ascii="Arial" w:eastAsia="Times New Roman" w:hAnsi="Arial" w:cs="Arial"/>
          <w:color w:val="333333"/>
          <w:sz w:val="23"/>
          <w:szCs w:val="23"/>
        </w:rPr>
        <w:t xml:space="preserve">. We also saw that there were, on average, </w:t>
      </w:r>
      <w:r w:rsidRPr="00D96BF5">
        <w:rPr>
          <w:rFonts w:ascii="Arial" w:eastAsia="Times New Roman" w:hAnsi="Arial" w:cs="Arial"/>
          <w:b/>
          <w:bCs/>
          <w:color w:val="333333"/>
          <w:sz w:val="23"/>
          <w:szCs w:val="23"/>
        </w:rPr>
        <w:t>3.565 jobs</w:t>
      </w:r>
      <w:r w:rsidRPr="00D96BF5">
        <w:rPr>
          <w:rFonts w:ascii="Arial" w:eastAsia="Times New Roman" w:hAnsi="Arial" w:cs="Arial"/>
          <w:color w:val="333333"/>
          <w:sz w:val="23"/>
          <w:szCs w:val="23"/>
        </w:rPr>
        <w:t xml:space="preserve"> in the </w:t>
      </w:r>
      <w:r w:rsidRPr="00D96BF5">
        <w:rPr>
          <w:rFonts w:ascii="Arial" w:eastAsia="Times New Roman" w:hAnsi="Arial" w:cs="Arial"/>
          <w:i/>
          <w:iCs/>
          <w:color w:val="333333"/>
          <w:sz w:val="23"/>
          <w:szCs w:val="23"/>
        </w:rPr>
        <w:t>ApplicationServer; </w:t>
      </w:r>
      <w:r w:rsidRPr="00D96BF5">
        <w:rPr>
          <w:rFonts w:ascii="Arial" w:eastAsia="Times New Roman" w:hAnsi="Arial" w:cs="Arial"/>
          <w:color w:val="333333"/>
          <w:sz w:val="23"/>
          <w:szCs w:val="23"/>
        </w:rPr>
        <w:t>and that, the average time between a job arrived at the </w:t>
      </w:r>
      <w:r w:rsidRPr="00D96BF5">
        <w:rPr>
          <w:rFonts w:ascii="Arial" w:eastAsia="Times New Roman" w:hAnsi="Arial" w:cs="Arial"/>
          <w:i/>
          <w:iCs/>
          <w:color w:val="333333"/>
          <w:sz w:val="23"/>
          <w:szCs w:val="23"/>
        </w:rPr>
        <w:t>ApplicationServer </w:t>
      </w:r>
      <w:r w:rsidRPr="00D96BF5">
        <w:rPr>
          <w:rFonts w:ascii="Arial" w:eastAsia="Times New Roman" w:hAnsi="Arial" w:cs="Arial"/>
          <w:color w:val="333333"/>
          <w:sz w:val="23"/>
          <w:szCs w:val="23"/>
        </w:rPr>
        <w:t xml:space="preserve">and its execution was completed (including the time that it spent waiting for service in a queue) was </w:t>
      </w:r>
      <w:r w:rsidRPr="00D96BF5">
        <w:rPr>
          <w:rFonts w:ascii="Arial" w:eastAsia="Times New Roman" w:hAnsi="Arial" w:cs="Arial"/>
          <w:b/>
          <w:bCs/>
          <w:color w:val="333333"/>
          <w:sz w:val="23"/>
          <w:szCs w:val="23"/>
        </w:rPr>
        <w:t>1.1408 seconds</w:t>
      </w:r>
      <w:r w:rsidRPr="00D96BF5">
        <w:rPr>
          <w:rFonts w:ascii="Arial" w:eastAsia="Times New Roman" w:hAnsi="Arial" w:cs="Arial"/>
          <w:color w:val="333333"/>
          <w:sz w:val="23"/>
          <w:szCs w:val="23"/>
        </w:rPr>
        <w:t>.</w:t>
      </w:r>
    </w:p>
    <w:p w14:paraId="7086746D" w14:textId="77777777" w:rsidR="00D96BF5" w:rsidRPr="00D96BF5" w:rsidRDefault="00D96BF5" w:rsidP="00D96BF5">
      <w:pPr>
        <w:numPr>
          <w:ilvl w:val="0"/>
          <w:numId w:val="9"/>
        </w:numPr>
        <w:shd w:val="clear" w:color="auto" w:fill="FFFFFF"/>
        <w:spacing w:before="100" w:beforeAutospacing="1" w:after="100" w:afterAutospacing="1" w:line="345" w:lineRule="atLeast"/>
        <w:rPr>
          <w:rFonts w:ascii="Arial" w:eastAsia="Times New Roman" w:hAnsi="Arial" w:cs="Arial"/>
          <w:color w:val="333333"/>
          <w:sz w:val="23"/>
          <w:szCs w:val="23"/>
        </w:rPr>
      </w:pPr>
      <w:r w:rsidRPr="00D96BF5">
        <w:rPr>
          <w:rFonts w:ascii="Arial" w:eastAsia="Times New Roman" w:hAnsi="Arial" w:cs="Arial"/>
          <w:color w:val="333333"/>
          <w:sz w:val="23"/>
          <w:szCs w:val="23"/>
        </w:rPr>
        <w:t>To create the list of articles, each execution in the </w:t>
      </w:r>
      <w:r w:rsidRPr="00D96BF5">
        <w:rPr>
          <w:rFonts w:ascii="Arial" w:eastAsia="Times New Roman" w:hAnsi="Arial" w:cs="Arial"/>
          <w:i/>
          <w:iCs/>
          <w:color w:val="333333"/>
          <w:sz w:val="23"/>
          <w:szCs w:val="23"/>
        </w:rPr>
        <w:t>ApplicationServer</w:t>
      </w:r>
      <w:r w:rsidRPr="00D96BF5">
        <w:rPr>
          <w:rFonts w:ascii="Arial" w:eastAsia="Times New Roman" w:hAnsi="Arial" w:cs="Arial"/>
          <w:color w:val="333333"/>
          <w:sz w:val="23"/>
          <w:szCs w:val="23"/>
        </w:rPr>
        <w:t> needs to request, on average, 4 times the execution of the </w:t>
      </w:r>
      <w:r w:rsidRPr="00D96BF5">
        <w:rPr>
          <w:rFonts w:ascii="Arial" w:eastAsia="Times New Roman" w:hAnsi="Arial" w:cs="Arial"/>
          <w:i/>
          <w:iCs/>
          <w:color w:val="333333"/>
          <w:sz w:val="23"/>
          <w:szCs w:val="23"/>
        </w:rPr>
        <w:t>Database</w:t>
      </w:r>
      <w:r w:rsidRPr="00D96BF5">
        <w:rPr>
          <w:rFonts w:ascii="Arial" w:eastAsia="Times New Roman" w:hAnsi="Arial" w:cs="Arial"/>
          <w:color w:val="333333"/>
          <w:sz w:val="23"/>
          <w:szCs w:val="23"/>
        </w:rPr>
        <w:t> (it reads from the Database the information about articles, pricing, etc.). The service time of a </w:t>
      </w:r>
      <w:r w:rsidRPr="00D96BF5">
        <w:rPr>
          <w:rFonts w:ascii="Arial" w:eastAsia="Times New Roman" w:hAnsi="Arial" w:cs="Arial"/>
          <w:i/>
          <w:iCs/>
          <w:color w:val="333333"/>
          <w:sz w:val="23"/>
          <w:szCs w:val="23"/>
        </w:rPr>
        <w:t>Database </w:t>
      </w:r>
      <w:r w:rsidRPr="00D96BF5">
        <w:rPr>
          <w:rFonts w:ascii="Arial" w:eastAsia="Times New Roman" w:hAnsi="Arial" w:cs="Arial"/>
          <w:color w:val="333333"/>
          <w:sz w:val="23"/>
          <w:szCs w:val="23"/>
        </w:rPr>
        <w:t>execution is 35ms, on average.</w:t>
      </w:r>
    </w:p>
    <w:p w14:paraId="712D7574" w14:textId="77777777" w:rsidR="00D96BF5" w:rsidRPr="00D96BF5" w:rsidRDefault="00D96BF5" w:rsidP="00D96BF5">
      <w:pPr>
        <w:numPr>
          <w:ilvl w:val="0"/>
          <w:numId w:val="10"/>
        </w:numPr>
        <w:shd w:val="clear" w:color="auto" w:fill="FFFFFF"/>
        <w:spacing w:before="100" w:beforeAutospacing="1" w:after="100" w:afterAutospacing="1" w:line="345" w:lineRule="atLeast"/>
        <w:rPr>
          <w:rFonts w:ascii="Arial" w:eastAsia="Times New Roman" w:hAnsi="Arial" w:cs="Arial"/>
          <w:color w:val="333333"/>
          <w:sz w:val="23"/>
          <w:szCs w:val="23"/>
        </w:rPr>
      </w:pPr>
      <w:r w:rsidRPr="00D96BF5">
        <w:rPr>
          <w:rFonts w:ascii="Arial" w:eastAsia="Times New Roman" w:hAnsi="Arial" w:cs="Arial"/>
          <w:color w:val="333333"/>
          <w:sz w:val="23"/>
          <w:szCs w:val="23"/>
        </w:rPr>
        <w:t>After the output of the </w:t>
      </w:r>
      <w:r w:rsidRPr="00D96BF5">
        <w:rPr>
          <w:rFonts w:ascii="Arial" w:eastAsia="Times New Roman" w:hAnsi="Arial" w:cs="Arial"/>
          <w:i/>
          <w:iCs/>
          <w:color w:val="333333"/>
          <w:sz w:val="23"/>
          <w:szCs w:val="23"/>
        </w:rPr>
        <w:t>ApplicationServer</w:t>
      </w:r>
      <w:r w:rsidRPr="00D96BF5">
        <w:rPr>
          <w:rFonts w:ascii="Arial" w:eastAsia="Times New Roman" w:hAnsi="Arial" w:cs="Arial"/>
          <w:color w:val="333333"/>
          <w:sz w:val="23"/>
          <w:szCs w:val="23"/>
        </w:rPr>
        <w:t> is produced, the user may decide to immediately leave the system (when he/she did not get the expected type of articles), which happens 20% of times, or to buy something the 80% of times. If he/she decides to buy something, the user thinks which article to purchase for 20 seconds, on average. After deciding the article, the 70% of times the user decides to purchase an article and pay with a credit card, and the 30% of times the user decides to purchase and article and pay with a Voucher. The credit card payments are executed in the </w:t>
      </w:r>
      <w:r w:rsidRPr="00D96BF5">
        <w:rPr>
          <w:rFonts w:ascii="Arial" w:eastAsia="Times New Roman" w:hAnsi="Arial" w:cs="Arial"/>
          <w:i/>
          <w:iCs/>
          <w:color w:val="333333"/>
          <w:sz w:val="23"/>
          <w:szCs w:val="23"/>
        </w:rPr>
        <w:t>CardPaymentServer, </w:t>
      </w:r>
      <w:r w:rsidRPr="00D96BF5">
        <w:rPr>
          <w:rFonts w:ascii="Arial" w:eastAsia="Times New Roman" w:hAnsi="Arial" w:cs="Arial"/>
          <w:color w:val="333333"/>
          <w:sz w:val="23"/>
          <w:szCs w:val="23"/>
        </w:rPr>
        <w:t>while the payments using a voucher are executed in the </w:t>
      </w:r>
      <w:r w:rsidRPr="00D96BF5">
        <w:rPr>
          <w:rFonts w:ascii="Arial" w:eastAsia="Times New Roman" w:hAnsi="Arial" w:cs="Arial"/>
          <w:i/>
          <w:iCs/>
          <w:color w:val="333333"/>
          <w:sz w:val="23"/>
          <w:szCs w:val="23"/>
        </w:rPr>
        <w:t>VoucherPaymentServer.</w:t>
      </w:r>
    </w:p>
    <w:p w14:paraId="77FFC6B8" w14:textId="77777777" w:rsidR="00D96BF5" w:rsidRPr="00D96BF5" w:rsidRDefault="00D96BF5" w:rsidP="00D96BF5">
      <w:pPr>
        <w:numPr>
          <w:ilvl w:val="0"/>
          <w:numId w:val="11"/>
        </w:numPr>
        <w:shd w:val="clear" w:color="auto" w:fill="FFFFFF"/>
        <w:spacing w:before="100" w:beforeAutospacing="1" w:after="100" w:afterAutospacing="1" w:line="345" w:lineRule="atLeast"/>
        <w:rPr>
          <w:rFonts w:ascii="Arial" w:eastAsia="Times New Roman" w:hAnsi="Arial" w:cs="Arial"/>
          <w:color w:val="333333"/>
          <w:sz w:val="23"/>
          <w:szCs w:val="23"/>
        </w:rPr>
      </w:pPr>
      <w:r w:rsidRPr="00D96BF5">
        <w:rPr>
          <w:rFonts w:ascii="Arial" w:eastAsia="Times New Roman" w:hAnsi="Arial" w:cs="Arial"/>
          <w:color w:val="333333"/>
          <w:sz w:val="23"/>
          <w:szCs w:val="23"/>
        </w:rPr>
        <w:t>The </w:t>
      </w:r>
      <w:r w:rsidRPr="00D96BF5">
        <w:rPr>
          <w:rFonts w:ascii="Arial" w:eastAsia="Times New Roman" w:hAnsi="Arial" w:cs="Arial"/>
          <w:i/>
          <w:iCs/>
          <w:color w:val="333333"/>
          <w:sz w:val="23"/>
          <w:szCs w:val="23"/>
        </w:rPr>
        <w:t>CardPaymentServer </w:t>
      </w:r>
      <w:r w:rsidRPr="00D96BF5">
        <w:rPr>
          <w:rFonts w:ascii="Arial" w:eastAsia="Times New Roman" w:hAnsi="Arial" w:cs="Arial"/>
          <w:color w:val="333333"/>
          <w:sz w:val="23"/>
          <w:szCs w:val="23"/>
        </w:rPr>
        <w:t>executes the logic for payment with credit card: receives the payment information from the user, it performs basic tests about the correctness of the data (for example, the existence of card number, no special characters in the name or address, etc.) and contacts the banking system. The average service time of this service center is 200ms. </w:t>
      </w:r>
    </w:p>
    <w:p w14:paraId="2A776A1F" w14:textId="77777777" w:rsidR="00D96BF5" w:rsidRPr="00D96BF5" w:rsidRDefault="00D96BF5" w:rsidP="00D96BF5">
      <w:pPr>
        <w:numPr>
          <w:ilvl w:val="0"/>
          <w:numId w:val="12"/>
        </w:numPr>
        <w:shd w:val="clear" w:color="auto" w:fill="FFFFFF"/>
        <w:spacing w:before="100" w:beforeAutospacing="1" w:after="100" w:afterAutospacing="1" w:line="345" w:lineRule="atLeast"/>
        <w:rPr>
          <w:rFonts w:ascii="Arial" w:eastAsia="Times New Roman" w:hAnsi="Arial" w:cs="Arial"/>
          <w:color w:val="333333"/>
          <w:sz w:val="23"/>
          <w:szCs w:val="23"/>
        </w:rPr>
      </w:pPr>
      <w:r w:rsidRPr="00D96BF5">
        <w:rPr>
          <w:rFonts w:ascii="Arial" w:eastAsia="Times New Roman" w:hAnsi="Arial" w:cs="Arial"/>
          <w:color w:val="333333"/>
          <w:sz w:val="23"/>
          <w:szCs w:val="23"/>
          <w:lang w:val="en-US"/>
        </w:rPr>
        <w:t>The</w:t>
      </w:r>
      <w:r w:rsidRPr="00D96BF5">
        <w:rPr>
          <w:rFonts w:ascii="Arial" w:eastAsia="Times New Roman" w:hAnsi="Arial" w:cs="Arial"/>
          <w:i/>
          <w:iCs/>
          <w:color w:val="333333"/>
          <w:sz w:val="23"/>
          <w:szCs w:val="23"/>
          <w:lang w:val="en-US"/>
        </w:rPr>
        <w:t> </w:t>
      </w:r>
      <w:proofErr w:type="spellStart"/>
      <w:r w:rsidRPr="00D96BF5">
        <w:rPr>
          <w:rFonts w:ascii="Arial" w:eastAsia="Times New Roman" w:hAnsi="Arial" w:cs="Arial"/>
          <w:i/>
          <w:iCs/>
          <w:color w:val="333333"/>
          <w:sz w:val="23"/>
          <w:szCs w:val="23"/>
          <w:lang w:val="en-US"/>
        </w:rPr>
        <w:t>VoucherPaymentServer</w:t>
      </w:r>
      <w:proofErr w:type="spellEnd"/>
      <w:r w:rsidRPr="00D96BF5">
        <w:rPr>
          <w:rFonts w:ascii="Arial" w:eastAsia="Times New Roman" w:hAnsi="Arial" w:cs="Arial"/>
          <w:color w:val="333333"/>
          <w:sz w:val="23"/>
          <w:szCs w:val="23"/>
          <w:lang w:val="en-US"/>
        </w:rPr>
        <w:t> executes the logic for payment with a Voucher. We have observed that the utilization of the </w:t>
      </w:r>
      <w:proofErr w:type="spellStart"/>
      <w:r w:rsidRPr="00D96BF5">
        <w:rPr>
          <w:rFonts w:ascii="Arial" w:eastAsia="Times New Roman" w:hAnsi="Arial" w:cs="Arial"/>
          <w:i/>
          <w:iCs/>
          <w:color w:val="333333"/>
          <w:sz w:val="23"/>
          <w:szCs w:val="23"/>
          <w:lang w:val="en-US"/>
        </w:rPr>
        <w:t>VoucherPaymentServe</w:t>
      </w:r>
      <w:proofErr w:type="spellEnd"/>
      <w:r w:rsidRPr="00D96BF5">
        <w:rPr>
          <w:rFonts w:ascii="Arial" w:eastAsia="Times New Roman" w:hAnsi="Arial" w:cs="Arial"/>
          <w:i/>
          <w:iCs/>
          <w:color w:val="333333"/>
          <w:sz w:val="23"/>
          <w:szCs w:val="23"/>
          <w:lang w:val="en-US"/>
        </w:rPr>
        <w:t> </w:t>
      </w:r>
      <w:r w:rsidRPr="00D96BF5">
        <w:rPr>
          <w:rFonts w:ascii="Arial" w:eastAsia="Times New Roman" w:hAnsi="Arial" w:cs="Arial"/>
          <w:color w:val="333333"/>
          <w:sz w:val="23"/>
          <w:szCs w:val="23"/>
          <w:lang w:val="en-US"/>
        </w:rPr>
        <w:t>is 22.5%.</w:t>
      </w:r>
    </w:p>
    <w:p w14:paraId="422EE2AE" w14:textId="77777777" w:rsidR="00D96BF5" w:rsidRPr="00D96BF5" w:rsidRDefault="00D96BF5" w:rsidP="00D96BF5">
      <w:pPr>
        <w:numPr>
          <w:ilvl w:val="0"/>
          <w:numId w:val="13"/>
        </w:numPr>
        <w:shd w:val="clear" w:color="auto" w:fill="FFFFFF"/>
        <w:spacing w:before="100" w:beforeAutospacing="1" w:after="100" w:afterAutospacing="1" w:line="345" w:lineRule="atLeast"/>
        <w:rPr>
          <w:rFonts w:ascii="Arial" w:eastAsia="Times New Roman" w:hAnsi="Arial" w:cs="Arial"/>
          <w:color w:val="333333"/>
          <w:sz w:val="23"/>
          <w:szCs w:val="23"/>
        </w:rPr>
      </w:pPr>
      <w:r w:rsidRPr="00D96BF5">
        <w:rPr>
          <w:rFonts w:ascii="Arial" w:eastAsia="Times New Roman" w:hAnsi="Arial" w:cs="Arial"/>
          <w:color w:val="333333"/>
          <w:sz w:val="23"/>
          <w:szCs w:val="23"/>
          <w:lang w:val="en-US"/>
        </w:rPr>
        <w:lastRenderedPageBreak/>
        <w:t>After the payment, the 95% of users who paid with a Voucher feel that they would like to continue purchasing items and return to the </w:t>
      </w:r>
      <w:proofErr w:type="spellStart"/>
      <w:r w:rsidRPr="00D96BF5">
        <w:rPr>
          <w:rFonts w:ascii="Arial" w:eastAsia="Times New Roman" w:hAnsi="Arial" w:cs="Arial"/>
          <w:i/>
          <w:iCs/>
          <w:color w:val="333333"/>
          <w:sz w:val="23"/>
          <w:szCs w:val="23"/>
          <w:lang w:val="en-US"/>
        </w:rPr>
        <w:t>WebServer</w:t>
      </w:r>
      <w:proofErr w:type="spellEnd"/>
      <w:r w:rsidRPr="00D96BF5">
        <w:rPr>
          <w:rFonts w:ascii="Arial" w:eastAsia="Times New Roman" w:hAnsi="Arial" w:cs="Arial"/>
          <w:color w:val="333333"/>
          <w:sz w:val="23"/>
          <w:szCs w:val="23"/>
          <w:lang w:val="en-US"/>
        </w:rPr>
        <w:t> to start another purchase (the other 5% leave the system). However, only 35% of users who paid with actual money in their cards start another shopping (the other 65% leave the system). </w:t>
      </w:r>
    </w:p>
    <w:p w14:paraId="524933C4" w14:textId="477558DB" w:rsidR="00BF40C0" w:rsidRDefault="00D96BF5" w:rsidP="00D96BF5">
      <w:pPr>
        <w:spacing w:after="0" w:line="360" w:lineRule="auto"/>
        <w:rPr>
          <w:rFonts w:ascii="Arial" w:eastAsia="Times New Roman" w:hAnsi="Arial" w:cs="Arial"/>
          <w:color w:val="333333"/>
          <w:sz w:val="24"/>
          <w:szCs w:val="24"/>
          <w:shd w:val="clear" w:color="auto" w:fill="FFFFFF"/>
        </w:rPr>
      </w:pPr>
      <w:r w:rsidRPr="00D96BF5">
        <w:rPr>
          <w:rFonts w:ascii="Arial" w:eastAsia="Times New Roman" w:hAnsi="Arial" w:cs="Arial"/>
          <w:color w:val="333333"/>
          <w:sz w:val="24"/>
          <w:szCs w:val="24"/>
          <w:shd w:val="clear" w:color="auto" w:fill="FFFFFF"/>
        </w:rPr>
        <w:t>The following figure shows the structure of a Queueing Network that represents the system and the routing probabilities between elements. </w:t>
      </w:r>
    </w:p>
    <w:p w14:paraId="7BDEAC29" w14:textId="12A3434B" w:rsidR="00D96BF5" w:rsidRDefault="00D96BF5" w:rsidP="00D96BF5">
      <w:pPr>
        <w:spacing w:after="0" w:line="360" w:lineRule="auto"/>
        <w:rPr>
          <w:rFonts w:ascii="Times New Roman" w:hAnsi="Times New Roman" w:cs="Times New Roman"/>
          <w:sz w:val="24"/>
          <w:szCs w:val="24"/>
        </w:rPr>
      </w:pPr>
      <w:r w:rsidRPr="00D96BF5">
        <w:rPr>
          <w:rFonts w:ascii="Times New Roman" w:hAnsi="Times New Roman" w:cs="Times New Roman"/>
          <w:sz w:val="24"/>
          <w:szCs w:val="24"/>
        </w:rPr>
        <w:drawing>
          <wp:inline distT="0" distB="0" distL="0" distR="0" wp14:anchorId="3678503E" wp14:editId="4B7640DD">
            <wp:extent cx="5731510" cy="27038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03830"/>
                    </a:xfrm>
                    <a:prstGeom prst="rect">
                      <a:avLst/>
                    </a:prstGeom>
                  </pic:spPr>
                </pic:pic>
              </a:graphicData>
            </a:graphic>
          </wp:inline>
        </w:drawing>
      </w:r>
    </w:p>
    <w:p w14:paraId="1C594208" w14:textId="64F35BB0" w:rsidR="00D96BF5" w:rsidRDefault="00D96BF5" w:rsidP="00D96BF5">
      <w:pPr>
        <w:spacing w:after="0" w:line="360" w:lineRule="auto"/>
        <w:rPr>
          <w:rFonts w:ascii="Times New Roman" w:hAnsi="Times New Roman" w:cs="Times New Roman"/>
          <w:sz w:val="24"/>
          <w:szCs w:val="24"/>
        </w:rPr>
      </w:pPr>
    </w:p>
    <w:p w14:paraId="4190F904" w14:textId="77777777" w:rsidR="00D96BF5" w:rsidRPr="00D96BF5" w:rsidRDefault="00D96BF5" w:rsidP="00D96BF5">
      <w:pPr>
        <w:shd w:val="clear" w:color="auto" w:fill="FFFFFF"/>
        <w:spacing w:after="100" w:afterAutospacing="1" w:line="240" w:lineRule="auto"/>
        <w:rPr>
          <w:rFonts w:ascii="Arial" w:eastAsia="Times New Roman" w:hAnsi="Arial" w:cs="Arial"/>
          <w:color w:val="333333"/>
          <w:sz w:val="23"/>
          <w:szCs w:val="23"/>
        </w:rPr>
      </w:pPr>
      <w:r w:rsidRPr="00D96BF5">
        <w:rPr>
          <w:rFonts w:ascii="Arial" w:eastAsia="Times New Roman" w:hAnsi="Arial" w:cs="Arial"/>
          <w:b/>
          <w:bCs/>
          <w:color w:val="333333"/>
          <w:sz w:val="23"/>
          <w:szCs w:val="23"/>
          <w:lang w:val="en-US"/>
        </w:rPr>
        <w:t xml:space="preserve">You </w:t>
      </w:r>
      <w:proofErr w:type="gramStart"/>
      <w:r w:rsidRPr="00D96BF5">
        <w:rPr>
          <w:rFonts w:ascii="Arial" w:eastAsia="Times New Roman" w:hAnsi="Arial" w:cs="Arial"/>
          <w:b/>
          <w:bCs/>
          <w:color w:val="333333"/>
          <w:sz w:val="23"/>
          <w:szCs w:val="23"/>
          <w:lang w:val="en-US"/>
        </w:rPr>
        <w:t>have to</w:t>
      </w:r>
      <w:proofErr w:type="gramEnd"/>
      <w:r w:rsidRPr="00D96BF5">
        <w:rPr>
          <w:rFonts w:ascii="Arial" w:eastAsia="Times New Roman" w:hAnsi="Arial" w:cs="Arial"/>
          <w:b/>
          <w:bCs/>
          <w:color w:val="333333"/>
          <w:sz w:val="23"/>
          <w:szCs w:val="23"/>
          <w:lang w:val="en-US"/>
        </w:rPr>
        <w:t xml:space="preserve"> submit a PDF document following the template with your answers to the following 3 exercises: </w:t>
      </w:r>
    </w:p>
    <w:p w14:paraId="71ADEA76" w14:textId="77777777" w:rsidR="00D96BF5" w:rsidRPr="00D96BF5" w:rsidRDefault="00D96BF5" w:rsidP="00D96BF5">
      <w:pPr>
        <w:shd w:val="clear" w:color="auto" w:fill="FFFFFF"/>
        <w:spacing w:after="100" w:afterAutospacing="1" w:line="240" w:lineRule="auto"/>
        <w:rPr>
          <w:rFonts w:ascii="Arial" w:eastAsia="Times New Roman" w:hAnsi="Arial" w:cs="Arial"/>
          <w:color w:val="333333"/>
          <w:sz w:val="23"/>
          <w:szCs w:val="23"/>
        </w:rPr>
      </w:pPr>
      <w:r w:rsidRPr="00D96BF5">
        <w:rPr>
          <w:rFonts w:ascii="Arial" w:eastAsia="Times New Roman" w:hAnsi="Arial" w:cs="Arial"/>
          <w:color w:val="333333"/>
          <w:sz w:val="23"/>
          <w:szCs w:val="23"/>
          <w:lang w:val="en-US"/>
        </w:rPr>
        <w:t>A)</w:t>
      </w:r>
      <w:r w:rsidRPr="00D96BF5">
        <w:rPr>
          <w:rFonts w:ascii="Arial" w:eastAsia="Times New Roman" w:hAnsi="Arial" w:cs="Arial"/>
          <w:color w:val="333333"/>
          <w:sz w:val="23"/>
          <w:szCs w:val="23"/>
        </w:rPr>
        <w:t> Use the operational laws to calculate the average service time Sk of the </w:t>
      </w:r>
      <w:r w:rsidRPr="00D96BF5">
        <w:rPr>
          <w:rFonts w:ascii="Arial" w:eastAsia="Times New Roman" w:hAnsi="Arial" w:cs="Arial"/>
          <w:i/>
          <w:iCs/>
          <w:color w:val="333333"/>
          <w:sz w:val="23"/>
          <w:szCs w:val="23"/>
        </w:rPr>
        <w:t>WebServer, ApplicationServer </w:t>
      </w:r>
      <w:r w:rsidRPr="00D96BF5">
        <w:rPr>
          <w:rFonts w:ascii="Arial" w:eastAsia="Times New Roman" w:hAnsi="Arial" w:cs="Arial"/>
          <w:color w:val="333333"/>
          <w:sz w:val="23"/>
          <w:szCs w:val="23"/>
        </w:rPr>
        <w:t>and the </w:t>
      </w:r>
      <w:r w:rsidRPr="00D96BF5">
        <w:rPr>
          <w:rFonts w:ascii="Arial" w:eastAsia="Times New Roman" w:hAnsi="Arial" w:cs="Arial"/>
          <w:i/>
          <w:iCs/>
          <w:color w:val="333333"/>
          <w:sz w:val="23"/>
          <w:szCs w:val="23"/>
        </w:rPr>
        <w:t>VoucherPaymentServer. </w:t>
      </w:r>
      <w:r w:rsidRPr="00D96BF5">
        <w:rPr>
          <w:rFonts w:ascii="Arial" w:eastAsia="Times New Roman" w:hAnsi="Arial" w:cs="Arial"/>
          <w:color w:val="333333"/>
          <w:sz w:val="23"/>
          <w:szCs w:val="23"/>
        </w:rPr>
        <w:t> </w:t>
      </w:r>
    </w:p>
    <w:p w14:paraId="3808B32B" w14:textId="77777777" w:rsidR="00D96BF5" w:rsidRPr="00D96BF5" w:rsidRDefault="00D96BF5" w:rsidP="00D96BF5">
      <w:pPr>
        <w:shd w:val="clear" w:color="auto" w:fill="FFFFFF"/>
        <w:spacing w:after="100" w:afterAutospacing="1" w:line="240" w:lineRule="auto"/>
        <w:rPr>
          <w:rFonts w:ascii="Arial" w:eastAsia="Times New Roman" w:hAnsi="Arial" w:cs="Arial"/>
          <w:color w:val="333333"/>
          <w:sz w:val="23"/>
          <w:szCs w:val="23"/>
        </w:rPr>
      </w:pPr>
      <w:r w:rsidRPr="00D96BF5">
        <w:rPr>
          <w:rFonts w:ascii="Arial" w:eastAsia="Times New Roman" w:hAnsi="Arial" w:cs="Arial"/>
          <w:color w:val="333333"/>
          <w:sz w:val="23"/>
          <w:szCs w:val="23"/>
          <w:lang w:val="en-US"/>
        </w:rPr>
        <w:t>B) Model the system that has only one resource in each service center using Queueing Networks (in JMT or your preferred Queueing Network simulation engine). Simulate the model to calculate the system response time, the utilization of each service center, and the throughput of each service center. Use the simulation results to calculate how much time a user is waiting on average, during his/her complete user session, for a reply from the system (clarification: the user is not waiting for a reply from the system when he/she is thinking what to buy, and he/she is waiting a reply from the system when the execution is any of the other service centers)</w:t>
      </w:r>
    </w:p>
    <w:p w14:paraId="40CE4DAA" w14:textId="77777777" w:rsidR="00D96BF5" w:rsidRPr="00D96BF5" w:rsidRDefault="00D96BF5" w:rsidP="00D96BF5">
      <w:pPr>
        <w:shd w:val="clear" w:color="auto" w:fill="FFFFFF"/>
        <w:spacing w:after="100" w:afterAutospacing="1" w:line="240" w:lineRule="auto"/>
        <w:rPr>
          <w:rFonts w:ascii="Arial" w:eastAsia="Times New Roman" w:hAnsi="Arial" w:cs="Arial"/>
          <w:color w:val="333333"/>
          <w:sz w:val="23"/>
          <w:szCs w:val="23"/>
        </w:rPr>
      </w:pPr>
      <w:r w:rsidRPr="00D96BF5">
        <w:rPr>
          <w:rFonts w:ascii="Arial" w:eastAsia="Times New Roman" w:hAnsi="Arial" w:cs="Arial"/>
          <w:color w:val="333333"/>
          <w:sz w:val="23"/>
          <w:szCs w:val="23"/>
          <w:lang w:val="en-US"/>
        </w:rPr>
        <w:t> </w:t>
      </w:r>
    </w:p>
    <w:p w14:paraId="458652D1" w14:textId="77777777" w:rsidR="00D96BF5" w:rsidRPr="00D96BF5" w:rsidRDefault="00D96BF5" w:rsidP="00D96BF5">
      <w:pPr>
        <w:shd w:val="clear" w:color="auto" w:fill="FFFFFF"/>
        <w:spacing w:after="100" w:afterAutospacing="1" w:line="240" w:lineRule="auto"/>
        <w:rPr>
          <w:rFonts w:ascii="Arial" w:eastAsia="Times New Roman" w:hAnsi="Arial" w:cs="Arial"/>
          <w:color w:val="333333"/>
          <w:sz w:val="23"/>
          <w:szCs w:val="23"/>
        </w:rPr>
      </w:pPr>
      <w:r w:rsidRPr="00D96BF5">
        <w:rPr>
          <w:rFonts w:ascii="Arial" w:eastAsia="Times New Roman" w:hAnsi="Arial" w:cs="Arial"/>
          <w:color w:val="333333"/>
          <w:sz w:val="23"/>
          <w:szCs w:val="23"/>
          <w:lang w:val="en-US"/>
        </w:rPr>
        <w:t xml:space="preserve">C) Assume that the population is going to be confined at home due to a pandemic. In that case, people will increase their online shopping because they cannot go shopping physically. Therefore, we expect that the workload to our e-commerce site will increase to an average rate of 12 user sessions per second. Moreover, we also expect that people embrace more consumerism during confinement, increasing the proportion of </w:t>
      </w:r>
      <w:r w:rsidRPr="00D96BF5">
        <w:rPr>
          <w:rFonts w:ascii="Arial" w:eastAsia="Times New Roman" w:hAnsi="Arial" w:cs="Arial"/>
          <w:color w:val="333333"/>
          <w:sz w:val="23"/>
          <w:szCs w:val="23"/>
          <w:lang w:val="en-US"/>
        </w:rPr>
        <w:lastRenderedPageBreak/>
        <w:t>people who continues buying after a payment with credit card from the previous 35% to a new 55%.</w:t>
      </w:r>
    </w:p>
    <w:p w14:paraId="4D23F085" w14:textId="77777777" w:rsidR="00D96BF5" w:rsidRPr="00D96BF5" w:rsidRDefault="00D96BF5" w:rsidP="00D96BF5">
      <w:pPr>
        <w:shd w:val="clear" w:color="auto" w:fill="FFFFFF"/>
        <w:spacing w:after="100" w:afterAutospacing="1" w:line="240" w:lineRule="auto"/>
        <w:rPr>
          <w:rFonts w:ascii="Arial" w:eastAsia="Times New Roman" w:hAnsi="Arial" w:cs="Arial"/>
          <w:color w:val="333333"/>
          <w:sz w:val="23"/>
          <w:szCs w:val="23"/>
        </w:rPr>
      </w:pPr>
      <w:r w:rsidRPr="00D96BF5">
        <w:rPr>
          <w:rFonts w:ascii="Arial" w:eastAsia="Times New Roman" w:hAnsi="Arial" w:cs="Arial"/>
          <w:color w:val="333333"/>
          <w:sz w:val="23"/>
          <w:szCs w:val="23"/>
          <w:lang w:val="en-US"/>
        </w:rPr>
        <w:t>In that situation, you suspect that some components of your system will saturate.</w:t>
      </w:r>
    </w:p>
    <w:p w14:paraId="76CEFAED" w14:textId="77777777" w:rsidR="00D96BF5" w:rsidRPr="00D96BF5" w:rsidRDefault="00D96BF5" w:rsidP="00D96BF5">
      <w:pPr>
        <w:numPr>
          <w:ilvl w:val="0"/>
          <w:numId w:val="14"/>
        </w:numPr>
        <w:shd w:val="clear" w:color="auto" w:fill="FFFFFF"/>
        <w:spacing w:before="100" w:beforeAutospacing="1" w:after="100" w:afterAutospacing="1" w:line="345" w:lineRule="atLeast"/>
        <w:rPr>
          <w:rFonts w:ascii="Arial" w:eastAsia="Times New Roman" w:hAnsi="Arial" w:cs="Arial"/>
          <w:color w:val="333333"/>
          <w:sz w:val="23"/>
          <w:szCs w:val="23"/>
        </w:rPr>
      </w:pPr>
      <w:r w:rsidRPr="00D96BF5">
        <w:rPr>
          <w:rFonts w:ascii="Arial" w:eastAsia="Times New Roman" w:hAnsi="Arial" w:cs="Arial"/>
          <w:color w:val="333333"/>
          <w:sz w:val="23"/>
          <w:szCs w:val="23"/>
          <w:lang w:val="en-US"/>
        </w:rPr>
        <w:t>Calculate the minimum number of resources of each server that we will need to avoid saturation.</w:t>
      </w:r>
    </w:p>
    <w:p w14:paraId="7D7D436A" w14:textId="77777777" w:rsidR="00D96BF5" w:rsidRPr="00D96BF5" w:rsidRDefault="00D96BF5" w:rsidP="00D96BF5">
      <w:pPr>
        <w:numPr>
          <w:ilvl w:val="0"/>
          <w:numId w:val="14"/>
        </w:numPr>
        <w:shd w:val="clear" w:color="auto" w:fill="FFFFFF"/>
        <w:spacing w:before="100" w:beforeAutospacing="1" w:after="100" w:afterAutospacing="1" w:line="345" w:lineRule="atLeast"/>
        <w:rPr>
          <w:rFonts w:ascii="Arial" w:eastAsia="Times New Roman" w:hAnsi="Arial" w:cs="Arial"/>
          <w:color w:val="333333"/>
          <w:sz w:val="23"/>
          <w:szCs w:val="23"/>
        </w:rPr>
      </w:pPr>
      <w:r w:rsidRPr="00D96BF5">
        <w:rPr>
          <w:rFonts w:ascii="Arial" w:eastAsia="Times New Roman" w:hAnsi="Arial" w:cs="Arial"/>
          <w:color w:val="333333"/>
          <w:sz w:val="23"/>
          <w:szCs w:val="23"/>
          <w:lang w:val="en-US"/>
        </w:rPr>
        <w:t>Simulate the new system to calculate the system response time, utilization of each service center, throughput of each service center, and the amount of time that a user is waiting, on average, for a reply from the system.</w:t>
      </w:r>
    </w:p>
    <w:p w14:paraId="49903A4F" w14:textId="77777777" w:rsidR="00D96BF5" w:rsidRPr="00D96BF5" w:rsidRDefault="00D96BF5" w:rsidP="00D96BF5">
      <w:pPr>
        <w:shd w:val="clear" w:color="auto" w:fill="FFFFFF"/>
        <w:spacing w:after="100" w:afterAutospacing="1" w:line="240" w:lineRule="auto"/>
        <w:rPr>
          <w:rFonts w:ascii="Arial" w:eastAsia="Times New Roman" w:hAnsi="Arial" w:cs="Arial"/>
          <w:color w:val="333333"/>
          <w:sz w:val="23"/>
          <w:szCs w:val="23"/>
        </w:rPr>
      </w:pPr>
      <w:r w:rsidRPr="00D96BF5">
        <w:rPr>
          <w:rFonts w:ascii="Arial" w:eastAsia="Times New Roman" w:hAnsi="Arial" w:cs="Arial"/>
          <w:color w:val="333333"/>
          <w:sz w:val="23"/>
          <w:szCs w:val="23"/>
        </w:rPr>
        <w:br/>
      </w:r>
    </w:p>
    <w:p w14:paraId="3D19CBD4" w14:textId="77777777" w:rsidR="00D96BF5" w:rsidRPr="00D96BF5" w:rsidRDefault="00D96BF5" w:rsidP="00D96BF5">
      <w:pPr>
        <w:shd w:val="clear" w:color="auto" w:fill="FFFFFF"/>
        <w:spacing w:after="100" w:afterAutospacing="1" w:line="240" w:lineRule="auto"/>
        <w:rPr>
          <w:rFonts w:ascii="Arial" w:eastAsia="Times New Roman" w:hAnsi="Arial" w:cs="Arial"/>
          <w:color w:val="333333"/>
          <w:sz w:val="23"/>
          <w:szCs w:val="23"/>
        </w:rPr>
      </w:pPr>
      <w:r w:rsidRPr="00D96BF5">
        <w:rPr>
          <w:rFonts w:ascii="Arial" w:eastAsia="Times New Roman" w:hAnsi="Arial" w:cs="Arial"/>
          <w:color w:val="333333"/>
          <w:sz w:val="23"/>
          <w:szCs w:val="23"/>
        </w:rPr>
        <w:t>Hint1: In the cases that, from a service center (e.g., </w:t>
      </w:r>
      <w:r w:rsidRPr="00D96BF5">
        <w:rPr>
          <w:rFonts w:ascii="Arial" w:eastAsia="Times New Roman" w:hAnsi="Arial" w:cs="Arial"/>
          <w:i/>
          <w:iCs/>
          <w:color w:val="333333"/>
          <w:sz w:val="23"/>
          <w:szCs w:val="23"/>
        </w:rPr>
        <w:t>Database</w:t>
      </w:r>
      <w:r w:rsidRPr="00D96BF5">
        <w:rPr>
          <w:rFonts w:ascii="Arial" w:eastAsia="Times New Roman" w:hAnsi="Arial" w:cs="Arial"/>
          <w:color w:val="333333"/>
          <w:sz w:val="23"/>
          <w:szCs w:val="23"/>
        </w:rPr>
        <w:t>), a job can go to more than one service center, use Probabilistic Routing.</w:t>
      </w:r>
    </w:p>
    <w:p w14:paraId="21AD69C5" w14:textId="77777777" w:rsidR="00D96BF5" w:rsidRPr="00D96BF5" w:rsidRDefault="00D96BF5" w:rsidP="00D96BF5">
      <w:pPr>
        <w:shd w:val="clear" w:color="auto" w:fill="FFFFFF"/>
        <w:spacing w:after="100" w:afterAutospacing="1" w:line="240" w:lineRule="auto"/>
        <w:rPr>
          <w:rFonts w:ascii="Arial" w:eastAsia="Times New Roman" w:hAnsi="Arial" w:cs="Arial"/>
          <w:color w:val="333333"/>
          <w:sz w:val="23"/>
          <w:szCs w:val="23"/>
        </w:rPr>
      </w:pPr>
      <w:r w:rsidRPr="00D96BF5">
        <w:rPr>
          <w:rFonts w:ascii="Arial" w:eastAsia="Times New Roman" w:hAnsi="Arial" w:cs="Arial"/>
          <w:color w:val="333333"/>
          <w:sz w:val="23"/>
          <w:szCs w:val="23"/>
          <w:lang w:val="en-US"/>
        </w:rPr>
        <w:t>Hint2: Use the exponential distribution for all times and rates (frequencies) you need to model.</w:t>
      </w:r>
    </w:p>
    <w:p w14:paraId="14BF77AC" w14:textId="77777777" w:rsidR="00D96BF5" w:rsidRPr="00D96BF5" w:rsidRDefault="00D96BF5" w:rsidP="00D96BF5">
      <w:pPr>
        <w:shd w:val="clear" w:color="auto" w:fill="FFFFFF"/>
        <w:spacing w:after="100" w:afterAutospacing="1" w:line="240" w:lineRule="auto"/>
        <w:rPr>
          <w:rFonts w:ascii="Arial" w:eastAsia="Times New Roman" w:hAnsi="Arial" w:cs="Arial"/>
          <w:color w:val="333333"/>
          <w:sz w:val="23"/>
          <w:szCs w:val="23"/>
        </w:rPr>
      </w:pPr>
      <w:r w:rsidRPr="00D96BF5">
        <w:rPr>
          <w:rFonts w:ascii="Arial" w:eastAsia="Times New Roman" w:hAnsi="Arial" w:cs="Arial"/>
          <w:color w:val="333333"/>
          <w:sz w:val="23"/>
          <w:szCs w:val="23"/>
          <w:lang w:val="en-US"/>
        </w:rPr>
        <w:t>Hint3: Use the figure above, the structure and probabilities are the same.</w:t>
      </w:r>
    </w:p>
    <w:p w14:paraId="105EB171" w14:textId="77777777" w:rsidR="00D96BF5" w:rsidRPr="00D96BF5" w:rsidRDefault="00D96BF5" w:rsidP="00D96BF5">
      <w:pPr>
        <w:shd w:val="clear" w:color="auto" w:fill="FFFFFF"/>
        <w:spacing w:after="100" w:afterAutospacing="1" w:line="240" w:lineRule="auto"/>
        <w:rPr>
          <w:rFonts w:ascii="Arial" w:eastAsia="Times New Roman" w:hAnsi="Arial" w:cs="Arial"/>
          <w:color w:val="333333"/>
          <w:sz w:val="23"/>
          <w:szCs w:val="23"/>
        </w:rPr>
      </w:pPr>
      <w:r w:rsidRPr="00D96BF5">
        <w:rPr>
          <w:rFonts w:ascii="Arial" w:eastAsia="Times New Roman" w:hAnsi="Arial" w:cs="Arial"/>
          <w:color w:val="333333"/>
          <w:sz w:val="23"/>
          <w:szCs w:val="23"/>
          <w:lang w:val="en-US"/>
        </w:rPr>
        <w:t>Hint4: If the question about </w:t>
      </w:r>
      <w:r w:rsidRPr="00D96BF5">
        <w:rPr>
          <w:rFonts w:ascii="Arial" w:eastAsia="Times New Roman" w:hAnsi="Arial" w:cs="Arial"/>
          <w:i/>
          <w:iCs/>
          <w:color w:val="333333"/>
          <w:sz w:val="23"/>
          <w:szCs w:val="23"/>
          <w:lang w:val="en-US"/>
        </w:rPr>
        <w:t>“how much time a user is waiting”</w:t>
      </w:r>
      <w:r w:rsidRPr="00D96BF5">
        <w:rPr>
          <w:rFonts w:ascii="Arial" w:eastAsia="Times New Roman" w:hAnsi="Arial" w:cs="Arial"/>
          <w:color w:val="333333"/>
          <w:sz w:val="23"/>
          <w:szCs w:val="23"/>
          <w:lang w:val="en-US"/>
        </w:rPr>
        <w:t xml:space="preserve"> does not sound familiar to you, check slides 24-25 in Part 3. We calculated the proportion of time that a user is waiting in that exercise, which is something </w:t>
      </w:r>
      <w:proofErr w:type="gramStart"/>
      <w:r w:rsidRPr="00D96BF5">
        <w:rPr>
          <w:rFonts w:ascii="Arial" w:eastAsia="Times New Roman" w:hAnsi="Arial" w:cs="Arial"/>
          <w:color w:val="333333"/>
          <w:sz w:val="23"/>
          <w:szCs w:val="23"/>
          <w:lang w:val="en-US"/>
        </w:rPr>
        <w:t>similar to</w:t>
      </w:r>
      <w:proofErr w:type="gramEnd"/>
      <w:r w:rsidRPr="00D96BF5">
        <w:rPr>
          <w:rFonts w:ascii="Arial" w:eastAsia="Times New Roman" w:hAnsi="Arial" w:cs="Arial"/>
          <w:color w:val="333333"/>
          <w:sz w:val="23"/>
          <w:szCs w:val="23"/>
          <w:lang w:val="en-US"/>
        </w:rPr>
        <w:t xml:space="preserve"> what it is asked here.</w:t>
      </w:r>
    </w:p>
    <w:p w14:paraId="67115A75" w14:textId="77777777" w:rsidR="00D96BF5" w:rsidRPr="004A1E02" w:rsidRDefault="00D96BF5" w:rsidP="00D96BF5">
      <w:pPr>
        <w:spacing w:after="0" w:line="360" w:lineRule="auto"/>
        <w:rPr>
          <w:rFonts w:ascii="Times New Roman" w:hAnsi="Times New Roman" w:cs="Times New Roman"/>
          <w:sz w:val="24"/>
          <w:szCs w:val="24"/>
        </w:rPr>
      </w:pPr>
    </w:p>
    <w:p w14:paraId="51B23251" w14:textId="431C35E5" w:rsidR="00324C0D" w:rsidRPr="004A1E02" w:rsidRDefault="00EB2D06" w:rsidP="004A1E02">
      <w:pPr>
        <w:pStyle w:val="ListParagraph"/>
        <w:numPr>
          <w:ilvl w:val="0"/>
          <w:numId w:val="1"/>
        </w:numPr>
        <w:spacing w:after="0" w:line="360" w:lineRule="auto"/>
        <w:rPr>
          <w:rFonts w:ascii="Times New Roman" w:hAnsi="Times New Roman" w:cs="Times New Roman"/>
          <w:sz w:val="24"/>
          <w:szCs w:val="24"/>
          <w:lang w:val="en-US"/>
        </w:rPr>
      </w:pPr>
      <w:r w:rsidRPr="004A1E02">
        <w:rPr>
          <w:rFonts w:ascii="Times New Roman" w:hAnsi="Times New Roman" w:cs="Times New Roman"/>
          <w:sz w:val="24"/>
          <w:szCs w:val="24"/>
          <w:lang w:val="en-US"/>
        </w:rPr>
        <w:t xml:space="preserve">Use the </w:t>
      </w:r>
      <w:r w:rsidRPr="004A1E02">
        <w:rPr>
          <w:rFonts w:ascii="Times New Roman" w:hAnsi="Times New Roman" w:cs="Times New Roman"/>
          <w:b/>
          <w:bCs/>
          <w:sz w:val="24"/>
          <w:szCs w:val="24"/>
          <w:lang w:val="en-US"/>
        </w:rPr>
        <w:t>operational laws</w:t>
      </w:r>
      <w:r w:rsidRPr="004A1E02">
        <w:rPr>
          <w:rFonts w:ascii="Times New Roman" w:hAnsi="Times New Roman" w:cs="Times New Roman"/>
          <w:sz w:val="24"/>
          <w:szCs w:val="24"/>
          <w:lang w:val="en-US"/>
        </w:rPr>
        <w:t xml:space="preserve"> to calculate the service time </w:t>
      </w:r>
      <w:proofErr w:type="spellStart"/>
      <w:r w:rsidRPr="004A1E02">
        <w:rPr>
          <w:rFonts w:ascii="Times New Roman" w:hAnsi="Times New Roman" w:cs="Times New Roman"/>
          <w:b/>
          <w:bCs/>
          <w:sz w:val="24"/>
          <w:szCs w:val="24"/>
          <w:lang w:val="en-US"/>
        </w:rPr>
        <w:t>S</w:t>
      </w:r>
      <w:r w:rsidRPr="004A1E02">
        <w:rPr>
          <w:rFonts w:ascii="Times New Roman" w:hAnsi="Times New Roman" w:cs="Times New Roman"/>
          <w:b/>
          <w:bCs/>
          <w:sz w:val="24"/>
          <w:szCs w:val="24"/>
          <w:vertAlign w:val="subscript"/>
          <w:lang w:val="en-US"/>
        </w:rPr>
        <w:t>k</w:t>
      </w:r>
      <w:proofErr w:type="spellEnd"/>
      <w:r w:rsidRPr="004A1E02">
        <w:rPr>
          <w:rFonts w:ascii="Times New Roman" w:hAnsi="Times New Roman" w:cs="Times New Roman"/>
          <w:sz w:val="24"/>
          <w:szCs w:val="24"/>
          <w:lang w:val="en-US"/>
        </w:rPr>
        <w:t xml:space="preserve"> of the </w:t>
      </w:r>
      <w:proofErr w:type="spellStart"/>
      <w:r w:rsidRPr="004A1E02">
        <w:rPr>
          <w:rFonts w:ascii="Times New Roman" w:hAnsi="Times New Roman" w:cs="Times New Roman"/>
          <w:b/>
          <w:bCs/>
          <w:sz w:val="24"/>
          <w:szCs w:val="24"/>
          <w:lang w:val="en-US"/>
        </w:rPr>
        <w:t>WinnerPaymentServer</w:t>
      </w:r>
      <w:proofErr w:type="spellEnd"/>
      <w:r w:rsidRPr="004A1E02">
        <w:rPr>
          <w:rFonts w:ascii="Times New Roman" w:hAnsi="Times New Roman" w:cs="Times New Roman"/>
          <w:sz w:val="24"/>
          <w:szCs w:val="24"/>
          <w:lang w:val="en-US"/>
        </w:rPr>
        <w:t xml:space="preserve">, the </w:t>
      </w:r>
      <w:r w:rsidRPr="004A1E02">
        <w:rPr>
          <w:rFonts w:ascii="Times New Roman" w:hAnsi="Times New Roman" w:cs="Times New Roman"/>
          <w:b/>
          <w:bCs/>
          <w:sz w:val="24"/>
          <w:szCs w:val="24"/>
          <w:lang w:val="en-US"/>
        </w:rPr>
        <w:t>Database</w:t>
      </w:r>
      <w:r w:rsidRPr="004A1E02">
        <w:rPr>
          <w:rFonts w:ascii="Times New Roman" w:hAnsi="Times New Roman" w:cs="Times New Roman"/>
          <w:sz w:val="24"/>
          <w:szCs w:val="24"/>
          <w:lang w:val="en-US"/>
        </w:rPr>
        <w:t xml:space="preserve">, and the </w:t>
      </w:r>
      <w:proofErr w:type="spellStart"/>
      <w:r w:rsidRPr="004A1E02">
        <w:rPr>
          <w:rFonts w:ascii="Times New Roman" w:hAnsi="Times New Roman" w:cs="Times New Roman"/>
          <w:b/>
          <w:bCs/>
          <w:sz w:val="24"/>
          <w:szCs w:val="24"/>
          <w:lang w:val="en-US"/>
        </w:rPr>
        <w:t>BettingServer</w:t>
      </w:r>
      <w:proofErr w:type="spellEnd"/>
      <w:r w:rsidRPr="004A1E02">
        <w:rPr>
          <w:rFonts w:ascii="Times New Roman" w:hAnsi="Times New Roman" w:cs="Times New Roman"/>
          <w:sz w:val="24"/>
          <w:szCs w:val="24"/>
          <w:lang w:val="en-US"/>
        </w:rPr>
        <w:t xml:space="preserve">; and to calculate the </w:t>
      </w:r>
      <w:r w:rsidRPr="004A1E02">
        <w:rPr>
          <w:rFonts w:ascii="Times New Roman" w:hAnsi="Times New Roman" w:cs="Times New Roman"/>
          <w:b/>
          <w:bCs/>
          <w:sz w:val="24"/>
          <w:szCs w:val="24"/>
          <w:lang w:val="en-US"/>
        </w:rPr>
        <w:t>utilization</w:t>
      </w:r>
      <w:r w:rsidRPr="004A1E02">
        <w:rPr>
          <w:rFonts w:ascii="Times New Roman" w:hAnsi="Times New Roman" w:cs="Times New Roman"/>
          <w:sz w:val="24"/>
          <w:szCs w:val="24"/>
          <w:lang w:val="en-US"/>
        </w:rPr>
        <w:t xml:space="preserve"> of the </w:t>
      </w:r>
      <w:r w:rsidRPr="004A1E02">
        <w:rPr>
          <w:rFonts w:ascii="Times New Roman" w:hAnsi="Times New Roman" w:cs="Times New Roman"/>
          <w:b/>
          <w:bCs/>
          <w:sz w:val="24"/>
          <w:szCs w:val="24"/>
          <w:lang w:val="en-US"/>
        </w:rPr>
        <w:t>Webserver</w:t>
      </w:r>
      <w:r w:rsidRPr="004A1E02">
        <w:rPr>
          <w:rFonts w:ascii="Times New Roman" w:hAnsi="Times New Roman" w:cs="Times New Roman"/>
          <w:sz w:val="24"/>
          <w:szCs w:val="24"/>
          <w:lang w:val="en-US"/>
        </w:rPr>
        <w:t>.</w:t>
      </w:r>
    </w:p>
    <w:p w14:paraId="292CF48B" w14:textId="082F3079" w:rsidR="00EB2D06" w:rsidRPr="004A1E02" w:rsidRDefault="00EB2D06" w:rsidP="004A1E02">
      <w:pPr>
        <w:pStyle w:val="ListParagraph"/>
        <w:numPr>
          <w:ilvl w:val="0"/>
          <w:numId w:val="1"/>
        </w:numPr>
        <w:spacing w:after="0" w:line="360" w:lineRule="auto"/>
        <w:rPr>
          <w:rFonts w:ascii="Times New Roman" w:hAnsi="Times New Roman" w:cs="Times New Roman"/>
          <w:sz w:val="24"/>
          <w:szCs w:val="24"/>
          <w:lang w:val="en-US"/>
        </w:rPr>
      </w:pPr>
      <w:r w:rsidRPr="004A1E02">
        <w:rPr>
          <w:rFonts w:ascii="Times New Roman" w:hAnsi="Times New Roman" w:cs="Times New Roman"/>
          <w:sz w:val="24"/>
          <w:szCs w:val="24"/>
          <w:lang w:val="en-US"/>
        </w:rPr>
        <w:t xml:space="preserve">Model the System using Queueing Networks (in JMT or in your preferred Queueing Network simulation engine). Add screenshots </w:t>
      </w:r>
      <w:proofErr w:type="gramStart"/>
      <w:r w:rsidRPr="004A1E02">
        <w:rPr>
          <w:rFonts w:ascii="Times New Roman" w:hAnsi="Times New Roman" w:cs="Times New Roman"/>
          <w:sz w:val="24"/>
          <w:szCs w:val="24"/>
          <w:lang w:val="en-US"/>
        </w:rPr>
        <w:t>of:</w:t>
      </w:r>
      <w:proofErr w:type="gramEnd"/>
      <w:r w:rsidRPr="004A1E02">
        <w:rPr>
          <w:rFonts w:ascii="Times New Roman" w:hAnsi="Times New Roman" w:cs="Times New Roman"/>
          <w:sz w:val="24"/>
          <w:szCs w:val="24"/>
          <w:lang w:val="en-US"/>
        </w:rPr>
        <w:t xml:space="preserve"> the </w:t>
      </w:r>
      <w:r w:rsidRPr="004D17ED">
        <w:rPr>
          <w:rFonts w:ascii="Times New Roman" w:hAnsi="Times New Roman" w:cs="Times New Roman"/>
          <w:b/>
          <w:bCs/>
          <w:sz w:val="24"/>
          <w:szCs w:val="24"/>
          <w:lang w:val="en-US"/>
        </w:rPr>
        <w:t>structure of the network</w:t>
      </w:r>
      <w:r w:rsidRPr="004A1E02">
        <w:rPr>
          <w:rFonts w:ascii="Times New Roman" w:hAnsi="Times New Roman" w:cs="Times New Roman"/>
          <w:sz w:val="24"/>
          <w:szCs w:val="24"/>
          <w:lang w:val="en-US"/>
        </w:rPr>
        <w:t xml:space="preserve"> and about all the information you add to each component (</w:t>
      </w:r>
      <w:r w:rsidRPr="004D17ED">
        <w:rPr>
          <w:rFonts w:ascii="Times New Roman" w:hAnsi="Times New Roman" w:cs="Times New Roman"/>
          <w:b/>
          <w:bCs/>
          <w:sz w:val="24"/>
          <w:szCs w:val="24"/>
          <w:lang w:val="en-US"/>
        </w:rPr>
        <w:t>service times</w:t>
      </w:r>
      <w:r w:rsidRPr="004A1E02">
        <w:rPr>
          <w:rFonts w:ascii="Times New Roman" w:hAnsi="Times New Roman" w:cs="Times New Roman"/>
          <w:sz w:val="24"/>
          <w:szCs w:val="24"/>
          <w:lang w:val="en-US"/>
        </w:rPr>
        <w:t xml:space="preserve">, </w:t>
      </w:r>
      <w:r w:rsidRPr="004D17ED">
        <w:rPr>
          <w:rFonts w:ascii="Times New Roman" w:hAnsi="Times New Roman" w:cs="Times New Roman"/>
          <w:b/>
          <w:bCs/>
          <w:sz w:val="24"/>
          <w:szCs w:val="24"/>
          <w:lang w:val="en-US"/>
        </w:rPr>
        <w:t>routing probabilities</w:t>
      </w:r>
      <w:r w:rsidRPr="004A1E02">
        <w:rPr>
          <w:rFonts w:ascii="Times New Roman" w:hAnsi="Times New Roman" w:cs="Times New Roman"/>
          <w:sz w:val="24"/>
          <w:szCs w:val="24"/>
          <w:lang w:val="en-US"/>
        </w:rPr>
        <w:t xml:space="preserve">, etc.). Simulate the model to calculate the </w:t>
      </w:r>
      <w:r w:rsidRPr="004D17ED">
        <w:rPr>
          <w:rFonts w:ascii="Times New Roman" w:hAnsi="Times New Roman" w:cs="Times New Roman"/>
          <w:b/>
          <w:bCs/>
          <w:sz w:val="24"/>
          <w:szCs w:val="24"/>
          <w:lang w:val="en-US"/>
        </w:rPr>
        <w:t>System Response time</w:t>
      </w:r>
      <w:r w:rsidRPr="004A1E02">
        <w:rPr>
          <w:rFonts w:ascii="Times New Roman" w:hAnsi="Times New Roman" w:cs="Times New Roman"/>
          <w:sz w:val="24"/>
          <w:szCs w:val="24"/>
          <w:lang w:val="en-US"/>
        </w:rPr>
        <w:t xml:space="preserve">, the </w:t>
      </w:r>
      <w:r w:rsidRPr="004D17ED">
        <w:rPr>
          <w:rFonts w:ascii="Times New Roman" w:hAnsi="Times New Roman" w:cs="Times New Roman"/>
          <w:b/>
          <w:bCs/>
          <w:sz w:val="24"/>
          <w:szCs w:val="24"/>
          <w:lang w:val="en-US"/>
        </w:rPr>
        <w:t>Utilization</w:t>
      </w:r>
      <w:r w:rsidRPr="004A1E02">
        <w:rPr>
          <w:rFonts w:ascii="Times New Roman" w:hAnsi="Times New Roman" w:cs="Times New Roman"/>
          <w:sz w:val="24"/>
          <w:szCs w:val="24"/>
          <w:lang w:val="en-US"/>
        </w:rPr>
        <w:t xml:space="preserve"> and </w:t>
      </w:r>
      <w:r w:rsidRPr="004D17ED">
        <w:rPr>
          <w:rFonts w:ascii="Times New Roman" w:hAnsi="Times New Roman" w:cs="Times New Roman"/>
          <w:b/>
          <w:bCs/>
          <w:sz w:val="24"/>
          <w:szCs w:val="24"/>
          <w:lang w:val="en-US"/>
        </w:rPr>
        <w:t>Throughput</w:t>
      </w:r>
      <w:r w:rsidRPr="004A1E02">
        <w:rPr>
          <w:rFonts w:ascii="Times New Roman" w:hAnsi="Times New Roman" w:cs="Times New Roman"/>
          <w:sz w:val="24"/>
          <w:szCs w:val="24"/>
          <w:lang w:val="en-US"/>
        </w:rPr>
        <w:t xml:space="preserve"> of each of the five components in the system and show screenshots of the results.</w:t>
      </w:r>
    </w:p>
    <w:p w14:paraId="15634729" w14:textId="2D59DFBC" w:rsidR="00EB2D06" w:rsidRPr="004A1E02" w:rsidRDefault="00EB2D06" w:rsidP="004A1E02">
      <w:pPr>
        <w:pStyle w:val="ListParagraph"/>
        <w:numPr>
          <w:ilvl w:val="1"/>
          <w:numId w:val="1"/>
        </w:numPr>
        <w:spacing w:after="0" w:line="360" w:lineRule="auto"/>
        <w:rPr>
          <w:rFonts w:ascii="Times New Roman" w:hAnsi="Times New Roman" w:cs="Times New Roman"/>
          <w:sz w:val="24"/>
          <w:szCs w:val="24"/>
          <w:lang w:val="en-US"/>
        </w:rPr>
      </w:pPr>
      <w:r w:rsidRPr="004A1E02">
        <w:rPr>
          <w:rFonts w:ascii="Times New Roman" w:hAnsi="Times New Roman" w:cs="Times New Roman"/>
          <w:sz w:val="24"/>
          <w:szCs w:val="24"/>
          <w:lang w:val="en-US"/>
        </w:rPr>
        <w:t>In the cases that, from a service center (Webserver) a job can go to more than one service center, use Probabilistic Routing.</w:t>
      </w:r>
    </w:p>
    <w:p w14:paraId="6BE8E791" w14:textId="70539576" w:rsidR="00EB2D06" w:rsidRPr="004A1E02" w:rsidRDefault="00EB2D06" w:rsidP="004A1E02">
      <w:pPr>
        <w:pStyle w:val="ListParagraph"/>
        <w:numPr>
          <w:ilvl w:val="1"/>
          <w:numId w:val="1"/>
        </w:numPr>
        <w:spacing w:after="0" w:line="360" w:lineRule="auto"/>
        <w:rPr>
          <w:rFonts w:ascii="Times New Roman" w:hAnsi="Times New Roman" w:cs="Times New Roman"/>
          <w:sz w:val="24"/>
          <w:szCs w:val="24"/>
          <w:lang w:val="en-US"/>
        </w:rPr>
      </w:pPr>
      <w:r w:rsidRPr="004A1E02">
        <w:rPr>
          <w:rFonts w:ascii="Times New Roman" w:hAnsi="Times New Roman" w:cs="Times New Roman"/>
          <w:sz w:val="24"/>
          <w:szCs w:val="24"/>
          <w:lang w:val="en-US"/>
        </w:rPr>
        <w:t>Use the exponential distribution for all times and rates (frequencies) you need to model.</w:t>
      </w:r>
    </w:p>
    <w:p w14:paraId="5199D10B" w14:textId="242056DE" w:rsidR="00EB2D06" w:rsidRPr="004A1E02" w:rsidRDefault="00EB2D06" w:rsidP="004A1E02">
      <w:pPr>
        <w:pStyle w:val="ListParagraph"/>
        <w:numPr>
          <w:ilvl w:val="1"/>
          <w:numId w:val="1"/>
        </w:numPr>
        <w:spacing w:after="0" w:line="360" w:lineRule="auto"/>
        <w:rPr>
          <w:rFonts w:ascii="Times New Roman" w:hAnsi="Times New Roman" w:cs="Times New Roman"/>
          <w:sz w:val="24"/>
          <w:szCs w:val="24"/>
          <w:lang w:val="en-US"/>
        </w:rPr>
      </w:pPr>
      <w:r w:rsidRPr="004A1E02">
        <w:rPr>
          <w:rFonts w:ascii="Times New Roman" w:hAnsi="Times New Roman" w:cs="Times New Roman"/>
          <w:sz w:val="24"/>
          <w:szCs w:val="24"/>
          <w:lang w:val="en-US"/>
        </w:rPr>
        <w:t xml:space="preserve">When a request iterates X times in a group of service centers, you can model it adding an additional loopback arc (see slide 4 in performance 2), having the </w:t>
      </w:r>
      <w:r w:rsidRPr="004A1E02">
        <w:rPr>
          <w:rFonts w:ascii="Times New Roman" w:hAnsi="Times New Roman" w:cs="Times New Roman"/>
          <w:sz w:val="24"/>
          <w:szCs w:val="24"/>
          <w:lang w:val="en-US"/>
        </w:rPr>
        <w:lastRenderedPageBreak/>
        <w:t>loopback arc probability (x-1)/x and the arc that leaves the service center probability 1/x.</w:t>
      </w:r>
    </w:p>
    <w:p w14:paraId="274B8092" w14:textId="511E494B" w:rsidR="00EB2D06" w:rsidRPr="004A1E02" w:rsidRDefault="00EB2D06" w:rsidP="004A1E02">
      <w:pPr>
        <w:pStyle w:val="ListParagraph"/>
        <w:numPr>
          <w:ilvl w:val="0"/>
          <w:numId w:val="1"/>
        </w:numPr>
        <w:spacing w:after="0" w:line="360" w:lineRule="auto"/>
        <w:rPr>
          <w:rFonts w:ascii="Times New Roman" w:hAnsi="Times New Roman" w:cs="Times New Roman"/>
          <w:sz w:val="24"/>
          <w:szCs w:val="24"/>
          <w:lang w:val="en-US"/>
        </w:rPr>
      </w:pPr>
      <w:r w:rsidRPr="004A1E02">
        <w:rPr>
          <w:rFonts w:ascii="Times New Roman" w:hAnsi="Times New Roman" w:cs="Times New Roman"/>
          <w:sz w:val="24"/>
          <w:szCs w:val="24"/>
          <w:lang w:val="en-US"/>
        </w:rPr>
        <w:t xml:space="preserve">Upgrade the functionality of the system </w:t>
      </w:r>
      <w:proofErr w:type="gramStart"/>
      <w:r w:rsidRPr="004A1E02">
        <w:rPr>
          <w:rFonts w:ascii="Times New Roman" w:hAnsi="Times New Roman" w:cs="Times New Roman"/>
          <w:sz w:val="24"/>
          <w:szCs w:val="24"/>
          <w:lang w:val="en-US"/>
        </w:rPr>
        <w:t>in order to</w:t>
      </w:r>
      <w:proofErr w:type="gramEnd"/>
      <w:r w:rsidRPr="004A1E02">
        <w:rPr>
          <w:rFonts w:ascii="Times New Roman" w:hAnsi="Times New Roman" w:cs="Times New Roman"/>
          <w:sz w:val="24"/>
          <w:szCs w:val="24"/>
          <w:lang w:val="en-US"/>
        </w:rPr>
        <w:t xml:space="preserve"> gain the attention of more users. The upgrade is the following</w:t>
      </w:r>
      <w:r w:rsidRPr="004A1E02">
        <w:rPr>
          <w:rFonts w:ascii="Times New Roman" w:hAnsi="Times New Roman" w:cs="Times New Roman"/>
          <w:sz w:val="24"/>
          <w:szCs w:val="24"/>
          <w:lang w:val="en-US"/>
        </w:rPr>
        <w:tab/>
        <w:t xml:space="preserve">: The </w:t>
      </w:r>
      <w:proofErr w:type="spellStart"/>
      <w:r w:rsidRPr="004A1E02">
        <w:rPr>
          <w:rFonts w:ascii="Times New Roman" w:hAnsi="Times New Roman" w:cs="Times New Roman"/>
          <w:b/>
          <w:bCs/>
          <w:sz w:val="24"/>
          <w:szCs w:val="24"/>
          <w:lang w:val="en-US"/>
        </w:rPr>
        <w:t>PlayerEngagementServer</w:t>
      </w:r>
      <w:proofErr w:type="spellEnd"/>
      <w:r w:rsidRPr="004A1E02">
        <w:rPr>
          <w:rFonts w:ascii="Times New Roman" w:hAnsi="Times New Roman" w:cs="Times New Roman"/>
          <w:sz w:val="24"/>
          <w:szCs w:val="24"/>
          <w:lang w:val="en-US"/>
        </w:rPr>
        <w:t xml:space="preserve"> will check more championships in which a user can bet and, therefore, it will iterate 4 times its execution in average (with its corresponding request to the Database in each iteration), instead of the previous 2 times. With this upgrade we expect that the number of users that are interested in our betting system will double; that is, the system will receive 180 sessions per minute, instead of the previous 90 sessions per minute. Your intuition makes you think that these increments in the number of users and in number of iterations for each user could saturate the </w:t>
      </w:r>
      <w:proofErr w:type="spellStart"/>
      <w:r w:rsidRPr="004A1E02">
        <w:rPr>
          <w:rFonts w:ascii="Times New Roman" w:hAnsi="Times New Roman" w:cs="Times New Roman"/>
          <w:sz w:val="24"/>
          <w:szCs w:val="24"/>
          <w:lang w:val="en-US"/>
        </w:rPr>
        <w:t>PlayerEngagementServer</w:t>
      </w:r>
      <w:proofErr w:type="spellEnd"/>
      <w:r w:rsidRPr="004A1E02">
        <w:rPr>
          <w:rFonts w:ascii="Times New Roman" w:hAnsi="Times New Roman" w:cs="Times New Roman"/>
          <w:sz w:val="24"/>
          <w:szCs w:val="24"/>
          <w:lang w:val="en-US"/>
        </w:rPr>
        <w:t xml:space="preserve"> and the Database. Therefore,</w:t>
      </w:r>
    </w:p>
    <w:p w14:paraId="11EEB2F1" w14:textId="5956F00F" w:rsidR="00EB2D06" w:rsidRPr="004A1E02" w:rsidRDefault="00D4484E" w:rsidP="004A1E02">
      <w:pPr>
        <w:pStyle w:val="ListParagraph"/>
        <w:numPr>
          <w:ilvl w:val="1"/>
          <w:numId w:val="1"/>
        </w:numPr>
        <w:spacing w:after="0" w:line="360" w:lineRule="auto"/>
        <w:rPr>
          <w:rFonts w:ascii="Times New Roman" w:hAnsi="Times New Roman" w:cs="Times New Roman"/>
          <w:sz w:val="24"/>
          <w:szCs w:val="24"/>
          <w:lang w:val="en-US"/>
        </w:rPr>
      </w:pPr>
      <w:r w:rsidRPr="004A1E02">
        <w:rPr>
          <w:rFonts w:ascii="Times New Roman" w:hAnsi="Times New Roman" w:cs="Times New Roman"/>
          <w:sz w:val="24"/>
          <w:szCs w:val="24"/>
          <w:lang w:val="en-US"/>
        </w:rPr>
        <w:t>Use the operational laws to calculate whether any of these two servers saturate.</w:t>
      </w:r>
    </w:p>
    <w:p w14:paraId="77444AEF" w14:textId="7AEB786F" w:rsidR="00D4484E" w:rsidRPr="004A1E02" w:rsidRDefault="00D4484E" w:rsidP="004A1E02">
      <w:pPr>
        <w:pStyle w:val="ListParagraph"/>
        <w:numPr>
          <w:ilvl w:val="1"/>
          <w:numId w:val="1"/>
        </w:numPr>
        <w:spacing w:after="0" w:line="360" w:lineRule="auto"/>
        <w:rPr>
          <w:rFonts w:ascii="Times New Roman" w:hAnsi="Times New Roman" w:cs="Times New Roman"/>
          <w:sz w:val="24"/>
          <w:szCs w:val="24"/>
          <w:lang w:val="en-US"/>
        </w:rPr>
      </w:pPr>
      <w:r w:rsidRPr="004A1E02">
        <w:rPr>
          <w:rFonts w:ascii="Times New Roman" w:hAnsi="Times New Roman" w:cs="Times New Roman"/>
          <w:sz w:val="24"/>
          <w:szCs w:val="24"/>
          <w:lang w:val="en-US"/>
        </w:rPr>
        <w:t xml:space="preserve">If any of them saturate, use the operational laws to calculate the minimum number of parallel servers for the </w:t>
      </w:r>
      <w:proofErr w:type="spellStart"/>
      <w:r w:rsidRPr="004A1E02">
        <w:rPr>
          <w:rFonts w:ascii="Times New Roman" w:hAnsi="Times New Roman" w:cs="Times New Roman"/>
          <w:sz w:val="24"/>
          <w:szCs w:val="24"/>
          <w:lang w:val="en-US"/>
        </w:rPr>
        <w:t>PlayerEngageentServer</w:t>
      </w:r>
      <w:proofErr w:type="spellEnd"/>
      <w:r w:rsidRPr="004A1E02">
        <w:rPr>
          <w:rFonts w:ascii="Times New Roman" w:hAnsi="Times New Roman" w:cs="Times New Roman"/>
          <w:sz w:val="24"/>
          <w:szCs w:val="24"/>
          <w:lang w:val="en-US"/>
        </w:rPr>
        <w:t xml:space="preserve"> and the Database that will be necessary to avoid system saturation.</w:t>
      </w:r>
    </w:p>
    <w:p w14:paraId="36782CBE" w14:textId="607ECB50" w:rsidR="00D4484E" w:rsidRPr="004A1E02" w:rsidRDefault="00D4484E" w:rsidP="004A1E02">
      <w:pPr>
        <w:pStyle w:val="ListParagraph"/>
        <w:numPr>
          <w:ilvl w:val="1"/>
          <w:numId w:val="1"/>
        </w:numPr>
        <w:spacing w:after="0" w:line="360" w:lineRule="auto"/>
        <w:rPr>
          <w:rFonts w:ascii="Times New Roman" w:hAnsi="Times New Roman" w:cs="Times New Roman"/>
          <w:sz w:val="24"/>
          <w:szCs w:val="24"/>
          <w:lang w:val="en-US"/>
        </w:rPr>
      </w:pPr>
      <w:r w:rsidRPr="004A1E02">
        <w:rPr>
          <w:rFonts w:ascii="Times New Roman" w:hAnsi="Times New Roman" w:cs="Times New Roman"/>
          <w:sz w:val="24"/>
          <w:szCs w:val="24"/>
          <w:lang w:val="en-US"/>
        </w:rPr>
        <w:t xml:space="preserve">Update your previous Queueing Network model in 2 with the new number of iterations, new number of users per minute, and new number of servers for the </w:t>
      </w:r>
      <w:proofErr w:type="spellStart"/>
      <w:r w:rsidRPr="004A1E02">
        <w:rPr>
          <w:rFonts w:ascii="Times New Roman" w:hAnsi="Times New Roman" w:cs="Times New Roman"/>
          <w:sz w:val="24"/>
          <w:szCs w:val="24"/>
          <w:lang w:val="en-US"/>
        </w:rPr>
        <w:t>PlayerEngagementServer</w:t>
      </w:r>
      <w:proofErr w:type="spellEnd"/>
      <w:r w:rsidRPr="004A1E02">
        <w:rPr>
          <w:rFonts w:ascii="Times New Roman" w:hAnsi="Times New Roman" w:cs="Times New Roman"/>
          <w:sz w:val="24"/>
          <w:szCs w:val="24"/>
          <w:lang w:val="en-US"/>
        </w:rPr>
        <w:t xml:space="preserve"> and the Database. Simulate the model to calculate the System Response time and add a screenshot of the result.</w:t>
      </w:r>
    </w:p>
    <w:p w14:paraId="26A5F7C4" w14:textId="57A3B688" w:rsidR="00EB2D06" w:rsidRDefault="00EB2D06" w:rsidP="004A1E02">
      <w:pPr>
        <w:spacing w:after="0" w:line="360" w:lineRule="auto"/>
        <w:rPr>
          <w:rFonts w:ascii="Times New Roman" w:hAnsi="Times New Roman" w:cs="Times New Roman"/>
          <w:sz w:val="24"/>
          <w:szCs w:val="24"/>
          <w:lang w:val="en-US"/>
        </w:rPr>
      </w:pPr>
    </w:p>
    <w:p w14:paraId="5FC0AA4B" w14:textId="77777777" w:rsidR="00D65CD8" w:rsidRPr="00A6472A" w:rsidRDefault="00D65CD8" w:rsidP="00D65CD8">
      <w:pPr>
        <w:rPr>
          <w:rFonts w:asciiTheme="majorHAnsi" w:eastAsiaTheme="majorEastAsia" w:hAnsiTheme="majorHAnsi" w:cstheme="majorHAnsi"/>
        </w:rPr>
      </w:pPr>
      <m:oMathPara>
        <m:oMath>
          <m:r>
            <w:rPr>
              <w:rFonts w:ascii="Cambria Math" w:eastAsiaTheme="majorEastAsia" w:hAnsi="Cambria Math" w:cstheme="majorHAnsi"/>
            </w:rPr>
            <m:t>T=length of time we observe the system</m:t>
          </m:r>
          <m:r>
            <m:rPr>
              <m:sty m:val="p"/>
            </m:rPr>
            <w:rPr>
              <w:rFonts w:ascii="Cambria Math"/>
            </w:rPr>
            <m:t>=</m:t>
          </m:r>
          <m:r>
            <w:rPr>
              <w:rFonts w:ascii="Cambria Math" w:eastAsiaTheme="majorEastAsia" w:hAnsi="Cambria Math" w:cstheme="majorHAnsi"/>
            </w:rPr>
            <m:t>5 days=5×24×60×60=432000 s</m:t>
          </m:r>
        </m:oMath>
      </m:oMathPara>
    </w:p>
    <w:p w14:paraId="7D51E811" w14:textId="77777777" w:rsidR="00D65CD8" w:rsidRPr="004A0315" w:rsidRDefault="00D65CD8" w:rsidP="00D65CD8">
      <w:pPr>
        <w:rPr>
          <w:rFonts w:asciiTheme="majorHAnsi" w:eastAsiaTheme="majorEastAsia" w:hAnsiTheme="majorHAnsi" w:cstheme="majorHAnsi"/>
        </w:rPr>
      </w:pPr>
      <m:oMathPara>
        <m:oMath>
          <m:r>
            <w:rPr>
              <w:rFonts w:ascii="Cambria Math" w:eastAsiaTheme="majorEastAsia" w:hAnsi="Cambria Math" w:cstheme="majorHAnsi"/>
            </w:rPr>
            <m:t>A=number of session arrives we observe</m:t>
          </m:r>
        </m:oMath>
      </m:oMathPara>
    </w:p>
    <w:p w14:paraId="4A40D8CC" w14:textId="77777777" w:rsidR="00D65CD8" w:rsidRPr="00EF7946" w:rsidRDefault="00D65CD8" w:rsidP="00D65CD8">
      <w:pPr>
        <w:rPr>
          <w:rFonts w:asciiTheme="majorHAnsi" w:eastAsiaTheme="majorEastAsia" w:hAnsiTheme="majorHAnsi" w:cstheme="majorHAnsi"/>
        </w:rPr>
      </w:pPr>
      <m:oMathPara>
        <m:oMath>
          <m:r>
            <m:rPr>
              <m:sty m:val="p"/>
            </m:rPr>
            <w:rPr>
              <w:rFonts w:ascii="Cambria Math" w:hAnsi="Cambria Math"/>
            </w:rPr>
            <m:t>C = number of session completions we observe</m:t>
          </m:r>
        </m:oMath>
      </m:oMathPara>
    </w:p>
    <w:p w14:paraId="34C9F76E" w14:textId="77777777" w:rsidR="00D65CD8" w:rsidRPr="00A6472A" w:rsidRDefault="00D65CD8" w:rsidP="00D65CD8">
      <w:pPr>
        <w:rPr>
          <w:rFonts w:asciiTheme="majorHAnsi" w:eastAsiaTheme="majorEastAsia" w:hAnsiTheme="majorHAnsi" w:cstheme="majorHAnsi"/>
        </w:rPr>
      </w:pPr>
      <m:oMathPara>
        <m:oMath>
          <m:r>
            <w:rPr>
              <w:rFonts w:ascii="Cambria Math" w:eastAsiaTheme="majorEastAsia" w:hAnsi="Cambria Math" w:cstheme="majorHAnsi"/>
            </w:rPr>
            <m:t xml:space="preserve">B=total amount of time during which the system is busy </m:t>
          </m:r>
          <m:d>
            <m:dPr>
              <m:ctrlPr>
                <w:rPr>
                  <w:rFonts w:ascii="Cambria Math" w:eastAsiaTheme="majorEastAsia" w:hAnsi="Cambria Math" w:cstheme="majorHAnsi"/>
                  <w:i/>
                </w:rPr>
              </m:ctrlPr>
            </m:dPr>
            <m:e>
              <m:r>
                <w:rPr>
                  <w:rFonts w:ascii="Cambria Math" w:eastAsiaTheme="majorEastAsia" w:hAnsi="Cambria Math" w:cstheme="majorHAnsi"/>
                </w:rPr>
                <m:t>B&lt;T</m:t>
              </m:r>
            </m:e>
          </m:d>
        </m:oMath>
      </m:oMathPara>
    </w:p>
    <w:p w14:paraId="43261153" w14:textId="77777777" w:rsidR="00D65CD8" w:rsidRPr="00A6472A" w:rsidRDefault="00D65CD8" w:rsidP="00D65CD8">
      <w:pPr>
        <w:rPr>
          <w:rFonts w:asciiTheme="majorHAnsi" w:eastAsiaTheme="majorEastAsia" w:hAnsiTheme="majorHAnsi" w:cstheme="majorHAnsi"/>
        </w:rPr>
      </w:pPr>
      <m:oMathPara>
        <m:oMath>
          <m:r>
            <w:rPr>
              <w:rFonts w:ascii="Cambria Math" w:eastAsiaTheme="majorEastAsia" w:hAnsi="Cambria Math" w:cstheme="majorHAnsi"/>
            </w:rPr>
            <m:t>λ=</m:t>
          </m:r>
          <m:f>
            <m:fPr>
              <m:ctrlPr>
                <w:rPr>
                  <w:rFonts w:ascii="Cambria Math" w:eastAsiaTheme="majorEastAsia" w:hAnsi="Cambria Math" w:cstheme="majorHAnsi"/>
                  <w:i/>
                  <w:color w:val="000000"/>
                  <w:sz w:val="24"/>
                  <w:szCs w:val="24"/>
                  <w:lang w:val="en-GB" w:eastAsia="en-US"/>
                </w:rPr>
              </m:ctrlPr>
            </m:fPr>
            <m:num>
              <m:r>
                <w:rPr>
                  <w:rFonts w:ascii="Cambria Math" w:eastAsiaTheme="majorEastAsia" w:hAnsi="Cambria Math" w:cstheme="majorHAnsi"/>
                </w:rPr>
                <m:t>A</m:t>
              </m:r>
            </m:num>
            <m:den>
              <m:r>
                <w:rPr>
                  <w:rFonts w:ascii="Cambria Math" w:eastAsiaTheme="majorEastAsia" w:hAnsi="Cambria Math" w:cstheme="majorHAnsi"/>
                </w:rPr>
                <m:t>T</m:t>
              </m:r>
            </m:den>
          </m:f>
          <m:r>
            <w:rPr>
              <w:rFonts w:ascii="Cambria Math" w:eastAsiaTheme="majorEastAsia" w:hAnsi="Cambria Math" w:cstheme="majorHAnsi"/>
            </w:rPr>
            <m:t>=arrival rate</m:t>
          </m:r>
        </m:oMath>
      </m:oMathPara>
    </w:p>
    <w:p w14:paraId="2673793E" w14:textId="77777777" w:rsidR="00D65CD8" w:rsidRPr="00A6472A" w:rsidRDefault="00D65CD8" w:rsidP="00D65CD8">
      <w:pPr>
        <w:rPr>
          <w:rFonts w:asciiTheme="majorHAnsi" w:eastAsiaTheme="majorEastAsia" w:hAnsiTheme="majorHAnsi" w:cstheme="majorHAnsi"/>
        </w:rPr>
      </w:pPr>
      <m:oMathPara>
        <m:oMath>
          <m:r>
            <w:rPr>
              <w:rFonts w:ascii="Cambria Math" w:eastAsiaTheme="majorEastAsia" w:hAnsi="Cambria Math" w:cstheme="majorHAnsi"/>
            </w:rPr>
            <m:t>X=</m:t>
          </m:r>
          <m:f>
            <m:fPr>
              <m:ctrlPr>
                <w:rPr>
                  <w:rFonts w:ascii="Cambria Math" w:eastAsiaTheme="majorEastAsia" w:hAnsi="Cambria Math" w:cstheme="majorHAnsi"/>
                  <w:i/>
                  <w:color w:val="000000"/>
                  <w:sz w:val="24"/>
                  <w:szCs w:val="24"/>
                  <w:lang w:val="en-GB" w:eastAsia="en-US"/>
                </w:rPr>
              </m:ctrlPr>
            </m:fPr>
            <m:num>
              <m:r>
                <w:rPr>
                  <w:rFonts w:ascii="Cambria Math" w:eastAsiaTheme="majorEastAsia" w:hAnsi="Cambria Math" w:cstheme="majorHAnsi"/>
                </w:rPr>
                <m:t>C</m:t>
              </m:r>
            </m:num>
            <m:den>
              <m:r>
                <w:rPr>
                  <w:rFonts w:ascii="Cambria Math" w:eastAsiaTheme="majorEastAsia" w:hAnsi="Cambria Math" w:cstheme="majorHAnsi"/>
                </w:rPr>
                <m:t>T</m:t>
              </m:r>
            </m:den>
          </m:f>
          <m:r>
            <w:rPr>
              <w:rFonts w:ascii="Cambria Math" w:eastAsiaTheme="majorEastAsia" w:hAnsi="Cambria Math" w:cstheme="majorHAnsi"/>
            </w:rPr>
            <m:t>=throughput rate</m:t>
          </m:r>
        </m:oMath>
      </m:oMathPara>
    </w:p>
    <w:p w14:paraId="36FEFC11" w14:textId="77777777" w:rsidR="00D65CD8" w:rsidRPr="00A6472A" w:rsidRDefault="00D65CD8" w:rsidP="00D65CD8">
      <w:pPr>
        <w:rPr>
          <w:rFonts w:asciiTheme="majorHAnsi" w:eastAsiaTheme="majorEastAsia" w:hAnsiTheme="majorHAnsi" w:cstheme="majorHAnsi"/>
        </w:rPr>
      </w:pPr>
      <m:oMathPara>
        <m:oMath>
          <m:r>
            <w:rPr>
              <w:rFonts w:ascii="Cambria Math" w:eastAsiaTheme="majorEastAsia" w:hAnsi="Cambria Math" w:cstheme="majorHAnsi"/>
            </w:rPr>
            <m:t>U=</m:t>
          </m:r>
          <m:f>
            <m:fPr>
              <m:ctrlPr>
                <w:rPr>
                  <w:rFonts w:ascii="Cambria Math" w:eastAsiaTheme="majorEastAsia" w:hAnsi="Cambria Math" w:cstheme="majorHAnsi"/>
                  <w:i/>
                  <w:color w:val="000000"/>
                  <w:sz w:val="24"/>
                  <w:szCs w:val="24"/>
                  <w:lang w:val="en-GB" w:eastAsia="en-US"/>
                </w:rPr>
              </m:ctrlPr>
            </m:fPr>
            <m:num>
              <m:r>
                <w:rPr>
                  <w:rFonts w:ascii="Cambria Math" w:eastAsiaTheme="majorEastAsia" w:hAnsi="Cambria Math" w:cstheme="majorHAnsi"/>
                </w:rPr>
                <m:t>B</m:t>
              </m:r>
            </m:num>
            <m:den>
              <m:r>
                <w:rPr>
                  <w:rFonts w:ascii="Cambria Math" w:eastAsiaTheme="majorEastAsia" w:hAnsi="Cambria Math" w:cstheme="majorHAnsi"/>
                </w:rPr>
                <m:t>T</m:t>
              </m:r>
            </m:den>
          </m:f>
          <m:r>
            <w:rPr>
              <w:rFonts w:ascii="Cambria Math" w:eastAsiaTheme="majorEastAsia" w:hAnsi="Cambria Math" w:cstheme="majorHAnsi"/>
            </w:rPr>
            <m:t>=utilization</m:t>
          </m:r>
        </m:oMath>
      </m:oMathPara>
    </w:p>
    <w:p w14:paraId="6F18E905" w14:textId="77777777" w:rsidR="00D65CD8" w:rsidRPr="00A6472A" w:rsidRDefault="00D65CD8" w:rsidP="00D65CD8">
      <w:pPr>
        <w:rPr>
          <w:rFonts w:asciiTheme="majorHAnsi" w:eastAsiaTheme="majorEastAsia" w:hAnsiTheme="majorHAnsi" w:cstheme="majorHAnsi"/>
        </w:rPr>
      </w:pPr>
      <m:oMathPara>
        <m:oMath>
          <m:r>
            <w:rPr>
              <w:rFonts w:ascii="Cambria Math" w:eastAsiaTheme="majorEastAsia" w:hAnsi="Cambria Math" w:cstheme="majorHAnsi"/>
            </w:rPr>
            <m:t>S=</m:t>
          </m:r>
          <m:f>
            <m:fPr>
              <m:ctrlPr>
                <w:rPr>
                  <w:rFonts w:ascii="Cambria Math" w:eastAsiaTheme="majorEastAsia" w:hAnsi="Cambria Math" w:cstheme="majorHAnsi"/>
                  <w:i/>
                  <w:color w:val="000000"/>
                  <w:sz w:val="24"/>
                  <w:szCs w:val="24"/>
                  <w:lang w:val="en-GB" w:eastAsia="en-US"/>
                </w:rPr>
              </m:ctrlPr>
            </m:fPr>
            <m:num>
              <m:r>
                <w:rPr>
                  <w:rFonts w:ascii="Cambria Math" w:eastAsiaTheme="majorEastAsia" w:hAnsi="Cambria Math" w:cstheme="majorHAnsi"/>
                </w:rPr>
                <m:t>B</m:t>
              </m:r>
            </m:num>
            <m:den>
              <m:r>
                <w:rPr>
                  <w:rFonts w:ascii="Cambria Math" w:eastAsiaTheme="majorEastAsia" w:hAnsi="Cambria Math" w:cstheme="majorHAnsi"/>
                </w:rPr>
                <m:t>C</m:t>
              </m:r>
            </m:den>
          </m:f>
          <m:r>
            <w:rPr>
              <w:rFonts w:ascii="Cambria Math" w:eastAsiaTheme="majorEastAsia" w:hAnsi="Cambria Math" w:cstheme="majorHAnsi"/>
            </w:rPr>
            <m:t>=mean service time per completed job</m:t>
          </m:r>
        </m:oMath>
      </m:oMathPara>
    </w:p>
    <w:p w14:paraId="3E9E7378" w14:textId="77777777" w:rsidR="00D65CD8" w:rsidRPr="004A1E02" w:rsidRDefault="00D65CD8" w:rsidP="004A1E02">
      <w:pPr>
        <w:spacing w:after="0" w:line="360" w:lineRule="auto"/>
        <w:rPr>
          <w:rFonts w:ascii="Times New Roman" w:hAnsi="Times New Roman" w:cs="Times New Roman"/>
          <w:sz w:val="24"/>
          <w:szCs w:val="24"/>
          <w:lang w:val="en-US"/>
        </w:rPr>
      </w:pPr>
    </w:p>
    <w:sectPr w:rsidR="00D65CD8" w:rsidRPr="004A1E0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D20A3"/>
    <w:multiLevelType w:val="multilevel"/>
    <w:tmpl w:val="7C44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E324F"/>
    <w:multiLevelType w:val="hybridMultilevel"/>
    <w:tmpl w:val="719CF920"/>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8C90DB1"/>
    <w:multiLevelType w:val="multilevel"/>
    <w:tmpl w:val="BD94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E19B1"/>
    <w:multiLevelType w:val="multilevel"/>
    <w:tmpl w:val="B346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D5680"/>
    <w:multiLevelType w:val="multilevel"/>
    <w:tmpl w:val="844E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D265C"/>
    <w:multiLevelType w:val="multilevel"/>
    <w:tmpl w:val="B8B0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86196F"/>
    <w:multiLevelType w:val="multilevel"/>
    <w:tmpl w:val="F45A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946FE4"/>
    <w:multiLevelType w:val="multilevel"/>
    <w:tmpl w:val="8E08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871467"/>
    <w:multiLevelType w:val="multilevel"/>
    <w:tmpl w:val="C58E5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414821"/>
    <w:multiLevelType w:val="multilevel"/>
    <w:tmpl w:val="D0A6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89184B"/>
    <w:multiLevelType w:val="multilevel"/>
    <w:tmpl w:val="33F8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8E4B6A"/>
    <w:multiLevelType w:val="multilevel"/>
    <w:tmpl w:val="B5F0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3B1272"/>
    <w:multiLevelType w:val="multilevel"/>
    <w:tmpl w:val="867A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42022D"/>
    <w:multiLevelType w:val="multilevel"/>
    <w:tmpl w:val="2AAE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9"/>
  </w:num>
  <w:num w:numId="4">
    <w:abstractNumId w:val="13"/>
  </w:num>
  <w:num w:numId="5">
    <w:abstractNumId w:val="8"/>
  </w:num>
  <w:num w:numId="6">
    <w:abstractNumId w:val="10"/>
  </w:num>
  <w:num w:numId="7">
    <w:abstractNumId w:val="6"/>
  </w:num>
  <w:num w:numId="8">
    <w:abstractNumId w:val="12"/>
  </w:num>
  <w:num w:numId="9">
    <w:abstractNumId w:val="7"/>
  </w:num>
  <w:num w:numId="10">
    <w:abstractNumId w:val="3"/>
  </w:num>
  <w:num w:numId="11">
    <w:abstractNumId w:val="0"/>
  </w:num>
  <w:num w:numId="12">
    <w:abstractNumId w:val="11"/>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DC7"/>
    <w:rsid w:val="00055DA5"/>
    <w:rsid w:val="00130228"/>
    <w:rsid w:val="00402DC7"/>
    <w:rsid w:val="004A1E02"/>
    <w:rsid w:val="004D17ED"/>
    <w:rsid w:val="00624CF5"/>
    <w:rsid w:val="007D3B1F"/>
    <w:rsid w:val="00BF40C0"/>
    <w:rsid w:val="00D4484E"/>
    <w:rsid w:val="00D65CD8"/>
    <w:rsid w:val="00D96BF5"/>
    <w:rsid w:val="00EB2D06"/>
    <w:rsid w:val="00FD305D"/>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C9345"/>
  <w15:chartTrackingRefBased/>
  <w15:docId w15:val="{EAE9C0FB-6C36-46FB-8CFF-E2BAD83BC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D06"/>
    <w:pPr>
      <w:ind w:left="720"/>
      <w:contextualSpacing/>
    </w:pPr>
  </w:style>
  <w:style w:type="paragraph" w:styleId="NormalWeb">
    <w:name w:val="Normal (Web)"/>
    <w:basedOn w:val="Normal"/>
    <w:uiPriority w:val="99"/>
    <w:semiHidden/>
    <w:unhideWhenUsed/>
    <w:rsid w:val="00D96B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845806">
      <w:bodyDiv w:val="1"/>
      <w:marLeft w:val="0"/>
      <w:marRight w:val="0"/>
      <w:marTop w:val="0"/>
      <w:marBottom w:val="0"/>
      <w:divBdr>
        <w:top w:val="none" w:sz="0" w:space="0" w:color="auto"/>
        <w:left w:val="none" w:sz="0" w:space="0" w:color="auto"/>
        <w:bottom w:val="none" w:sz="0" w:space="0" w:color="auto"/>
        <w:right w:val="none" w:sz="0" w:space="0" w:color="auto"/>
      </w:divBdr>
    </w:div>
    <w:div w:id="1322545255">
      <w:bodyDiv w:val="1"/>
      <w:marLeft w:val="0"/>
      <w:marRight w:val="0"/>
      <w:marTop w:val="0"/>
      <w:marBottom w:val="0"/>
      <w:divBdr>
        <w:top w:val="none" w:sz="0" w:space="0" w:color="auto"/>
        <w:left w:val="none" w:sz="0" w:space="0" w:color="auto"/>
        <w:bottom w:val="none" w:sz="0" w:space="0" w:color="auto"/>
        <w:right w:val="none" w:sz="0" w:space="0" w:color="auto"/>
      </w:divBdr>
    </w:div>
    <w:div w:id="187256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4</Pages>
  <Words>1211</Words>
  <Characters>6868</Characters>
  <Application>Microsoft Office Word</Application>
  <DocSecurity>0</DocSecurity>
  <Lines>763</Lines>
  <Paragraphs>448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Xingrong Zong</dc:creator>
  <cp:keywords/>
  <dc:description/>
  <cp:lastModifiedBy>Xingrong Zong</cp:lastModifiedBy>
  <cp:revision>4</cp:revision>
  <dcterms:created xsi:type="dcterms:W3CDTF">2021-02-28T17:40:00Z</dcterms:created>
  <dcterms:modified xsi:type="dcterms:W3CDTF">2021-03-31T21:31:00Z</dcterms:modified>
</cp:coreProperties>
</file>