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3434A8C4B52B44A3B1B315035836BA63"/>
        </w:placeholder>
        <w:dataBinding w:prefixMappings="xmlns:ns0='http://purl.org/dc/elements/1.1/' xmlns:ns1='http://schemas.openxmlformats.org/package/2006/metadata/core-properties' " w:xpath="/ns1:coreProperties[1]/ns0:title[1]" w:storeItemID="{6C3C8BC8-F283-45AE-878A-BAB7291924A1}"/>
        <w:text/>
      </w:sdtPr>
      <w:sdtEndPr/>
      <w:sdtContent>
        <w:p w14:paraId="539C99FA" w14:textId="24AA097A" w:rsidR="00860659" w:rsidRPr="00255E2B" w:rsidRDefault="0039143F" w:rsidP="00AE0C5E">
          <w:pPr>
            <w:pStyle w:val="TitleLinnaeus"/>
          </w:pPr>
          <w:r>
            <w:t>Assignment 3</w:t>
          </w:r>
        </w:p>
      </w:sdtContent>
    </w:sdt>
    <w:bookmarkEnd w:id="0" w:displacedByCustomXml="prev"/>
    <w:sdt>
      <w:sdtPr>
        <w:rPr>
          <w:sz w:val="36"/>
          <w:szCs w:val="36"/>
        </w:rPr>
        <w:id w:val="804596263"/>
        <w:placeholder>
          <w:docPart w:val="2BCE93C7812A49CABFBD99517B63298D"/>
        </w:placeholder>
        <w:showingPlcHdr/>
        <w:text/>
      </w:sdtPr>
      <w:sdtEndPr/>
      <w:sdtContent>
        <w:p w14:paraId="39CBFE76" w14:textId="77777777" w:rsidR="00860659" w:rsidRPr="00255E2B" w:rsidRDefault="005B49D4" w:rsidP="00AE0C5E">
          <w:pPr>
            <w:pStyle w:val="Dokumenttyp"/>
            <w:rPr>
              <w:sz w:val="36"/>
              <w:szCs w:val="36"/>
            </w:rPr>
          </w:pPr>
          <w:r w:rsidRPr="00255E2B">
            <w:rPr>
              <w:rStyle w:val="PlaceholderText"/>
              <w:i/>
            </w:rPr>
            <w:t>[</w:t>
          </w:r>
          <w:r w:rsidR="00A60AEA" w:rsidRPr="00255E2B">
            <w:rPr>
              <w:rStyle w:val="PlaceholderText"/>
              <w:i/>
            </w:rPr>
            <w:t>Subtitle</w:t>
          </w:r>
          <w:r w:rsidRPr="00255E2B">
            <w:rPr>
              <w:rStyle w:val="PlaceholderText"/>
              <w:i/>
            </w:rPr>
            <w:t>]</w:t>
          </w:r>
        </w:p>
      </w:sdtContent>
    </w:sdt>
    <w:p w14:paraId="61EDCB42" w14:textId="77777777" w:rsidR="001F6AC1" w:rsidRPr="00255E2B" w:rsidRDefault="000B4C66" w:rsidP="00AE0C5E">
      <w:pPr>
        <w:rPr>
          <w:sz w:val="36"/>
          <w:szCs w:val="36"/>
        </w:rPr>
      </w:pPr>
      <w:r w:rsidRPr="00255E2B">
        <w:rPr>
          <w:noProof/>
          <w:lang w:eastAsia="sv-SE"/>
        </w:rPr>
        <mc:AlternateContent>
          <mc:Choice Requires="wps">
            <w:drawing>
              <wp:anchor distT="0" distB="0" distL="114300" distR="114300" simplePos="0" relativeHeight="251668480" behindDoc="0" locked="1" layoutInCell="1" allowOverlap="1" wp14:anchorId="268BC229" wp14:editId="5AA47489">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EndPr/>
                            <w:sdtContent>
                              <w:p w14:paraId="7DE73389" w14:textId="6D90CEAA" w:rsidR="000B4C66" w:rsidRPr="00BF09FD" w:rsidRDefault="0039143F" w:rsidP="00AE0C5E">
                                <w:pPr>
                                  <w:pStyle w:val="Dokumenttyp"/>
                                </w:pPr>
                                <w: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BC229" id="_x0000_t202" coordsize="21600,21600" o:spt="202" path="m,l,21600r21600,l21600,xe">
                <v:stroke joinstyle="miter"/>
                <v:path gradientshapeok="t" o:connecttype="rect"/>
              </v:shapetype>
              <v:shape id="Textruta 1" o:spid="_x0000_s1026"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OAIAAGo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" filled="f" strokecolor="white [3212]" strokeweight=".5pt">
                <v:textbox inset="0,0,0,0">
                  <w:txbxContent>
                    <w:sdt>
                      <w:sdtPr>
                        <w:id w:val="431253130"/>
                        <w:text w:multiLine="1"/>
                      </w:sdtPr>
                      <w:sdtEndPr/>
                      <w:sdtContent>
                        <w:p w14:paraId="7DE73389" w14:textId="6D90CEAA" w:rsidR="000B4C66" w:rsidRPr="00BF09FD" w:rsidRDefault="0039143F" w:rsidP="00AE0C5E">
                          <w:pPr>
                            <w:pStyle w:val="Dokumenttyp"/>
                          </w:pPr>
                          <w:r>
                            <w:t>Report</w:t>
                          </w:r>
                        </w:p>
                      </w:sdtContent>
                    </w:sdt>
                  </w:txbxContent>
                </v:textbox>
                <w10:wrap type="topAndBottom" anchorx="page" anchory="page"/>
                <w10:anchorlock/>
              </v:shape>
            </w:pict>
          </mc:Fallback>
        </mc:AlternateContent>
      </w:r>
      <w:r w:rsidR="005A4295" w:rsidRPr="00255E2B">
        <w:rPr>
          <w:noProof/>
          <w:lang w:eastAsia="sv-SE"/>
        </w:rPr>
        <mc:AlternateContent>
          <mc:Choice Requires="wps">
            <w:drawing>
              <wp:anchor distT="0" distB="0" distL="114300" distR="114300" simplePos="0" relativeHeight="251663360" behindDoc="0" locked="0" layoutInCell="1" allowOverlap="1" wp14:anchorId="72179D35" wp14:editId="0EF6FA9C">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E62BA9" w14:textId="77777777"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40428C" w:rsidRPr="00FD4D9F">
                                  <w:rPr>
                                    <w:sz w:val="22"/>
                                    <w:szCs w:val="22"/>
                                    <w:lang w:val="en-US"/>
                                  </w:rPr>
                                  <w:t>Xingrong Zong</w:t>
                                </w:r>
                              </w:sdtContent>
                            </w:sdt>
                          </w:p>
                          <w:p w14:paraId="4725ADE3"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0B8CBFD9" w14:textId="21E4CA90"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39143F">
                                  <w:rPr>
                                    <w:sz w:val="22"/>
                                    <w:szCs w:val="22"/>
                                    <w:lang w:val="en-US"/>
                                  </w:rPr>
                                  <w:t>V</w:t>
                                </w:r>
                                <w:r w:rsidR="005A4295" w:rsidRPr="00FD4D9F">
                                  <w:rPr>
                                    <w:sz w:val="22"/>
                                    <w:szCs w:val="22"/>
                                    <w:lang w:val="en-US"/>
                                  </w:rPr>
                                  <w:t>T</w:t>
                                </w:r>
                                <w:r w:rsidR="0039143F">
                                  <w:rPr>
                                    <w:sz w:val="22"/>
                                    <w:szCs w:val="22"/>
                                    <w:lang w:val="en-US"/>
                                  </w:rPr>
                                  <w:t>21</w:t>
                                </w:r>
                              </w:sdtContent>
                            </w:sdt>
                          </w:p>
                          <w:p w14:paraId="31A8AE44" w14:textId="70F42CB4"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39143F">
                                  <w:rPr>
                                    <w:sz w:val="22"/>
                                    <w:szCs w:val="22"/>
                                  </w:rPr>
                                  <w:t>2DV608</w:t>
                                </w:r>
                              </w:sdtContent>
                            </w:sdt>
                          </w:p>
                          <w:p w14:paraId="2F3236A7" w14:textId="77777777" w:rsidR="005A4295" w:rsidRPr="00FD4D9F" w:rsidRDefault="005A4295" w:rsidP="00FD4D9F">
                            <w:pPr>
                              <w:spacing w:line="240" w:lineRule="auto"/>
                              <w:rPr>
                                <w:sz w:val="22"/>
                                <w:szCs w:val="22"/>
                              </w:rPr>
                            </w:pPr>
                          </w:p>
                          <w:p w14:paraId="3467773D" w14:textId="77777777" w:rsidR="005A4295" w:rsidRDefault="005A4295" w:rsidP="00AE0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79D35" id="Textruta 25" o:spid="_x0000_s1027" type="#_x0000_t202" style="position:absolute;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" filled="f" stroked="f">
                <v:textbox>
                  <w:txbxContent>
                    <w:p w14:paraId="06E62BA9" w14:textId="77777777"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40428C" w:rsidRPr="00FD4D9F">
                            <w:rPr>
                              <w:sz w:val="22"/>
                              <w:szCs w:val="22"/>
                              <w:lang w:val="en-US"/>
                            </w:rPr>
                            <w:t>Xingrong Zong</w:t>
                          </w:r>
                        </w:sdtContent>
                      </w:sdt>
                    </w:p>
                    <w:p w14:paraId="4725ADE3"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0B8CBFD9" w14:textId="21E4CA90"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39143F">
                            <w:rPr>
                              <w:sz w:val="22"/>
                              <w:szCs w:val="22"/>
                              <w:lang w:val="en-US"/>
                            </w:rPr>
                            <w:t>V</w:t>
                          </w:r>
                          <w:r w:rsidR="005A4295" w:rsidRPr="00FD4D9F">
                            <w:rPr>
                              <w:sz w:val="22"/>
                              <w:szCs w:val="22"/>
                              <w:lang w:val="en-US"/>
                            </w:rPr>
                            <w:t>T</w:t>
                          </w:r>
                          <w:r w:rsidR="0039143F">
                            <w:rPr>
                              <w:sz w:val="22"/>
                              <w:szCs w:val="22"/>
                              <w:lang w:val="en-US"/>
                            </w:rPr>
                            <w:t>21</w:t>
                          </w:r>
                        </w:sdtContent>
                      </w:sdt>
                    </w:p>
                    <w:p w14:paraId="31A8AE44" w14:textId="70F42CB4"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 xml:space="preserve">: </w:t>
                      </w:r>
                      <w:sdt>
                        <w:sdtPr>
                          <w:rPr>
                            <w:sz w:val="22"/>
                            <w:szCs w:val="22"/>
                          </w:rPr>
                          <w:id w:val="-475997056"/>
                          <w:text/>
                        </w:sdtPr>
                        <w:sdtEndPr/>
                        <w:sdtContent>
                          <w:r w:rsidR="0039143F">
                            <w:rPr>
                              <w:sz w:val="22"/>
                              <w:szCs w:val="22"/>
                            </w:rPr>
                            <w:t>2DV608</w:t>
                          </w:r>
                        </w:sdtContent>
                      </w:sdt>
                    </w:p>
                    <w:p w14:paraId="2F3236A7" w14:textId="77777777" w:rsidR="005A4295" w:rsidRPr="00FD4D9F" w:rsidRDefault="005A4295" w:rsidP="00FD4D9F">
                      <w:pPr>
                        <w:spacing w:line="240" w:lineRule="auto"/>
                        <w:rPr>
                          <w:sz w:val="22"/>
                          <w:szCs w:val="22"/>
                        </w:rPr>
                      </w:pPr>
                    </w:p>
                    <w:p w14:paraId="3467773D" w14:textId="77777777" w:rsidR="005A4295" w:rsidRDefault="005A4295" w:rsidP="00AE0C5E"/>
                  </w:txbxContent>
                </v:textbox>
                <w10:wrap anchory="page"/>
              </v:shape>
            </w:pict>
          </mc:Fallback>
        </mc:AlternateContent>
      </w:r>
      <w:r w:rsidR="001F6AC1" w:rsidRPr="00255E2B">
        <w:rPr>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eastAsia="SimSun" w:cstheme="minorHAnsi"/>
          <w:noProof/>
          <w:color w:val="000000"/>
          <w:sz w:val="24"/>
          <w:szCs w:val="24"/>
        </w:rPr>
      </w:sdtEndPr>
      <w:sdtContent>
        <w:p w14:paraId="7A9B8D5F" w14:textId="77777777" w:rsidR="00053690" w:rsidRPr="00255E2B" w:rsidRDefault="00EB23CD" w:rsidP="00AE0C5E">
          <w:pPr>
            <w:pStyle w:val="TOCHeading"/>
            <w:numPr>
              <w:ilvl w:val="0"/>
              <w:numId w:val="0"/>
            </w:numPr>
          </w:pPr>
          <w:r>
            <w:t>Table of co</w:t>
          </w:r>
          <w:r w:rsidR="00A60AEA" w:rsidRPr="00255E2B">
            <w:t>ntents</w:t>
          </w:r>
        </w:p>
        <w:p w14:paraId="51239C27" w14:textId="72D3BAD5" w:rsidR="002836DC" w:rsidRDefault="00053690">
          <w:pPr>
            <w:pStyle w:val="TOC1"/>
            <w:tabs>
              <w:tab w:val="left" w:pos="442"/>
              <w:tab w:val="right" w:leader="dot" w:pos="7445"/>
            </w:tabs>
            <w:rPr>
              <w:rFonts w:eastAsiaTheme="minorEastAsia" w:cstheme="minorBidi"/>
              <w:b w:val="0"/>
              <w:bCs w:val="0"/>
              <w:noProof/>
              <w:color w:val="auto"/>
              <w:sz w:val="22"/>
              <w:szCs w:val="22"/>
              <w:lang w:eastAsia="zh-CN"/>
            </w:rPr>
          </w:pPr>
          <w:r w:rsidRPr="00255E2B">
            <w:fldChar w:fldCharType="begin"/>
          </w:r>
          <w:r w:rsidRPr="00255E2B">
            <w:instrText>TOC \o "1-3" \h \z \u</w:instrText>
          </w:r>
          <w:r w:rsidRPr="00255E2B">
            <w:fldChar w:fldCharType="separate"/>
          </w:r>
          <w:hyperlink w:anchor="_Toc69250648" w:history="1">
            <w:r w:rsidR="002836DC" w:rsidRPr="004710E4">
              <w:rPr>
                <w:rStyle w:val="Hyperlink"/>
                <w:noProof/>
              </w:rPr>
              <w:t>1</w:t>
            </w:r>
            <w:r w:rsidR="002836DC">
              <w:rPr>
                <w:rFonts w:eastAsiaTheme="minorEastAsia" w:cstheme="minorBidi"/>
                <w:b w:val="0"/>
                <w:bCs w:val="0"/>
                <w:noProof/>
                <w:color w:val="auto"/>
                <w:sz w:val="22"/>
                <w:szCs w:val="22"/>
                <w:lang w:eastAsia="zh-CN"/>
              </w:rPr>
              <w:tab/>
            </w:r>
            <w:r w:rsidR="002836DC" w:rsidRPr="004710E4">
              <w:rPr>
                <w:rStyle w:val="Hyperlink"/>
                <w:noProof/>
              </w:rPr>
              <w:t>Task 1 – Codebase Analysis</w:t>
            </w:r>
            <w:r w:rsidR="002836DC">
              <w:rPr>
                <w:noProof/>
                <w:webHidden/>
              </w:rPr>
              <w:tab/>
            </w:r>
            <w:r w:rsidR="002836DC">
              <w:rPr>
                <w:noProof/>
                <w:webHidden/>
              </w:rPr>
              <w:fldChar w:fldCharType="begin"/>
            </w:r>
            <w:r w:rsidR="002836DC">
              <w:rPr>
                <w:noProof/>
                <w:webHidden/>
              </w:rPr>
              <w:instrText xml:space="preserve"> PAGEREF _Toc69250648 \h </w:instrText>
            </w:r>
            <w:r w:rsidR="002836DC">
              <w:rPr>
                <w:noProof/>
                <w:webHidden/>
              </w:rPr>
            </w:r>
            <w:r w:rsidR="002836DC">
              <w:rPr>
                <w:noProof/>
                <w:webHidden/>
              </w:rPr>
              <w:fldChar w:fldCharType="separate"/>
            </w:r>
            <w:r w:rsidR="00961F4D">
              <w:rPr>
                <w:noProof/>
                <w:webHidden/>
              </w:rPr>
              <w:t>3</w:t>
            </w:r>
            <w:r w:rsidR="002836DC">
              <w:rPr>
                <w:noProof/>
                <w:webHidden/>
              </w:rPr>
              <w:fldChar w:fldCharType="end"/>
            </w:r>
          </w:hyperlink>
        </w:p>
        <w:p w14:paraId="5E2A5EFB" w14:textId="551284ED" w:rsidR="002836DC" w:rsidRDefault="002836DC">
          <w:pPr>
            <w:pStyle w:val="TOC1"/>
            <w:tabs>
              <w:tab w:val="left" w:pos="442"/>
              <w:tab w:val="right" w:leader="dot" w:pos="7445"/>
            </w:tabs>
            <w:rPr>
              <w:rFonts w:eastAsiaTheme="minorEastAsia" w:cstheme="minorBidi"/>
              <w:b w:val="0"/>
              <w:bCs w:val="0"/>
              <w:noProof/>
              <w:color w:val="auto"/>
              <w:sz w:val="22"/>
              <w:szCs w:val="22"/>
              <w:lang w:eastAsia="zh-CN"/>
            </w:rPr>
          </w:pPr>
          <w:hyperlink w:anchor="_Toc69250649" w:history="1">
            <w:r w:rsidRPr="004710E4">
              <w:rPr>
                <w:rStyle w:val="Hyperlink"/>
                <w:noProof/>
              </w:rPr>
              <w:t>2</w:t>
            </w:r>
            <w:r>
              <w:rPr>
                <w:rFonts w:eastAsiaTheme="minorEastAsia" w:cstheme="minorBidi"/>
                <w:b w:val="0"/>
                <w:bCs w:val="0"/>
                <w:noProof/>
                <w:color w:val="auto"/>
                <w:sz w:val="22"/>
                <w:szCs w:val="22"/>
                <w:lang w:eastAsia="zh-CN"/>
              </w:rPr>
              <w:tab/>
            </w:r>
            <w:r w:rsidRPr="004710E4">
              <w:rPr>
                <w:rStyle w:val="Hyperlink"/>
                <w:noProof/>
              </w:rPr>
              <w:t>Task 2 – Re-engineering Plan</w:t>
            </w:r>
            <w:r>
              <w:rPr>
                <w:noProof/>
                <w:webHidden/>
              </w:rPr>
              <w:tab/>
            </w:r>
            <w:r>
              <w:rPr>
                <w:noProof/>
                <w:webHidden/>
              </w:rPr>
              <w:fldChar w:fldCharType="begin"/>
            </w:r>
            <w:r>
              <w:rPr>
                <w:noProof/>
                <w:webHidden/>
              </w:rPr>
              <w:instrText xml:space="preserve"> PAGEREF _Toc69250649 \h </w:instrText>
            </w:r>
            <w:r>
              <w:rPr>
                <w:noProof/>
                <w:webHidden/>
              </w:rPr>
            </w:r>
            <w:r>
              <w:rPr>
                <w:noProof/>
                <w:webHidden/>
              </w:rPr>
              <w:fldChar w:fldCharType="separate"/>
            </w:r>
            <w:r w:rsidR="00961F4D">
              <w:rPr>
                <w:noProof/>
                <w:webHidden/>
              </w:rPr>
              <w:t>7</w:t>
            </w:r>
            <w:r>
              <w:rPr>
                <w:noProof/>
                <w:webHidden/>
              </w:rPr>
              <w:fldChar w:fldCharType="end"/>
            </w:r>
          </w:hyperlink>
        </w:p>
        <w:p w14:paraId="1A8AA2B8" w14:textId="1BED3D1B" w:rsidR="002836DC" w:rsidRDefault="002836DC">
          <w:pPr>
            <w:pStyle w:val="TOC1"/>
            <w:tabs>
              <w:tab w:val="left" w:pos="442"/>
              <w:tab w:val="right" w:leader="dot" w:pos="7445"/>
            </w:tabs>
            <w:rPr>
              <w:rFonts w:eastAsiaTheme="minorEastAsia" w:cstheme="minorBidi"/>
              <w:b w:val="0"/>
              <w:bCs w:val="0"/>
              <w:noProof/>
              <w:color w:val="auto"/>
              <w:sz w:val="22"/>
              <w:szCs w:val="22"/>
              <w:lang w:eastAsia="zh-CN"/>
            </w:rPr>
          </w:pPr>
          <w:hyperlink w:anchor="_Toc69250650" w:history="1">
            <w:r w:rsidRPr="004710E4">
              <w:rPr>
                <w:rStyle w:val="Hyperlink"/>
                <w:noProof/>
              </w:rPr>
              <w:t>3</w:t>
            </w:r>
            <w:r>
              <w:rPr>
                <w:rFonts w:eastAsiaTheme="minorEastAsia" w:cstheme="minorBidi"/>
                <w:b w:val="0"/>
                <w:bCs w:val="0"/>
                <w:noProof/>
                <w:color w:val="auto"/>
                <w:sz w:val="22"/>
                <w:szCs w:val="22"/>
                <w:lang w:eastAsia="zh-CN"/>
              </w:rPr>
              <w:tab/>
            </w:r>
            <w:r w:rsidRPr="004710E4">
              <w:rPr>
                <w:rStyle w:val="Hyperlink"/>
                <w:noProof/>
              </w:rPr>
              <w:t>Task 3 – Re-engineering</w:t>
            </w:r>
            <w:r>
              <w:rPr>
                <w:noProof/>
                <w:webHidden/>
              </w:rPr>
              <w:tab/>
            </w:r>
            <w:r>
              <w:rPr>
                <w:noProof/>
                <w:webHidden/>
              </w:rPr>
              <w:fldChar w:fldCharType="begin"/>
            </w:r>
            <w:r>
              <w:rPr>
                <w:noProof/>
                <w:webHidden/>
              </w:rPr>
              <w:instrText xml:space="preserve"> PAGEREF _Toc69250650 \h </w:instrText>
            </w:r>
            <w:r>
              <w:rPr>
                <w:noProof/>
                <w:webHidden/>
              </w:rPr>
            </w:r>
            <w:r>
              <w:rPr>
                <w:noProof/>
                <w:webHidden/>
              </w:rPr>
              <w:fldChar w:fldCharType="separate"/>
            </w:r>
            <w:r w:rsidR="00961F4D">
              <w:rPr>
                <w:noProof/>
                <w:webHidden/>
              </w:rPr>
              <w:t>8</w:t>
            </w:r>
            <w:r>
              <w:rPr>
                <w:noProof/>
                <w:webHidden/>
              </w:rPr>
              <w:fldChar w:fldCharType="end"/>
            </w:r>
          </w:hyperlink>
        </w:p>
        <w:p w14:paraId="3C8B7304" w14:textId="53913706" w:rsidR="00053690" w:rsidRPr="00255E2B" w:rsidRDefault="00053690" w:rsidP="00AE0C5E">
          <w:r w:rsidRPr="00255E2B">
            <w:rPr>
              <w:noProof/>
            </w:rPr>
            <w:fldChar w:fldCharType="end"/>
          </w:r>
        </w:p>
      </w:sdtContent>
    </w:sdt>
    <w:p w14:paraId="0A3DA2C5" w14:textId="77777777" w:rsidR="00AE0C5E" w:rsidRPr="00255E2B" w:rsidRDefault="00AE0C5E" w:rsidP="00AE0C5E">
      <w:pPr>
        <w:sectPr w:rsidR="00AE0C5E"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799A1104" w14:textId="40584819" w:rsidR="00AE0C5E" w:rsidRDefault="003224D1" w:rsidP="003224D1">
      <w:pPr>
        <w:pStyle w:val="Heading1"/>
      </w:pPr>
      <w:bookmarkStart w:id="1" w:name="_Toc69250648"/>
      <w:r>
        <w:lastRenderedPageBreak/>
        <w:t>Task 1 – Codebase Analysis</w:t>
      </w:r>
      <w:bookmarkEnd w:id="1"/>
    </w:p>
    <w:p w14:paraId="15D2B802" w14:textId="0E4CF4A1" w:rsidR="003224D1" w:rsidRPr="008F11FB" w:rsidRDefault="00891528" w:rsidP="003224D1">
      <w:pPr>
        <w:rPr>
          <w:rFonts w:eastAsiaTheme="minorEastAsia"/>
          <w:lang w:eastAsia="zh-CN"/>
        </w:rPr>
      </w:pPr>
      <w:r w:rsidRPr="00891528">
        <w:rPr>
          <w:rFonts w:eastAsiaTheme="minorEastAsia"/>
          <w:lang w:eastAsia="zh-CN"/>
        </w:rPr>
        <w:drawing>
          <wp:inline distT="0" distB="0" distL="0" distR="0" wp14:anchorId="39518899" wp14:editId="14F6646C">
            <wp:extent cx="4733925" cy="21405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2140585"/>
                    </a:xfrm>
                    <a:prstGeom prst="rect">
                      <a:avLst/>
                    </a:prstGeom>
                  </pic:spPr>
                </pic:pic>
              </a:graphicData>
            </a:graphic>
          </wp:inline>
        </w:drawing>
      </w:r>
    </w:p>
    <w:p w14:paraId="5A15092E" w14:textId="1D173B5B" w:rsidR="003224D1" w:rsidRPr="00722C89" w:rsidRDefault="005B0E0A" w:rsidP="003224D1">
      <w:pPr>
        <w:rPr>
          <w:rFonts w:eastAsiaTheme="minorHAnsi"/>
          <w:i/>
          <w:iCs/>
          <w:sz w:val="22"/>
          <w:szCs w:val="22"/>
        </w:rPr>
      </w:pPr>
      <w:r w:rsidRPr="00722C89">
        <w:rPr>
          <w:rFonts w:eastAsiaTheme="minorHAnsi"/>
          <w:i/>
          <w:iCs/>
          <w:sz w:val="22"/>
          <w:szCs w:val="22"/>
        </w:rPr>
        <w:t>Figure 1: System Analysis</w:t>
      </w:r>
    </w:p>
    <w:p w14:paraId="1F4CE65B" w14:textId="77777777" w:rsidR="00687952" w:rsidRDefault="00687952" w:rsidP="003224D1"/>
    <w:p w14:paraId="3048B478" w14:textId="2546DFBC" w:rsidR="005B0E0A" w:rsidRDefault="005B0E0A" w:rsidP="003224D1">
      <w:r>
        <w:t xml:space="preserve">In </w:t>
      </w:r>
      <w:r w:rsidR="00687952">
        <w:t xml:space="preserve">Figure </w:t>
      </w:r>
      <w:r>
        <w:t>1 the Size of the system analysis is shown. There are a total of 4688 lines among which 509 lines are comments and 3130 lines are actual code. There are 1 package and 19 components (classes).</w:t>
      </w:r>
    </w:p>
    <w:p w14:paraId="7B8AE442" w14:textId="24D9FB36" w:rsidR="005B0E0A" w:rsidRDefault="005B0E0A" w:rsidP="003224D1"/>
    <w:p w14:paraId="59870674" w14:textId="20D26254" w:rsidR="005B0E0A" w:rsidRDefault="005B0E0A" w:rsidP="003224D1">
      <w:r>
        <w:t>In Issues section, there are eight issues detected among which seven of them are threshold violations and the other one is cycle groups.</w:t>
      </w:r>
    </w:p>
    <w:p w14:paraId="3F03F933" w14:textId="44E93D3C" w:rsidR="005B0E0A" w:rsidRDefault="005B0E0A" w:rsidP="003224D1"/>
    <w:p w14:paraId="283D36BB" w14:textId="5443B7A6" w:rsidR="005B0E0A" w:rsidRDefault="005B0E0A" w:rsidP="003224D1">
      <w:proofErr w:type="spellStart"/>
      <w:proofErr w:type="gramStart"/>
      <w:r>
        <w:t>Under</w:t>
      </w:r>
      <w:proofErr w:type="spellEnd"/>
      <w:proofErr w:type="gramEnd"/>
      <w:r>
        <w:t xml:space="preserve"> Structure section, it shows the system maintainability level is quite high. The system average component dependency (ACD) is 5.63 which means each class depend on average upon 5.63 other classes. There are four cyclic components which result in a structural debt of 46. </w:t>
      </w:r>
      <w:r w:rsidR="00687952">
        <w:t>To remove all the cyclic dependencies among these four cyclic components there are three dependencies to remove.</w:t>
      </w:r>
    </w:p>
    <w:p w14:paraId="513D365E" w14:textId="345B9E8C" w:rsidR="00687952" w:rsidRDefault="00687952" w:rsidP="003224D1"/>
    <w:p w14:paraId="39DE3800" w14:textId="058C7F80" w:rsidR="00687952" w:rsidRDefault="00911158" w:rsidP="003224D1">
      <w:r w:rsidRPr="00911158">
        <w:lastRenderedPageBreak/>
        <w:drawing>
          <wp:inline distT="0" distB="0" distL="0" distR="0" wp14:anchorId="7A0401E7" wp14:editId="4660E090">
            <wp:extent cx="4733925" cy="194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1949450"/>
                    </a:xfrm>
                    <a:prstGeom prst="rect">
                      <a:avLst/>
                    </a:prstGeom>
                  </pic:spPr>
                </pic:pic>
              </a:graphicData>
            </a:graphic>
          </wp:inline>
        </w:drawing>
      </w:r>
    </w:p>
    <w:p w14:paraId="1BF9D2E4" w14:textId="6261267E" w:rsidR="005B0E0A" w:rsidRPr="00722C89" w:rsidRDefault="00687952" w:rsidP="003224D1">
      <w:pPr>
        <w:rPr>
          <w:i/>
          <w:iCs/>
          <w:sz w:val="22"/>
          <w:szCs w:val="22"/>
        </w:rPr>
      </w:pPr>
      <w:r w:rsidRPr="00722C89">
        <w:rPr>
          <w:i/>
          <w:iCs/>
          <w:sz w:val="22"/>
          <w:szCs w:val="22"/>
        </w:rPr>
        <w:t xml:space="preserve">Figure 2: Issues detected by </w:t>
      </w:r>
      <w:proofErr w:type="spellStart"/>
      <w:r w:rsidRPr="00722C89">
        <w:rPr>
          <w:i/>
          <w:iCs/>
          <w:sz w:val="22"/>
          <w:szCs w:val="22"/>
        </w:rPr>
        <w:t>Sonargraph</w:t>
      </w:r>
      <w:proofErr w:type="spellEnd"/>
      <w:r w:rsidR="00ED5DCC" w:rsidRPr="00722C89">
        <w:rPr>
          <w:i/>
          <w:iCs/>
          <w:sz w:val="22"/>
          <w:szCs w:val="22"/>
        </w:rPr>
        <w:t xml:space="preserve">, 8 </w:t>
      </w:r>
      <w:proofErr w:type="gramStart"/>
      <w:r w:rsidR="00ED5DCC" w:rsidRPr="00722C89">
        <w:rPr>
          <w:i/>
          <w:iCs/>
          <w:sz w:val="22"/>
          <w:szCs w:val="22"/>
        </w:rPr>
        <w:t>warnings</w:t>
      </w:r>
      <w:proofErr w:type="gramEnd"/>
    </w:p>
    <w:p w14:paraId="3D33D4BC" w14:textId="08750F3C" w:rsidR="00687952" w:rsidRDefault="00687952" w:rsidP="003224D1"/>
    <w:p w14:paraId="0DD62999" w14:textId="49F1719C" w:rsidR="00687952" w:rsidRDefault="00687952" w:rsidP="003224D1">
      <w:r>
        <w:t xml:space="preserve">In Figure 2 the Issues section of the analysis is shown, it shows that there are eight issues detected as already shown in Figure 1. As </w:t>
      </w:r>
      <w:r w:rsidR="00ED5DCC">
        <w:t>mentioned, seven of them are threshold violations and one is cycle group. All issues have the severity of a warning.</w:t>
      </w:r>
    </w:p>
    <w:p w14:paraId="4EA03DD8" w14:textId="74716EF1" w:rsidR="00ED5DCC" w:rsidRDefault="00ED5DCC" w:rsidP="003224D1"/>
    <w:p w14:paraId="3EBA0DD6" w14:textId="596F4E75" w:rsidR="00ED5DCC" w:rsidRDefault="00ED5DCC" w:rsidP="003224D1">
      <w:r w:rsidRPr="00ED5DCC">
        <w:drawing>
          <wp:inline distT="0" distB="0" distL="0" distR="0" wp14:anchorId="2F8DB4B6" wp14:editId="443AC367">
            <wp:extent cx="47339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1371600"/>
                    </a:xfrm>
                    <a:prstGeom prst="rect">
                      <a:avLst/>
                    </a:prstGeom>
                  </pic:spPr>
                </pic:pic>
              </a:graphicData>
            </a:graphic>
          </wp:inline>
        </w:drawing>
      </w:r>
    </w:p>
    <w:p w14:paraId="75AE74E2" w14:textId="1747E419" w:rsidR="00334463" w:rsidRPr="00722C89" w:rsidRDefault="00ED5DCC" w:rsidP="003224D1">
      <w:pPr>
        <w:rPr>
          <w:i/>
          <w:iCs/>
          <w:sz w:val="22"/>
          <w:szCs w:val="22"/>
        </w:rPr>
      </w:pPr>
      <w:r w:rsidRPr="00722C89">
        <w:rPr>
          <w:i/>
          <w:iCs/>
          <w:sz w:val="22"/>
          <w:szCs w:val="22"/>
        </w:rPr>
        <w:t xml:space="preserve">Figure 3: Cycle Group, </w:t>
      </w:r>
      <w:r w:rsidR="00334463" w:rsidRPr="00722C89">
        <w:rPr>
          <w:i/>
          <w:iCs/>
          <w:sz w:val="22"/>
          <w:szCs w:val="22"/>
        </w:rPr>
        <w:t>4 cyclic components in exploration view</w:t>
      </w:r>
    </w:p>
    <w:p w14:paraId="2DEF793D" w14:textId="0542CD06" w:rsidR="00334463" w:rsidRDefault="00334463" w:rsidP="003224D1"/>
    <w:p w14:paraId="6EC02456" w14:textId="36A6B827" w:rsidR="00DD286D" w:rsidRDefault="00DD286D" w:rsidP="003224D1">
      <w:r w:rsidRPr="00334463">
        <w:rPr>
          <w:lang w:val="en-US"/>
        </w:rPr>
        <w:lastRenderedPageBreak/>
        <w:drawing>
          <wp:inline distT="0" distB="0" distL="0" distR="0" wp14:anchorId="347880DF" wp14:editId="6F7129C7">
            <wp:extent cx="4733925" cy="28606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2860675"/>
                    </a:xfrm>
                    <a:prstGeom prst="rect">
                      <a:avLst/>
                    </a:prstGeom>
                  </pic:spPr>
                </pic:pic>
              </a:graphicData>
            </a:graphic>
          </wp:inline>
        </w:drawing>
      </w:r>
    </w:p>
    <w:p w14:paraId="34EB2D13" w14:textId="77777777" w:rsidR="00DD286D" w:rsidRPr="00722C89" w:rsidRDefault="00DD286D" w:rsidP="00DD286D">
      <w:pPr>
        <w:rPr>
          <w:i/>
          <w:iCs/>
          <w:sz w:val="22"/>
          <w:szCs w:val="22"/>
          <w:lang w:val="en-US"/>
        </w:rPr>
      </w:pPr>
      <w:r w:rsidRPr="00722C89">
        <w:rPr>
          <w:i/>
          <w:iCs/>
          <w:sz w:val="22"/>
          <w:szCs w:val="22"/>
          <w:lang w:val="en-US"/>
        </w:rPr>
        <w:t>Figure 4: Component cycle group, 4 cyclic components in cycle view</w:t>
      </w:r>
    </w:p>
    <w:p w14:paraId="34F372A1" w14:textId="77777777" w:rsidR="00DD286D" w:rsidRPr="00DD286D" w:rsidRDefault="00DD286D" w:rsidP="003224D1">
      <w:pPr>
        <w:rPr>
          <w:lang w:val="en-US"/>
        </w:rPr>
      </w:pPr>
    </w:p>
    <w:p w14:paraId="74695562" w14:textId="3BDBBE93" w:rsidR="00F06C9E" w:rsidRDefault="00334463" w:rsidP="003224D1">
      <w:pPr>
        <w:rPr>
          <w:lang w:val="en-US"/>
        </w:rPr>
      </w:pPr>
      <w:r>
        <w:t xml:space="preserve">In </w:t>
      </w:r>
      <w:r w:rsidR="003444AE">
        <w:t>F</w:t>
      </w:r>
      <w:r>
        <w:t>igure 3</w:t>
      </w:r>
      <w:r w:rsidR="003444AE">
        <w:t xml:space="preserve"> and 4</w:t>
      </w:r>
      <w:r>
        <w:t xml:space="preserve">, </w:t>
      </w:r>
      <w:r>
        <w:rPr>
          <w:lang w:val="en-US"/>
        </w:rPr>
        <w:t xml:space="preserve">the dependencies among the cyclic components from the Figure 1 are shown using the exploration view </w:t>
      </w:r>
      <w:r w:rsidR="003444AE">
        <w:rPr>
          <w:lang w:val="en-US"/>
        </w:rPr>
        <w:t xml:space="preserve">and cycle view </w:t>
      </w:r>
      <w:r>
        <w:rPr>
          <w:lang w:val="en-US"/>
        </w:rPr>
        <w:t xml:space="preserve">of </w:t>
      </w:r>
      <w:proofErr w:type="spellStart"/>
      <w:r>
        <w:rPr>
          <w:lang w:val="en-US"/>
        </w:rPr>
        <w:t>Sonargraph</w:t>
      </w:r>
      <w:proofErr w:type="spellEnd"/>
      <w:r>
        <w:rPr>
          <w:lang w:val="en-US"/>
        </w:rPr>
        <w:t xml:space="preserve">. The classes </w:t>
      </w:r>
      <w:proofErr w:type="spellStart"/>
      <w:r>
        <w:rPr>
          <w:lang w:val="en-US"/>
        </w:rPr>
        <w:t>AboutDialog</w:t>
      </w:r>
      <w:proofErr w:type="spellEnd"/>
      <w:r>
        <w:rPr>
          <w:lang w:val="en-US"/>
        </w:rPr>
        <w:t xml:space="preserve">, </w:t>
      </w:r>
      <w:proofErr w:type="spellStart"/>
      <w:r>
        <w:rPr>
          <w:lang w:val="en-US"/>
        </w:rPr>
        <w:t>imageRescaleDialog</w:t>
      </w:r>
      <w:proofErr w:type="spellEnd"/>
      <w:r>
        <w:rPr>
          <w:lang w:val="en-US"/>
        </w:rPr>
        <w:t xml:space="preserve">, </w:t>
      </w:r>
      <w:proofErr w:type="spellStart"/>
      <w:r>
        <w:rPr>
          <w:lang w:val="en-US"/>
        </w:rPr>
        <w:t>brickMosaic</w:t>
      </w:r>
      <w:proofErr w:type="spellEnd"/>
      <w:r>
        <w:rPr>
          <w:lang w:val="en-US"/>
        </w:rPr>
        <w:t xml:space="preserve"> and </w:t>
      </w:r>
      <w:proofErr w:type="spellStart"/>
      <w:r>
        <w:rPr>
          <w:lang w:val="en-US"/>
        </w:rPr>
        <w:t>ColorReduceDialog</w:t>
      </w:r>
      <w:proofErr w:type="spellEnd"/>
      <w:r>
        <w:rPr>
          <w:lang w:val="en-US"/>
        </w:rPr>
        <w:t xml:space="preserve"> components have both upward and downward going dependencies which means there is high coupling between the components. </w:t>
      </w:r>
    </w:p>
    <w:p w14:paraId="236FDA31" w14:textId="77777777" w:rsidR="00F06C9E" w:rsidRDefault="00F06C9E" w:rsidP="003224D1">
      <w:pPr>
        <w:rPr>
          <w:lang w:val="en-US"/>
        </w:rPr>
      </w:pPr>
    </w:p>
    <w:p w14:paraId="7D5BDEF0" w14:textId="1C867834" w:rsidR="00334463" w:rsidRDefault="00334463" w:rsidP="003224D1">
      <w:pPr>
        <w:rPr>
          <w:lang w:val="en-US"/>
        </w:rPr>
      </w:pPr>
      <w:r>
        <w:rPr>
          <w:lang w:val="en-US"/>
        </w:rPr>
        <w:t xml:space="preserve">Since this issue only have the severity of a warning, it is not critical for the application but make maintenance more difficult. The source of the problem is probably a bad architecture, if it would for example have used a layered architecture there should not be any upward going dependencies. Each layer should only depend on the layer below. </w:t>
      </w:r>
    </w:p>
    <w:p w14:paraId="488E805C" w14:textId="1DDF1A1F" w:rsidR="00334463" w:rsidRDefault="00334463" w:rsidP="003224D1">
      <w:pPr>
        <w:rPr>
          <w:lang w:val="en-US"/>
        </w:rPr>
      </w:pPr>
    </w:p>
    <w:p w14:paraId="12F9E2CB" w14:textId="6B508F9D" w:rsidR="00334463" w:rsidRDefault="004C1C52" w:rsidP="003224D1">
      <w:pPr>
        <w:rPr>
          <w:lang w:val="en-US"/>
        </w:rPr>
      </w:pPr>
      <w:r w:rsidRPr="004C1C52">
        <w:rPr>
          <w:lang w:val="en-US"/>
        </w:rPr>
        <w:lastRenderedPageBreak/>
        <w:drawing>
          <wp:inline distT="0" distB="0" distL="0" distR="0" wp14:anchorId="20F97BF6" wp14:editId="06AB0E4F">
            <wp:extent cx="4733925" cy="42157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4215765"/>
                    </a:xfrm>
                    <a:prstGeom prst="rect">
                      <a:avLst/>
                    </a:prstGeom>
                  </pic:spPr>
                </pic:pic>
              </a:graphicData>
            </a:graphic>
          </wp:inline>
        </w:drawing>
      </w:r>
    </w:p>
    <w:p w14:paraId="0CA26C9B" w14:textId="35514D6E" w:rsidR="004C1C52" w:rsidRPr="00722C89" w:rsidRDefault="004C1C52" w:rsidP="003224D1">
      <w:pPr>
        <w:rPr>
          <w:i/>
          <w:iCs/>
          <w:sz w:val="22"/>
          <w:szCs w:val="22"/>
          <w:lang w:val="en-US"/>
        </w:rPr>
      </w:pPr>
      <w:r w:rsidRPr="00722C89">
        <w:rPr>
          <w:i/>
          <w:iCs/>
          <w:sz w:val="22"/>
          <w:szCs w:val="22"/>
          <w:lang w:val="en-US"/>
        </w:rPr>
        <w:t>Figure 5: Threshold violations in exploration view</w:t>
      </w:r>
    </w:p>
    <w:p w14:paraId="0B1436D4" w14:textId="1A117605" w:rsidR="004C1C52" w:rsidRDefault="004C1C52" w:rsidP="003224D1">
      <w:pPr>
        <w:rPr>
          <w:lang w:val="en-US"/>
        </w:rPr>
      </w:pPr>
    </w:p>
    <w:p w14:paraId="75422B4B" w14:textId="17621083" w:rsidR="00687952" w:rsidRPr="00722C89" w:rsidRDefault="00911158" w:rsidP="003224D1">
      <w:pPr>
        <w:rPr>
          <w:lang w:val="en-US"/>
        </w:rPr>
      </w:pPr>
      <w:r>
        <w:rPr>
          <w:lang w:val="en-US"/>
        </w:rPr>
        <w:t xml:space="preserve">Figure 5 shows the issues of threshold violations which are the methods </w:t>
      </w:r>
      <w:proofErr w:type="spellStart"/>
      <w:proofErr w:type="gramStart"/>
      <w:r>
        <w:rPr>
          <w:lang w:val="en-US"/>
        </w:rPr>
        <w:t>createDialog</w:t>
      </w:r>
      <w:proofErr w:type="spellEnd"/>
      <w:r>
        <w:rPr>
          <w:lang w:val="en-US"/>
        </w:rPr>
        <w:t>(</w:t>
      </w:r>
      <w:proofErr w:type="gramEnd"/>
      <w:r>
        <w:rPr>
          <w:lang w:val="en-US"/>
        </w:rPr>
        <w:t xml:space="preserve">), </w:t>
      </w:r>
      <w:proofErr w:type="spellStart"/>
      <w:r>
        <w:rPr>
          <w:lang w:val="en-US"/>
        </w:rPr>
        <w:t>doInBackground</w:t>
      </w:r>
      <w:proofErr w:type="spellEnd"/>
      <w:r>
        <w:rPr>
          <w:lang w:val="en-US"/>
        </w:rPr>
        <w:t xml:space="preserve">, </w:t>
      </w:r>
      <w:proofErr w:type="spellStart"/>
      <w:r>
        <w:rPr>
          <w:rFonts w:hint="eastAsia"/>
          <w:lang w:val="en-US" w:eastAsia="zh-CN"/>
        </w:rPr>
        <w:t>create</w:t>
      </w:r>
      <w:r>
        <w:rPr>
          <w:lang w:val="en-US"/>
        </w:rPr>
        <w:t>Dialog</w:t>
      </w:r>
      <w:proofErr w:type="spellEnd"/>
      <w:r>
        <w:rPr>
          <w:lang w:val="en-US"/>
        </w:rPr>
        <w:t>(),</w:t>
      </w:r>
      <w:r w:rsidR="00722C89">
        <w:rPr>
          <w:lang w:val="en-US"/>
        </w:rPr>
        <w:t xml:space="preserve"> </w:t>
      </w:r>
      <w:proofErr w:type="spellStart"/>
      <w:r>
        <w:rPr>
          <w:lang w:val="en-US"/>
        </w:rPr>
        <w:t>actionPerformed</w:t>
      </w:r>
      <w:proofErr w:type="spellEnd"/>
      <w:r>
        <w:rPr>
          <w:lang w:val="en-US"/>
        </w:rPr>
        <w:t>(</w:t>
      </w:r>
      <w:proofErr w:type="spellStart"/>
      <w:r>
        <w:rPr>
          <w:lang w:val="en-US"/>
        </w:rPr>
        <w:t>ActionEvent</w:t>
      </w:r>
      <w:proofErr w:type="spellEnd"/>
      <w:r>
        <w:rPr>
          <w:lang w:val="en-US"/>
        </w:rPr>
        <w:t>) and initialize() in four different classes. As seen in Figure 2, the allowed modified cyclomatic complexity is 0 to 15, but methods have 20 and 24. These values mean that the code has 20 and 24 different linearly independent execution paths so technically need 20 and 35 different tests only to test these two methods. It is not that critical because the severity is warning. To solve the problem the method could be split so it would both increase cohesion and decrease complexity.</w:t>
      </w:r>
      <w:r w:rsidR="00F06C9E">
        <w:rPr>
          <w:lang w:val="en-US"/>
        </w:rPr>
        <w:t xml:space="preserve"> Also</w:t>
      </w:r>
      <w:r w:rsidR="00333D38">
        <w:rPr>
          <w:lang w:val="en-US"/>
        </w:rPr>
        <w:t>,</w:t>
      </w:r>
      <w:r w:rsidR="00F06C9E">
        <w:rPr>
          <w:lang w:val="en-US"/>
        </w:rPr>
        <w:t xml:space="preserve"> the allowed number of statements should be 0 to 100, but these methods all have over 100 statements</w:t>
      </w:r>
      <w:r w:rsidR="00333D38">
        <w:rPr>
          <w:lang w:val="en-US"/>
        </w:rPr>
        <w:t>. However, they are all at the severity of warning.</w:t>
      </w:r>
      <w:r w:rsidR="00276251">
        <w:rPr>
          <w:lang w:val="en-US"/>
        </w:rPr>
        <w:t xml:space="preserve"> To solve this issue the duplicate code could be generalize into a method.</w:t>
      </w:r>
    </w:p>
    <w:p w14:paraId="5BBEA675" w14:textId="126750EB" w:rsidR="003224D1" w:rsidRDefault="00873DD2" w:rsidP="003224D1">
      <w:pPr>
        <w:pStyle w:val="Heading1"/>
      </w:pPr>
      <w:bookmarkStart w:id="2" w:name="_Toc69250649"/>
      <w:r>
        <w:rPr>
          <w:noProof/>
        </w:rPr>
        <w:lastRenderedPageBreak/>
        <mc:AlternateContent>
          <mc:Choice Requires="wps">
            <w:drawing>
              <wp:anchor distT="0" distB="0" distL="114300" distR="114300" simplePos="0" relativeHeight="251669504" behindDoc="0" locked="0" layoutInCell="1" allowOverlap="1" wp14:anchorId="2C8E7D83" wp14:editId="2097EF76">
                <wp:simplePos x="0" y="0"/>
                <wp:positionH relativeFrom="margin">
                  <wp:align>center</wp:align>
                </wp:positionH>
                <wp:positionV relativeFrom="paragraph">
                  <wp:posOffset>925830</wp:posOffset>
                </wp:positionV>
                <wp:extent cx="3611880" cy="868680"/>
                <wp:effectExtent l="0" t="0" r="26670" b="26670"/>
                <wp:wrapNone/>
                <wp:docPr id="11" name="Text Box 11"/>
                <wp:cNvGraphicFramePr/>
                <a:graphic xmlns:a="http://schemas.openxmlformats.org/drawingml/2006/main">
                  <a:graphicData uri="http://schemas.microsoft.com/office/word/2010/wordprocessingShape">
                    <wps:wsp>
                      <wps:cNvSpPr txBox="1"/>
                      <wps:spPr>
                        <a:xfrm>
                          <a:off x="0" y="0"/>
                          <a:ext cx="3611880" cy="8686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DE0A58A" w14:textId="0AFE0B3F" w:rsidR="00873DD2" w:rsidRPr="00873DD2" w:rsidRDefault="00873DD2">
                            <w:pPr>
                              <w:rPr>
                                <w:lang w:val="en-US"/>
                              </w:rPr>
                            </w:pPr>
                            <w:r>
                              <w:rPr>
                                <w:lang w:val="en-US"/>
                              </w:rPr>
                              <w:t>Remove threshold violations in brickMosaic.java, ImageRescaleDialog.java, DocWriterTask.java, ColorReduceDialog.java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7D83" id="Text Box 11" o:spid="_x0000_s1028" type="#_x0000_t202" style="position:absolute;left:0;text-align:left;margin-left:0;margin-top:72.9pt;width:284.4pt;height:68.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" fillcolor="white [3201]" strokecolor="white [3212]" strokeweight="1pt">
                <v:textbox>
                  <w:txbxContent>
                    <w:p w14:paraId="3DE0A58A" w14:textId="0AFE0B3F" w:rsidR="00873DD2" w:rsidRPr="00873DD2" w:rsidRDefault="00873DD2">
                      <w:pPr>
                        <w:rPr>
                          <w:lang w:val="en-US"/>
                        </w:rPr>
                      </w:pPr>
                      <w:r>
                        <w:rPr>
                          <w:lang w:val="en-US"/>
                        </w:rPr>
                        <w:t>Remove threshold violations in brickMosaic.java, ImageRescaleDialog.java, DocWriterTask.java, ColorReduceDialog.java</w:t>
                      </w:r>
                    </w:p>
                  </w:txbxContent>
                </v:textbox>
                <w10:wrap anchorx="margin"/>
              </v:shape>
            </w:pict>
          </mc:Fallback>
        </mc:AlternateContent>
      </w:r>
      <w:r>
        <w:rPr>
          <w:noProof/>
        </w:rPr>
        <mc:AlternateContent>
          <mc:Choice Requires="wps">
            <w:drawing>
              <wp:anchor distT="0" distB="0" distL="114300" distR="114300" simplePos="0" relativeHeight="251662335" behindDoc="0" locked="0" layoutInCell="1" allowOverlap="1" wp14:anchorId="4DE03321" wp14:editId="0D91509C">
                <wp:simplePos x="0" y="0"/>
                <wp:positionH relativeFrom="margin">
                  <wp:align>right</wp:align>
                </wp:positionH>
                <wp:positionV relativeFrom="paragraph">
                  <wp:posOffset>499110</wp:posOffset>
                </wp:positionV>
                <wp:extent cx="4663440" cy="1737360"/>
                <wp:effectExtent l="0" t="0" r="22860" b="15240"/>
                <wp:wrapTopAndBottom/>
                <wp:docPr id="12" name="Oval 12"/>
                <wp:cNvGraphicFramePr/>
                <a:graphic xmlns:a="http://schemas.openxmlformats.org/drawingml/2006/main">
                  <a:graphicData uri="http://schemas.microsoft.com/office/word/2010/wordprocessingShape">
                    <wps:wsp>
                      <wps:cNvSpPr/>
                      <wps:spPr>
                        <a:xfrm>
                          <a:off x="0" y="0"/>
                          <a:ext cx="4663440" cy="1737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6E64B" id="Oval 12" o:spid="_x0000_s1026" style="position:absolute;margin-left:316pt;margin-top:39.3pt;width:367.2pt;height:136.8pt;z-index:25166233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" fillcolor="white [3201]" strokecolor="black [3213]" strokeweight="1pt">
                <v:stroke joinstyle="miter"/>
                <w10:wrap type="topAndBottom" anchorx="margin"/>
              </v:oval>
            </w:pict>
          </mc:Fallback>
        </mc:AlternateContent>
      </w:r>
      <w:r w:rsidR="003224D1">
        <w:t>Task 2 – Re-engineering Plan</w:t>
      </w:r>
      <w:bookmarkEnd w:id="2"/>
    </w:p>
    <w:p w14:paraId="0146DCAB" w14:textId="3B06E40B" w:rsidR="003224D1" w:rsidRDefault="00873DD2" w:rsidP="003224D1">
      <w:r>
        <w:rPr>
          <w:noProof/>
        </w:rPr>
        <mc:AlternateContent>
          <mc:Choice Requires="wps">
            <w:drawing>
              <wp:anchor distT="0" distB="0" distL="114300" distR="114300" simplePos="0" relativeHeight="251670528" behindDoc="0" locked="0" layoutInCell="1" allowOverlap="1" wp14:anchorId="4A352C64" wp14:editId="60982129">
                <wp:simplePos x="0" y="0"/>
                <wp:positionH relativeFrom="margin">
                  <wp:posOffset>2376170</wp:posOffset>
                </wp:positionH>
                <wp:positionV relativeFrom="paragraph">
                  <wp:posOffset>1879600</wp:posOffset>
                </wp:positionV>
                <wp:extent cx="45719" cy="891540"/>
                <wp:effectExtent l="38100" t="0" r="69215" b="60960"/>
                <wp:wrapNone/>
                <wp:docPr id="13" name="Straight Arrow Connector 13"/>
                <wp:cNvGraphicFramePr/>
                <a:graphic xmlns:a="http://schemas.openxmlformats.org/drawingml/2006/main">
                  <a:graphicData uri="http://schemas.microsoft.com/office/word/2010/wordprocessingShape">
                    <wps:wsp>
                      <wps:cNvCnPr/>
                      <wps:spPr>
                        <a:xfrm>
                          <a:off x="0" y="0"/>
                          <a:ext cx="45719"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3EF1C7" id="_x0000_t32" coordsize="21600,21600" o:spt="32" o:oned="t" path="m,l21600,21600e" filled="f">
                <v:path arrowok="t" fillok="f" o:connecttype="none"/>
                <o:lock v:ext="edit" shapetype="t"/>
              </v:shapetype>
              <v:shape id="Straight Arrow Connector 13" o:spid="_x0000_s1026" type="#_x0000_t32" style="position:absolute;margin-left:187.1pt;margin-top:148pt;width:3.6pt;height:70.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" strokecolor="black [3200]" strokeweight=".5pt">
                <v:stroke endarrow="block" joinstyle="miter"/>
                <w10:wrap anchorx="margin"/>
              </v:shape>
            </w:pict>
          </mc:Fallback>
        </mc:AlternateContent>
      </w:r>
    </w:p>
    <w:p w14:paraId="7A4C615D" w14:textId="3A0C5A81" w:rsidR="00F06C9E" w:rsidRDefault="00F06C9E" w:rsidP="003224D1"/>
    <w:p w14:paraId="3AFF63C3" w14:textId="7B8B962C" w:rsidR="00F06C9E" w:rsidRDefault="00F06C9E" w:rsidP="003224D1"/>
    <w:p w14:paraId="29FC4BA0" w14:textId="46B240C6" w:rsidR="003224D1" w:rsidRDefault="00873DD2" w:rsidP="003224D1">
      <w:r>
        <w:rPr>
          <w:noProof/>
        </w:rPr>
        <mc:AlternateContent>
          <mc:Choice Requires="wps">
            <w:drawing>
              <wp:anchor distT="0" distB="0" distL="114300" distR="114300" simplePos="0" relativeHeight="251671552" behindDoc="0" locked="0" layoutInCell="1" allowOverlap="1" wp14:anchorId="6E77C083" wp14:editId="726CB01D">
                <wp:simplePos x="0" y="0"/>
                <wp:positionH relativeFrom="margin">
                  <wp:align>center</wp:align>
                </wp:positionH>
                <wp:positionV relativeFrom="paragraph">
                  <wp:posOffset>106680</wp:posOffset>
                </wp:positionV>
                <wp:extent cx="3360420" cy="868680"/>
                <wp:effectExtent l="0" t="0" r="11430" b="26670"/>
                <wp:wrapNone/>
                <wp:docPr id="14" name="Oval 14"/>
                <wp:cNvGraphicFramePr/>
                <a:graphic xmlns:a="http://schemas.openxmlformats.org/drawingml/2006/main">
                  <a:graphicData uri="http://schemas.microsoft.com/office/word/2010/wordprocessingShape">
                    <wps:wsp>
                      <wps:cNvSpPr/>
                      <wps:spPr>
                        <a:xfrm>
                          <a:off x="0" y="0"/>
                          <a:ext cx="3360420" cy="868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078EE" id="Oval 14" o:spid="_x0000_s1026" style="position:absolute;margin-left:0;margin-top:8.4pt;width:264.6pt;height:68.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" fillcolor="white [3201]" strokecolor="black [3213]" strokeweight="1pt">
                <v:stroke joinstyle="miter"/>
                <w10:wrap anchorx="margin"/>
              </v:oval>
            </w:pict>
          </mc:Fallback>
        </mc:AlternateContent>
      </w:r>
    </w:p>
    <w:p w14:paraId="2F447A36" w14:textId="0FC270B7" w:rsidR="00873DD2" w:rsidRDefault="00873DD2" w:rsidP="003224D1">
      <w:r>
        <w:rPr>
          <w:noProof/>
        </w:rPr>
        <mc:AlternateContent>
          <mc:Choice Requires="wps">
            <w:drawing>
              <wp:anchor distT="0" distB="0" distL="114300" distR="114300" simplePos="0" relativeHeight="251672576" behindDoc="0" locked="0" layoutInCell="1" allowOverlap="1" wp14:anchorId="316AE3BD" wp14:editId="21A0A21F">
                <wp:simplePos x="0" y="0"/>
                <wp:positionH relativeFrom="margin">
                  <wp:align>center</wp:align>
                </wp:positionH>
                <wp:positionV relativeFrom="paragraph">
                  <wp:posOffset>64770</wp:posOffset>
                </wp:positionV>
                <wp:extent cx="2453640" cy="434340"/>
                <wp:effectExtent l="0" t="0" r="22860" b="22860"/>
                <wp:wrapNone/>
                <wp:docPr id="17" name="Text Box 17"/>
                <wp:cNvGraphicFramePr/>
                <a:graphic xmlns:a="http://schemas.openxmlformats.org/drawingml/2006/main">
                  <a:graphicData uri="http://schemas.microsoft.com/office/word/2010/wordprocessingShape">
                    <wps:wsp>
                      <wps:cNvSpPr txBox="1"/>
                      <wps:spPr>
                        <a:xfrm>
                          <a:off x="0" y="0"/>
                          <a:ext cx="2453640" cy="434340"/>
                        </a:xfrm>
                        <a:prstGeom prst="rect">
                          <a:avLst/>
                        </a:prstGeom>
                        <a:solidFill>
                          <a:schemeClr val="lt1"/>
                        </a:solidFill>
                        <a:ln w="6350">
                          <a:solidFill>
                            <a:schemeClr val="bg1"/>
                          </a:solidFill>
                        </a:ln>
                      </wps:spPr>
                      <wps:txbx>
                        <w:txbxContent>
                          <w:p w14:paraId="095C68FF" w14:textId="0933066F" w:rsidR="00873DD2" w:rsidRPr="00873DD2" w:rsidRDefault="00873DD2">
                            <w:pPr>
                              <w:rPr>
                                <w:lang w:val="en-US"/>
                              </w:rPr>
                            </w:pPr>
                            <w:r>
                              <w:rPr>
                                <w:lang w:val="en-US"/>
                              </w:rPr>
                              <w:t>Make duplicate codes into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6AE3BD" id="Text Box 17" o:spid="_x0000_s1029" type="#_x0000_t202" style="position:absolute;margin-left:0;margin-top:5.1pt;width:193.2pt;height:34.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" fillcolor="white [3201]" strokecolor="white [3212]" strokeweight=".5pt">
                <v:textbox>
                  <w:txbxContent>
                    <w:p w14:paraId="095C68FF" w14:textId="0933066F" w:rsidR="00873DD2" w:rsidRPr="00873DD2" w:rsidRDefault="00873DD2">
                      <w:pPr>
                        <w:rPr>
                          <w:lang w:val="en-US"/>
                        </w:rPr>
                      </w:pPr>
                      <w:r>
                        <w:rPr>
                          <w:lang w:val="en-US"/>
                        </w:rPr>
                        <w:t>Make duplicate codes into methods.</w:t>
                      </w:r>
                    </w:p>
                  </w:txbxContent>
                </v:textbox>
                <w10:wrap anchorx="margin"/>
              </v:shape>
            </w:pict>
          </mc:Fallback>
        </mc:AlternateContent>
      </w:r>
    </w:p>
    <w:p w14:paraId="042BB7CA" w14:textId="3E0914B0" w:rsidR="00873DD2" w:rsidRDefault="00873DD2" w:rsidP="003224D1"/>
    <w:p w14:paraId="7D6B6B31" w14:textId="10A735F2" w:rsidR="00873DD2" w:rsidRDefault="00873DD2" w:rsidP="003224D1"/>
    <w:p w14:paraId="2929C070" w14:textId="77777777" w:rsidR="00873DD2" w:rsidRDefault="00873DD2" w:rsidP="003224D1"/>
    <w:p w14:paraId="79CD3F6E" w14:textId="6558D8EA" w:rsidR="00873DD2" w:rsidRDefault="00873DD2" w:rsidP="003224D1">
      <w:proofErr w:type="gramStart"/>
      <w:r>
        <w:t>In order to</w:t>
      </w:r>
      <w:proofErr w:type="gramEnd"/>
      <w:r>
        <w:t xml:space="preserve"> remove the threshold violations. The plan assumes that the over ranged statements are duplicate codes that can be removed and replaced by methods.</w:t>
      </w:r>
    </w:p>
    <w:p w14:paraId="2726EA5E" w14:textId="7E8B17EB" w:rsidR="00873DD2" w:rsidRDefault="00873DD2" w:rsidP="003224D1"/>
    <w:p w14:paraId="6343DE46" w14:textId="50FFBD42" w:rsidR="00873DD2" w:rsidRDefault="00873DD2" w:rsidP="003224D1"/>
    <w:p w14:paraId="7E0C60B5" w14:textId="3BE6EC1A" w:rsidR="002836DC" w:rsidRDefault="002836DC" w:rsidP="003224D1"/>
    <w:p w14:paraId="24FC6E19" w14:textId="14208858" w:rsidR="002836DC" w:rsidRDefault="002836DC" w:rsidP="003224D1"/>
    <w:p w14:paraId="3F1B5A5B" w14:textId="7BEF1D2D" w:rsidR="002836DC" w:rsidRDefault="002836DC" w:rsidP="003224D1"/>
    <w:p w14:paraId="1F3F2F33" w14:textId="2431CB3D" w:rsidR="002836DC" w:rsidRDefault="002836DC" w:rsidP="003224D1"/>
    <w:p w14:paraId="254EA94C" w14:textId="77F88745" w:rsidR="002836DC" w:rsidRDefault="002836DC" w:rsidP="003224D1"/>
    <w:p w14:paraId="146A59BB" w14:textId="0A30C1BA" w:rsidR="002836DC" w:rsidRDefault="002836DC" w:rsidP="003224D1"/>
    <w:p w14:paraId="0B84B43F" w14:textId="77777777" w:rsidR="002836DC" w:rsidRDefault="002836DC" w:rsidP="003224D1"/>
    <w:p w14:paraId="1F8D09F2" w14:textId="72F33584" w:rsidR="003224D1" w:rsidRDefault="003224D1" w:rsidP="003224D1">
      <w:pPr>
        <w:pStyle w:val="Heading1"/>
      </w:pPr>
      <w:bookmarkStart w:id="3" w:name="_Toc69250650"/>
      <w:r>
        <w:lastRenderedPageBreak/>
        <w:t>Task 3 – Re-engineering</w:t>
      </w:r>
      <w:bookmarkEnd w:id="3"/>
    </w:p>
    <w:p w14:paraId="7758FE96" w14:textId="2C2BC797" w:rsidR="003224D1" w:rsidRDefault="003224D1" w:rsidP="003224D1"/>
    <w:p w14:paraId="2694B284" w14:textId="38DE0DA0" w:rsidR="003224D1" w:rsidRDefault="002836DC" w:rsidP="003224D1">
      <w:r w:rsidRPr="002836DC">
        <w:drawing>
          <wp:inline distT="0" distB="0" distL="0" distR="0" wp14:anchorId="5821545A" wp14:editId="2B9CC92A">
            <wp:extent cx="4733925" cy="2112645"/>
            <wp:effectExtent l="0" t="0" r="952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2112645"/>
                    </a:xfrm>
                    <a:prstGeom prst="rect">
                      <a:avLst/>
                    </a:prstGeom>
                  </pic:spPr>
                </pic:pic>
              </a:graphicData>
            </a:graphic>
          </wp:inline>
        </w:drawing>
      </w:r>
    </w:p>
    <w:p w14:paraId="39BD83E6" w14:textId="41850BE4" w:rsidR="002836DC" w:rsidRDefault="002836DC" w:rsidP="003224D1"/>
    <w:p w14:paraId="2825F9C7" w14:textId="132D6EC8" w:rsidR="002836DC" w:rsidRPr="003224D1" w:rsidRDefault="002836DC" w:rsidP="003224D1">
      <w:r>
        <w:t>The number of statements decreases a bit, but it shows more issue at severity of error that java file parse error because cannot find the new created parameters and methods.</w:t>
      </w:r>
    </w:p>
    <w:sectPr w:rsidR="002836DC" w:rsidRPr="003224D1" w:rsidSect="00C511D3">
      <w:footerReference w:type="default" r:id="rId19"/>
      <w:headerReference w:type="first" r:id="rId20"/>
      <w:footerReference w:type="first" r:id="rId21"/>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D494" w14:textId="77777777" w:rsidR="004505EE" w:rsidRDefault="004505EE" w:rsidP="00AE0C5E">
      <w:r>
        <w:separator/>
      </w:r>
    </w:p>
  </w:endnote>
  <w:endnote w:type="continuationSeparator" w:id="0">
    <w:p w14:paraId="3BBAB4F0" w14:textId="77777777" w:rsidR="004505EE" w:rsidRDefault="004505EE" w:rsidP="00AE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2DEC"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4CAAC26"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E3AF98E" w14:textId="77777777" w:rsidR="0006597E" w:rsidRDefault="0006597E" w:rsidP="00AE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9AFB" w14:textId="77777777" w:rsidR="0006597E" w:rsidRDefault="0006597E" w:rsidP="00AE0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BA52" w14:textId="77777777" w:rsidR="00DD699C" w:rsidRDefault="007E36F0" w:rsidP="00AE0C5E">
    <w:r>
      <w:rPr>
        <w:noProof/>
        <w:lang w:eastAsia="sv-SE"/>
      </w:rPr>
      <mc:AlternateContent>
        <mc:Choice Requires="wps">
          <w:drawing>
            <wp:anchor distT="0" distB="0" distL="114300" distR="114300" simplePos="0" relativeHeight="251680768" behindDoc="0" locked="0" layoutInCell="1" allowOverlap="1" wp14:anchorId="65F13078" wp14:editId="70DD625A">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84EEA7"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sidR="00CA6A49">
      <w:rPr>
        <w:noProof/>
        <w:lang w:eastAsia="sv-SE"/>
      </w:rPr>
      <w:drawing>
        <wp:anchor distT="0" distB="0" distL="114300" distR="114300" simplePos="0" relativeHeight="251668480" behindDoc="1" locked="0" layoutInCell="1" allowOverlap="1" wp14:anchorId="78131313" wp14:editId="0ECFADD3">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0BB65" w14:textId="77777777" w:rsidR="00DD699C" w:rsidRDefault="00DD699C" w:rsidP="00AE0C5E"/>
  <w:p w14:paraId="3EC20934" w14:textId="77777777" w:rsidR="00DD699C" w:rsidRDefault="00DD699C" w:rsidP="00AE0C5E">
    <w:pPr>
      <w:pStyle w:val="Footer"/>
    </w:pPr>
  </w:p>
  <w:p w14:paraId="34E7DEF1" w14:textId="77777777" w:rsidR="003215A2" w:rsidRDefault="003215A2" w:rsidP="00AE0C5E">
    <w:pPr>
      <w:pStyle w:val="Footer"/>
    </w:pPr>
    <w:r>
      <w:rPr>
        <w:noProof/>
        <w:lang w:eastAsia="sv-SE"/>
      </w:rPr>
      <mc:AlternateContent>
        <mc:Choice Requires="wps">
          <w:drawing>
            <wp:anchor distT="0" distB="0" distL="114300" distR="114300" simplePos="0" relativeHeight="251678720" behindDoc="0" locked="0" layoutInCell="1" allowOverlap="1" wp14:anchorId="504C3D1C" wp14:editId="17D143A0">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5443E079" w14:textId="77777777" w:rsidR="003215A2" w:rsidRPr="007C40A6" w:rsidRDefault="003215A2" w:rsidP="00AE0C5E">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4C3D1C" id="_x0000_t202" coordsize="21600,21600" o:spt="202" path="m,l,21600r21600,l21600,xe">
              <v:stroke joinstyle="miter"/>
              <v:path gradientshapeok="t" o:connecttype="rect"/>
            </v:shapetype>
            <v:shape id="Textruta 18" o:spid="_x0000_s1030"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5443E079" w14:textId="77777777" w:rsidR="003215A2" w:rsidRPr="007C40A6" w:rsidRDefault="003215A2" w:rsidP="00AE0C5E">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8F72" w14:textId="77777777" w:rsidR="00C511D3" w:rsidRDefault="00C62B7D"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8327E">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08327E">
      <w:rPr>
        <w:rStyle w:val="PageNumber"/>
        <w:noProof/>
      </w:rPr>
      <w:t>3</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C084" w14:textId="77777777" w:rsidR="00053690" w:rsidRDefault="00053690" w:rsidP="00AE0C5E">
    <w:pPr>
      <w:pStyle w:val="Footer"/>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r w:rsidR="004505EE">
      <w:fldChar w:fldCharType="begin"/>
    </w:r>
    <w:r w:rsidR="004505EE">
      <w:instrText xml:space="preserve"> NUMPAGES   \* MERGEFORMAT </w:instrText>
    </w:r>
    <w:r w:rsidR="004505EE">
      <w:fldChar w:fldCharType="separate"/>
    </w:r>
    <w:r w:rsidR="00C511D3">
      <w:rPr>
        <w:noProof/>
      </w:rPr>
      <w:t>5</w:t>
    </w:r>
    <w:r w:rsidR="004505EE">
      <w:rPr>
        <w:noProof/>
      </w:rPr>
      <w:fldChar w:fldCharType="end"/>
    </w:r>
    <w:r>
      <w:t>)</w:t>
    </w:r>
  </w:p>
  <w:p w14:paraId="433C54D4" w14:textId="77777777" w:rsidR="00053690" w:rsidRDefault="00053690" w:rsidP="00AE0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18431" w14:textId="77777777" w:rsidR="004505EE" w:rsidRDefault="004505EE" w:rsidP="00AE0C5E">
      <w:r>
        <w:separator/>
      </w:r>
    </w:p>
  </w:footnote>
  <w:footnote w:type="continuationSeparator" w:id="0">
    <w:p w14:paraId="5C4AEE1A" w14:textId="77777777" w:rsidR="004505EE" w:rsidRDefault="004505EE" w:rsidP="00AE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B0D3" w14:textId="77777777" w:rsidR="00053690" w:rsidRDefault="00053690" w:rsidP="00AE0C5E">
    <w:pPr>
      <w:pStyle w:val="Header"/>
    </w:pPr>
    <w:r>
      <w:rPr>
        <w:noProof/>
        <w:lang w:eastAsia="sv-SE"/>
      </w:rPr>
      <w:drawing>
        <wp:anchor distT="0" distB="0" distL="114300" distR="114300" simplePos="0" relativeHeight="251664384" behindDoc="0" locked="1" layoutInCell="1" allowOverlap="1" wp14:anchorId="3680897D" wp14:editId="7C274797">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09F25B21" wp14:editId="319EAA6D">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C609" w14:textId="77777777" w:rsidR="00F82AE7" w:rsidRDefault="006A669F" w:rsidP="00AE0C5E">
    <w:pPr>
      <w:pStyle w:val="Header"/>
    </w:pPr>
    <w:r>
      <w:rPr>
        <w:noProof/>
        <w:lang w:eastAsia="sv-SE"/>
      </w:rPr>
      <mc:AlternateContent>
        <mc:Choice Requires="wps">
          <w:drawing>
            <wp:anchor distT="0" distB="0" distL="114300" distR="114300" simplePos="0" relativeHeight="251672576" behindDoc="0" locked="1" layoutInCell="1" allowOverlap="1" wp14:anchorId="2EFCDC3C" wp14:editId="3599ABF6">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42454"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6366BEC0" wp14:editId="77B0C967">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542B65B5" wp14:editId="1FE9C32C">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383C" w14:textId="77777777" w:rsidR="006A669F" w:rsidRDefault="006A669F" w:rsidP="00AE0C5E">
    <w:pPr>
      <w:pStyle w:val="Header"/>
    </w:pPr>
    <w:r>
      <w:rPr>
        <w:noProof/>
        <w:lang w:eastAsia="sv-SE"/>
      </w:rPr>
      <w:drawing>
        <wp:anchor distT="0" distB="0" distL="114300" distR="114300" simplePos="0" relativeHeight="251675648" behindDoc="0" locked="1" layoutInCell="1" allowOverlap="1" wp14:anchorId="521C0C8B" wp14:editId="191A0BE9">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1747B433" wp14:editId="34D8D81A">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46490899" w14:textId="77777777" w:rsidR="006A669F" w:rsidRDefault="006A669F" w:rsidP="00AE0C5E">
    <w:pPr>
      <w:pStyle w:val="Header"/>
    </w:pPr>
  </w:p>
  <w:p w14:paraId="7ADBB544" w14:textId="77777777" w:rsidR="006A669F" w:rsidRDefault="006A669F" w:rsidP="00AE0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56A86"/>
    <w:multiLevelType w:val="multilevel"/>
    <w:tmpl w:val="90E8A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5B500A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3F"/>
    <w:rsid w:val="00024CB9"/>
    <w:rsid w:val="00045595"/>
    <w:rsid w:val="000462DE"/>
    <w:rsid w:val="00053690"/>
    <w:rsid w:val="0006597E"/>
    <w:rsid w:val="0008327E"/>
    <w:rsid w:val="000B4C66"/>
    <w:rsid w:val="000C7A07"/>
    <w:rsid w:val="000D3DBB"/>
    <w:rsid w:val="00110B6C"/>
    <w:rsid w:val="0014027A"/>
    <w:rsid w:val="00144FBF"/>
    <w:rsid w:val="00183F4C"/>
    <w:rsid w:val="00185251"/>
    <w:rsid w:val="001B15B4"/>
    <w:rsid w:val="001E70F8"/>
    <w:rsid w:val="001F3327"/>
    <w:rsid w:val="001F3FA4"/>
    <w:rsid w:val="001F6AC1"/>
    <w:rsid w:val="00246D49"/>
    <w:rsid w:val="00254791"/>
    <w:rsid w:val="00255E2B"/>
    <w:rsid w:val="00276251"/>
    <w:rsid w:val="002836DC"/>
    <w:rsid w:val="002A30FE"/>
    <w:rsid w:val="002A67EE"/>
    <w:rsid w:val="0030518C"/>
    <w:rsid w:val="003215A2"/>
    <w:rsid w:val="003224D1"/>
    <w:rsid w:val="00333D38"/>
    <w:rsid w:val="00334463"/>
    <w:rsid w:val="003444AE"/>
    <w:rsid w:val="0039143F"/>
    <w:rsid w:val="003B0DC9"/>
    <w:rsid w:val="003E160A"/>
    <w:rsid w:val="003F4CB5"/>
    <w:rsid w:val="0040428C"/>
    <w:rsid w:val="00407B8F"/>
    <w:rsid w:val="004505EE"/>
    <w:rsid w:val="004610B7"/>
    <w:rsid w:val="004614D1"/>
    <w:rsid w:val="00466EF9"/>
    <w:rsid w:val="004C1C52"/>
    <w:rsid w:val="004D0BD2"/>
    <w:rsid w:val="004D5920"/>
    <w:rsid w:val="004E2495"/>
    <w:rsid w:val="004F4BB0"/>
    <w:rsid w:val="00510BEA"/>
    <w:rsid w:val="005244DA"/>
    <w:rsid w:val="00540FB9"/>
    <w:rsid w:val="00556980"/>
    <w:rsid w:val="00573C80"/>
    <w:rsid w:val="0057646F"/>
    <w:rsid w:val="00595C48"/>
    <w:rsid w:val="00597261"/>
    <w:rsid w:val="005A1981"/>
    <w:rsid w:val="005A4295"/>
    <w:rsid w:val="005B0E0A"/>
    <w:rsid w:val="005B0F94"/>
    <w:rsid w:val="005B49D4"/>
    <w:rsid w:val="0060242D"/>
    <w:rsid w:val="0061640B"/>
    <w:rsid w:val="00621EBA"/>
    <w:rsid w:val="00641B68"/>
    <w:rsid w:val="0064769B"/>
    <w:rsid w:val="00683EFB"/>
    <w:rsid w:val="00687952"/>
    <w:rsid w:val="006A0177"/>
    <w:rsid w:val="006A669F"/>
    <w:rsid w:val="006B0F26"/>
    <w:rsid w:val="006B1171"/>
    <w:rsid w:val="006F76DF"/>
    <w:rsid w:val="00722C89"/>
    <w:rsid w:val="00737CD7"/>
    <w:rsid w:val="0077690C"/>
    <w:rsid w:val="00781311"/>
    <w:rsid w:val="0078347B"/>
    <w:rsid w:val="007A1FBF"/>
    <w:rsid w:val="007D7822"/>
    <w:rsid w:val="007E36F0"/>
    <w:rsid w:val="007F4291"/>
    <w:rsid w:val="008142E4"/>
    <w:rsid w:val="008257E2"/>
    <w:rsid w:val="00837AB5"/>
    <w:rsid w:val="00841984"/>
    <w:rsid w:val="00860659"/>
    <w:rsid w:val="00873DD2"/>
    <w:rsid w:val="00891528"/>
    <w:rsid w:val="008931BA"/>
    <w:rsid w:val="0089612F"/>
    <w:rsid w:val="008C7EF9"/>
    <w:rsid w:val="008E2A17"/>
    <w:rsid w:val="008F11FB"/>
    <w:rsid w:val="00902EF0"/>
    <w:rsid w:val="00911158"/>
    <w:rsid w:val="00942E57"/>
    <w:rsid w:val="0095685F"/>
    <w:rsid w:val="00961F4D"/>
    <w:rsid w:val="0098678C"/>
    <w:rsid w:val="009A6E85"/>
    <w:rsid w:val="009E31C3"/>
    <w:rsid w:val="00A00D12"/>
    <w:rsid w:val="00A221BB"/>
    <w:rsid w:val="00A30139"/>
    <w:rsid w:val="00A37B2E"/>
    <w:rsid w:val="00A41468"/>
    <w:rsid w:val="00A50CF7"/>
    <w:rsid w:val="00A52332"/>
    <w:rsid w:val="00A60AEA"/>
    <w:rsid w:val="00AD1C4C"/>
    <w:rsid w:val="00AE0C5E"/>
    <w:rsid w:val="00B0239C"/>
    <w:rsid w:val="00B047D5"/>
    <w:rsid w:val="00B53934"/>
    <w:rsid w:val="00BA769E"/>
    <w:rsid w:val="00BC6607"/>
    <w:rsid w:val="00BF09FD"/>
    <w:rsid w:val="00C0564B"/>
    <w:rsid w:val="00C23CC9"/>
    <w:rsid w:val="00C31554"/>
    <w:rsid w:val="00C511D3"/>
    <w:rsid w:val="00C524B9"/>
    <w:rsid w:val="00C62B7D"/>
    <w:rsid w:val="00C67A15"/>
    <w:rsid w:val="00C81A8F"/>
    <w:rsid w:val="00C942D8"/>
    <w:rsid w:val="00CA6A49"/>
    <w:rsid w:val="00CA716B"/>
    <w:rsid w:val="00CC43F6"/>
    <w:rsid w:val="00D046E3"/>
    <w:rsid w:val="00D24665"/>
    <w:rsid w:val="00D51369"/>
    <w:rsid w:val="00D57E89"/>
    <w:rsid w:val="00D7406C"/>
    <w:rsid w:val="00DA23CB"/>
    <w:rsid w:val="00DD286D"/>
    <w:rsid w:val="00DD699C"/>
    <w:rsid w:val="00DE54D2"/>
    <w:rsid w:val="00DF07AA"/>
    <w:rsid w:val="00E22CF6"/>
    <w:rsid w:val="00E26422"/>
    <w:rsid w:val="00E531FB"/>
    <w:rsid w:val="00EB2300"/>
    <w:rsid w:val="00EB23CD"/>
    <w:rsid w:val="00EC09DC"/>
    <w:rsid w:val="00EC40CE"/>
    <w:rsid w:val="00ED5DCC"/>
    <w:rsid w:val="00EF448E"/>
    <w:rsid w:val="00F054A7"/>
    <w:rsid w:val="00F06C9E"/>
    <w:rsid w:val="00F30BF9"/>
    <w:rsid w:val="00F340DE"/>
    <w:rsid w:val="00F45EFE"/>
    <w:rsid w:val="00F47C48"/>
    <w:rsid w:val="00F61EB7"/>
    <w:rsid w:val="00F82AE7"/>
    <w:rsid w:val="00F87F1B"/>
    <w:rsid w:val="00FA2055"/>
    <w:rsid w:val="00FB10BE"/>
    <w:rsid w:val="00FB1AAF"/>
    <w:rsid w:val="00FD3CAE"/>
    <w:rsid w:val="00FD4D9F"/>
    <w:rsid w:val="00FF01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F5BBA"/>
  <w15:chartTrackingRefBased/>
  <w15:docId w15:val="{3C694BD9-7CDC-45BE-A761-3A2DD632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C5E"/>
    <w:pPr>
      <w:spacing w:after="0" w:line="360" w:lineRule="auto"/>
    </w:pPr>
    <w:rPr>
      <w:rFonts w:cstheme="minorHAnsi"/>
      <w:color w:val="000000"/>
      <w:sz w:val="24"/>
      <w:szCs w:val="24"/>
      <w:lang w:val="en-GB"/>
    </w:rPr>
  </w:style>
  <w:style w:type="paragraph" w:styleId="Heading1">
    <w:name w:val="heading 1"/>
    <w:basedOn w:val="Normal"/>
    <w:next w:val="Normal"/>
    <w:link w:val="Heading1Char"/>
    <w:uiPriority w:val="9"/>
    <w:qFormat/>
    <w:rsid w:val="00AE0C5E"/>
    <w:pPr>
      <w:keepNext/>
      <w:keepLines/>
      <w:numPr>
        <w:numId w:val="4"/>
      </w:numPr>
      <w:outlineLvl w:val="0"/>
    </w:pPr>
    <w:rPr>
      <w:rFonts w:asciiTheme="majorHAnsi" w:eastAsiaTheme="majorEastAsia" w:hAnsiTheme="majorHAnsi" w:cstheme="majorHAnsi"/>
      <w:sz w:val="34"/>
      <w:szCs w:val="32"/>
    </w:rPr>
  </w:style>
  <w:style w:type="paragraph" w:styleId="Heading2">
    <w:name w:val="heading 2"/>
    <w:basedOn w:val="Normal"/>
    <w:next w:val="Normal"/>
    <w:link w:val="Heading2Char"/>
    <w:uiPriority w:val="9"/>
    <w:qFormat/>
    <w:rsid w:val="00AE0C5E"/>
    <w:pPr>
      <w:keepNext/>
      <w:keepLines/>
      <w:numPr>
        <w:ilvl w:val="1"/>
        <w:numId w:val="4"/>
      </w:numPr>
      <w:outlineLvl w:val="1"/>
    </w:pPr>
    <w:rPr>
      <w:rFonts w:asciiTheme="majorHAnsi" w:eastAsiaTheme="majorEastAsia" w:hAnsiTheme="majorHAnsi" w:cstheme="majorHAnsi"/>
      <w:sz w:val="26"/>
      <w:szCs w:val="28"/>
    </w:rPr>
  </w:style>
  <w:style w:type="paragraph" w:styleId="Heading3">
    <w:name w:val="heading 3"/>
    <w:basedOn w:val="Normal"/>
    <w:next w:val="Normal"/>
    <w:link w:val="Heading3Char"/>
    <w:uiPriority w:val="9"/>
    <w:qFormat/>
    <w:rsid w:val="00AE0C5E"/>
    <w:pPr>
      <w:keepNext/>
      <w:keepLines/>
      <w:numPr>
        <w:ilvl w:val="2"/>
        <w:numId w:val="4"/>
      </w:numPr>
      <w:outlineLvl w:val="2"/>
    </w:pPr>
    <w:rPr>
      <w:rFonts w:asciiTheme="majorHAnsi" w:eastAsiaTheme="majorEastAsia" w:hAnsiTheme="majorHAnsi" w:cstheme="majorHAnsi"/>
      <w:b/>
    </w:rPr>
  </w:style>
  <w:style w:type="paragraph" w:styleId="Heading4">
    <w:name w:val="heading 4"/>
    <w:basedOn w:val="Normal"/>
    <w:next w:val="Normal"/>
    <w:link w:val="Heading4Char"/>
    <w:uiPriority w:val="9"/>
    <w:qFormat/>
    <w:rsid w:val="00AE0C5E"/>
    <w:pPr>
      <w:keepNext/>
      <w:keepLines/>
      <w:numPr>
        <w:ilvl w:val="3"/>
        <w:numId w:val="4"/>
      </w:numPr>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6B1171"/>
    <w:pPr>
      <w:keepNext/>
      <w:keepLines/>
      <w:numPr>
        <w:ilvl w:val="4"/>
        <w:numId w:val="4"/>
      </w:numPr>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B1171"/>
    <w:pPr>
      <w:keepNext/>
      <w:keepLines/>
      <w:numPr>
        <w:ilvl w:val="5"/>
        <w:numId w:val="4"/>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B1171"/>
    <w:pPr>
      <w:keepNext/>
      <w:keepLines/>
      <w:numPr>
        <w:ilvl w:val="6"/>
        <w:numId w:val="4"/>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1171"/>
    <w:pPr>
      <w:keepNext/>
      <w:keepLines/>
      <w:numPr>
        <w:ilvl w:val="7"/>
        <w:numId w:val="4"/>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B1171"/>
    <w:pPr>
      <w:keepNext/>
      <w:keepLines/>
      <w:numPr>
        <w:ilvl w:val="8"/>
        <w:numId w:val="4"/>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23CB"/>
    <w:pPr>
      <w:tabs>
        <w:tab w:val="left" w:pos="6804"/>
      </w:tabs>
      <w:spacing w:line="240" w:lineRule="auto"/>
      <w:ind w:right="-1332"/>
    </w:pPr>
  </w:style>
  <w:style w:type="character" w:customStyle="1" w:styleId="HeaderChar">
    <w:name w:val="Header Char"/>
    <w:basedOn w:val="DefaultParagraphFont"/>
    <w:link w:val="Header"/>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C5E"/>
    <w:rPr>
      <w:rFonts w:asciiTheme="majorHAnsi" w:eastAsiaTheme="majorEastAsia" w:hAnsiTheme="majorHAnsi" w:cstheme="majorHAnsi"/>
      <w:color w:val="000000"/>
      <w:sz w:val="34"/>
      <w:szCs w:val="32"/>
      <w:lang w:val="en-GB"/>
    </w:rPr>
  </w:style>
  <w:style w:type="character" w:customStyle="1" w:styleId="Heading2Char">
    <w:name w:val="Heading 2 Char"/>
    <w:basedOn w:val="DefaultParagraphFont"/>
    <w:link w:val="Heading2"/>
    <w:uiPriority w:val="9"/>
    <w:rsid w:val="00AE0C5E"/>
    <w:rPr>
      <w:rFonts w:asciiTheme="majorHAnsi" w:eastAsiaTheme="majorEastAsia" w:hAnsiTheme="majorHAnsi" w:cstheme="majorHAnsi"/>
      <w:color w:val="000000"/>
      <w:sz w:val="26"/>
      <w:szCs w:val="28"/>
      <w:lang w:val="en-GB"/>
    </w:rPr>
  </w:style>
  <w:style w:type="character" w:customStyle="1" w:styleId="Heading3Char">
    <w:name w:val="Heading 3 Char"/>
    <w:basedOn w:val="DefaultParagraphFont"/>
    <w:link w:val="Heading3"/>
    <w:uiPriority w:val="9"/>
    <w:rsid w:val="00AE0C5E"/>
    <w:rPr>
      <w:rFonts w:asciiTheme="majorHAnsi" w:eastAsiaTheme="majorEastAsia" w:hAnsiTheme="majorHAnsi" w:cstheme="majorHAnsi"/>
      <w:b/>
      <w:color w:val="000000"/>
      <w:sz w:val="24"/>
      <w:szCs w:val="24"/>
      <w:lang w:val="en-GB"/>
    </w:rPr>
  </w:style>
  <w:style w:type="character" w:customStyle="1" w:styleId="Heading4Char">
    <w:name w:val="Heading 4 Char"/>
    <w:basedOn w:val="DefaultParagraphFont"/>
    <w:link w:val="Heading4"/>
    <w:uiPriority w:val="9"/>
    <w:rsid w:val="00AE0C5E"/>
    <w:rPr>
      <w:rFonts w:asciiTheme="majorHAnsi" w:eastAsiaTheme="majorEastAsia" w:hAnsiTheme="majorHAnsi" w:cstheme="majorHAnsi"/>
      <w:i/>
      <w:iCs/>
      <w:color w:val="000000"/>
      <w:sz w:val="24"/>
      <w:szCs w:val="24"/>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F87F1B"/>
    <w:pPr>
      <w:ind w:left="720"/>
      <w:contextualSpacing/>
    </w:pPr>
  </w:style>
  <w:style w:type="paragraph" w:styleId="NormalWeb">
    <w:name w:val="Normal (Web)"/>
    <w:basedOn w:val="Normal"/>
    <w:uiPriority w:val="99"/>
    <w:semiHidden/>
    <w:rsid w:val="00F87F1B"/>
  </w:style>
  <w:style w:type="paragraph" w:customStyle="1" w:styleId="Dokumenttyp">
    <w:name w:val="Dokumenttyp"/>
    <w:basedOn w:val="Normal"/>
    <w:link w:val="DokumenttypChar"/>
    <w:rsid w:val="00BF09FD"/>
    <w:pPr>
      <w:spacing w:after="100"/>
    </w:pPr>
    <w:rPr>
      <w:sz w:val="44"/>
    </w:rPr>
  </w:style>
  <w:style w:type="paragraph" w:customStyle="1" w:styleId="Titel">
    <w:name w:val="Titel"/>
    <w:basedOn w:val="Dokumenttyp"/>
    <w:link w:val="TitelChar"/>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TOC1">
    <w:name w:val="toc 1"/>
    <w:basedOn w:val="Normal"/>
    <w:next w:val="Normal"/>
    <w:autoRedefine/>
    <w:uiPriority w:val="39"/>
    <w:unhideWhenUsed/>
    <w:rsid w:val="00BF09FD"/>
    <w:pPr>
      <w:spacing w:before="120"/>
    </w:pPr>
    <w:rPr>
      <w:b/>
      <w:bCs/>
    </w:rPr>
  </w:style>
  <w:style w:type="paragraph" w:styleId="TOC2">
    <w:name w:val="toc 2"/>
    <w:basedOn w:val="Normal"/>
    <w:next w:val="Normal"/>
    <w:autoRedefine/>
    <w:uiPriority w:val="39"/>
    <w:unhideWhenUsed/>
    <w:rsid w:val="00BF09FD"/>
    <w:pPr>
      <w:ind w:left="221"/>
    </w:pPr>
    <w:rPr>
      <w:i/>
      <w:iCs/>
    </w:rPr>
  </w:style>
  <w:style w:type="paragraph" w:styleId="TOC3">
    <w:name w:val="toc 3"/>
    <w:basedOn w:val="Normal"/>
    <w:next w:val="Normal"/>
    <w:autoRedefine/>
    <w:uiPriority w:val="39"/>
    <w:unhideWhenUsed/>
    <w:rsid w:val="00BF09FD"/>
    <w:pPr>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paragraph" w:customStyle="1" w:styleId="TitleLinnaeus">
    <w:name w:val="Title Linnaeus"/>
    <w:basedOn w:val="Titel"/>
    <w:link w:val="TitleLinnaeusChar"/>
    <w:qFormat/>
    <w:rsid w:val="0040428C"/>
  </w:style>
  <w:style w:type="character" w:customStyle="1" w:styleId="DokumenttypChar">
    <w:name w:val="Dokumenttyp Char"/>
    <w:basedOn w:val="DefaultParagraphFont"/>
    <w:link w:val="Dokumenttyp"/>
    <w:rsid w:val="0040428C"/>
    <w:rPr>
      <w:rFonts w:cstheme="minorHAnsi"/>
      <w:color w:val="000000"/>
      <w:sz w:val="44"/>
      <w:lang w:val="en-GB"/>
    </w:rPr>
  </w:style>
  <w:style w:type="character" w:customStyle="1" w:styleId="TitelChar">
    <w:name w:val="Titel Char"/>
    <w:basedOn w:val="DokumenttypChar"/>
    <w:link w:val="Titel"/>
    <w:rsid w:val="0040428C"/>
    <w:rPr>
      <w:rFonts w:cstheme="minorHAnsi"/>
      <w:color w:val="000000"/>
      <w:sz w:val="60"/>
      <w:szCs w:val="60"/>
      <w:lang w:val="en-GB"/>
    </w:rPr>
  </w:style>
  <w:style w:type="character" w:customStyle="1" w:styleId="TitleLinnaeusChar">
    <w:name w:val="Title Linnaeus Char"/>
    <w:basedOn w:val="TitelChar"/>
    <w:link w:val="TitleLinnaeus"/>
    <w:rsid w:val="0040428C"/>
    <w:rPr>
      <w:rFonts w:cstheme="minorHAnsi"/>
      <w:color w:val="000000"/>
      <w:sz w:val="60"/>
      <w:szCs w:val="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wnloads\Study\2DV608%20Software%20Design\Assignment%203\xz222bb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34A8C4B52B44A3B1B315035836BA63"/>
        <w:category>
          <w:name w:val="General"/>
          <w:gallery w:val="placeholder"/>
        </w:category>
        <w:types>
          <w:type w:val="bbPlcHdr"/>
        </w:types>
        <w:behaviors>
          <w:behavior w:val="content"/>
        </w:behaviors>
        <w:guid w:val="{17937D5D-B8EB-455D-B404-6D7AA1CCE464}"/>
      </w:docPartPr>
      <w:docPartBody>
        <w:p w:rsidR="001F4FDC" w:rsidRDefault="00EE3876">
          <w:pPr>
            <w:pStyle w:val="3434A8C4B52B44A3B1B315035836BA63"/>
          </w:pPr>
          <w:r w:rsidRPr="00A60AEA">
            <w:rPr>
              <w:rStyle w:val="PlaceholderText"/>
              <w:lang w:val="en-US"/>
            </w:rPr>
            <w:t>[Title]</w:t>
          </w:r>
        </w:p>
      </w:docPartBody>
    </w:docPart>
    <w:docPart>
      <w:docPartPr>
        <w:name w:val="2BCE93C7812A49CABFBD99517B63298D"/>
        <w:category>
          <w:name w:val="General"/>
          <w:gallery w:val="placeholder"/>
        </w:category>
        <w:types>
          <w:type w:val="bbPlcHdr"/>
        </w:types>
        <w:behaviors>
          <w:behavior w:val="content"/>
        </w:behaviors>
        <w:guid w:val="{D763B5D3-D086-4C57-B11F-EC6DB21B83EF}"/>
      </w:docPartPr>
      <w:docPartBody>
        <w:p w:rsidR="001F4FDC" w:rsidRDefault="00EE3876">
          <w:pPr>
            <w:pStyle w:val="2BCE93C7812A49CABFBD99517B63298D"/>
          </w:pPr>
          <w:r w:rsidRPr="00A60AEA">
            <w:rPr>
              <w:rStyle w:val="Placeholde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76"/>
    <w:rsid w:val="001F4FDC"/>
    <w:rsid w:val="008D36B1"/>
    <w:rsid w:val="00EE387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34A8C4B52B44A3B1B315035836BA63">
    <w:name w:val="3434A8C4B52B44A3B1B315035836BA63"/>
  </w:style>
  <w:style w:type="paragraph" w:customStyle="1" w:styleId="2BCE93C7812A49CABFBD99517B63298D">
    <w:name w:val="2BCE93C7812A49CABFBD99517B632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xz222bb_Template.dotx</Template>
  <TotalTime>2818</TotalTime>
  <Pages>8</Pages>
  <Words>539</Words>
  <Characters>3075</Characters>
  <Application>Microsoft Office Word</Application>
  <DocSecurity>0</DocSecurity>
  <Lines>25</Lines>
  <Paragraphs>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Assignment 3</vt:lpstr>
      <vt: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Xingrong Zong</dc:creator>
  <cp:keywords/>
  <dc:description/>
  <cp:lastModifiedBy>Xingrong Zong</cp:lastModifiedBy>
  <cp:revision>10</cp:revision>
  <cp:lastPrinted>2021-04-13T21:57:00Z</cp:lastPrinted>
  <dcterms:created xsi:type="dcterms:W3CDTF">2021-04-09T15:31:00Z</dcterms:created>
  <dcterms:modified xsi:type="dcterms:W3CDTF">2021-04-13T21:59:00Z</dcterms:modified>
  <cp:version>3</cp:version>
</cp:coreProperties>
</file>