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ADA988" w14:textId="282B3BBC" w:rsidR="00463305" w:rsidRDefault="00463305">
      <w:pPr>
        <w:rPr>
          <w:lang w:val="en-US"/>
        </w:rPr>
      </w:pPr>
      <w:r>
        <w:rPr>
          <w:lang w:val="en-US"/>
        </w:rPr>
        <w:t>Language – Should be English. Issues can be related to Spelling or Grammar.</w:t>
      </w:r>
    </w:p>
    <w:p w14:paraId="506C070F" w14:textId="71EE05F4" w:rsidR="00463305" w:rsidRDefault="00463305">
      <w:pPr>
        <w:rPr>
          <w:lang w:val="en-US"/>
        </w:rPr>
      </w:pPr>
      <w:r>
        <w:rPr>
          <w:lang w:val="en-US"/>
        </w:rPr>
        <w:t xml:space="preserve">Format and layout – The document </w:t>
      </w:r>
      <w:proofErr w:type="gramStart"/>
      <w:r>
        <w:rPr>
          <w:lang w:val="en-US"/>
        </w:rPr>
        <w:t>uses</w:t>
      </w:r>
      <w:proofErr w:type="gramEnd"/>
      <w:r>
        <w:rPr>
          <w:lang w:val="en-US"/>
        </w:rPr>
        <w:t xml:space="preserve"> pdf. It uses tables, links, titles of different levels when appropriate.</w:t>
      </w:r>
    </w:p>
    <w:p w14:paraId="53676909" w14:textId="7BEF32BA" w:rsidR="00463305" w:rsidRDefault="00463305">
      <w:pPr>
        <w:rPr>
          <w:lang w:val="en-US"/>
        </w:rPr>
      </w:pPr>
      <w:r>
        <w:rPr>
          <w:lang w:val="en-US"/>
        </w:rPr>
        <w:t>Disposition – The order of chapters or sections follow naturally so that they can be read from top to the bottom. The chapters are divided into paragraphs of text with a title.</w:t>
      </w:r>
    </w:p>
    <w:p w14:paraId="48C17F45" w14:textId="77777777" w:rsidR="00463305" w:rsidRDefault="00463305">
      <w:pPr>
        <w:rPr>
          <w:lang w:val="en-US"/>
        </w:rPr>
      </w:pPr>
    </w:p>
    <w:p w14:paraId="24EEF7A7" w14:textId="200609AB" w:rsidR="00324C0D" w:rsidRDefault="00B77E6D">
      <w:pPr>
        <w:rPr>
          <w:lang w:val="en-US"/>
        </w:rPr>
      </w:pPr>
      <w:r>
        <w:rPr>
          <w:lang w:val="en-US"/>
        </w:rPr>
        <w:t>Test Strategy</w:t>
      </w:r>
    </w:p>
    <w:p w14:paraId="6FC2CCE6" w14:textId="25584328" w:rsidR="00B77E6D" w:rsidRDefault="00B77E6D" w:rsidP="00B77E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Does the strategy describe stakeholders and their testing goals?</w:t>
      </w:r>
    </w:p>
    <w:p w14:paraId="46152C73" w14:textId="569D15D8" w:rsidR="00B77E6D" w:rsidRDefault="00B77E6D" w:rsidP="00B77E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Does the strategy describe the available resources?</w:t>
      </w:r>
    </w:p>
    <w:p w14:paraId="635BD616" w14:textId="2BD73354" w:rsidR="00B77E6D" w:rsidRDefault="00B77E6D" w:rsidP="00B77E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Does the strategy describe how the stakeholders testing goals are to be fulfilled by the plan?</w:t>
      </w:r>
    </w:p>
    <w:p w14:paraId="79D8F0AF" w14:textId="712E1633" w:rsidR="00B77E6D" w:rsidRDefault="00B77E6D" w:rsidP="00B77E6D">
      <w:pPr>
        <w:rPr>
          <w:lang w:val="en-US"/>
        </w:rPr>
      </w:pPr>
      <w:r>
        <w:rPr>
          <w:lang w:val="en-US"/>
        </w:rPr>
        <w:t>Test plan – Should describe and outline the current iteration’s test effort (who does what when)</w:t>
      </w:r>
    </w:p>
    <w:p w14:paraId="0CBD235B" w14:textId="78BEADE8" w:rsidR="00B77E6D" w:rsidRDefault="00A036BF" w:rsidP="00B77E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Does the test-plan describe what requirements that should be tested?</w:t>
      </w:r>
    </w:p>
    <w:p w14:paraId="4622988A" w14:textId="560BDEE9" w:rsidR="00A036BF" w:rsidRDefault="00A036BF" w:rsidP="00B77E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Does the test-plan describe what requirements that should NOT be tested?</w:t>
      </w:r>
    </w:p>
    <w:p w14:paraId="207379FF" w14:textId="0ED11878" w:rsidR="00A036BF" w:rsidRDefault="00A036BF" w:rsidP="00B77E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Does the test-plan describe how testing should be done? at what test-level?</w:t>
      </w:r>
    </w:p>
    <w:p w14:paraId="06A46B7E" w14:textId="4A0CE439" w:rsidR="00463305" w:rsidRDefault="00463305" w:rsidP="00B77E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Does the test-plan describe who should do different activities? (responsibilities)</w:t>
      </w:r>
    </w:p>
    <w:p w14:paraId="6B9C4D60" w14:textId="313CB6C2" w:rsidR="00463305" w:rsidRDefault="00463305" w:rsidP="00463305">
      <w:pPr>
        <w:rPr>
          <w:lang w:val="en-US"/>
        </w:rPr>
      </w:pPr>
      <w:r>
        <w:rPr>
          <w:lang w:val="en-US"/>
        </w:rPr>
        <w:t>Manual Test Cases</w:t>
      </w:r>
    </w:p>
    <w:p w14:paraId="013BF989" w14:textId="3606A61A" w:rsidR="00463305" w:rsidRDefault="00463305" w:rsidP="0046330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Are the manual test-cases traceable to which requirement that is tested?</w:t>
      </w:r>
    </w:p>
    <w:p w14:paraId="381F1454" w14:textId="5827C547" w:rsidR="00463305" w:rsidRDefault="00463305" w:rsidP="0046330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Do each manual test-case </w:t>
      </w:r>
      <w:proofErr w:type="gramStart"/>
      <w:r>
        <w:rPr>
          <w:lang w:val="en-US"/>
        </w:rPr>
        <w:t>describe,</w:t>
      </w:r>
      <w:proofErr w:type="gramEnd"/>
      <w:r>
        <w:rPr>
          <w:lang w:val="en-US"/>
        </w:rPr>
        <w:t xml:space="preserve"> input and expected output? (when relevant)</w:t>
      </w:r>
    </w:p>
    <w:p w14:paraId="08C812FB" w14:textId="1968F22D" w:rsidR="00463305" w:rsidRDefault="00463305" w:rsidP="00463305">
      <w:pPr>
        <w:rPr>
          <w:lang w:val="en-US"/>
        </w:rPr>
      </w:pPr>
      <w:r>
        <w:rPr>
          <w:lang w:val="en-US"/>
        </w:rPr>
        <w:t>Test report</w:t>
      </w:r>
    </w:p>
    <w:p w14:paraId="34C97835" w14:textId="304023DA" w:rsidR="00463305" w:rsidRDefault="00463305" w:rsidP="004633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Does the test-report show what has been tested and not tested?</w:t>
      </w:r>
    </w:p>
    <w:p w14:paraId="27AC2017" w14:textId="06EB0F2F" w:rsidR="00463305" w:rsidRDefault="00463305" w:rsidP="004633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Does the test-report show which tests that fail or succeed?</w:t>
      </w:r>
    </w:p>
    <w:p w14:paraId="02B244A0" w14:textId="5AC5D76D" w:rsidR="00463305" w:rsidRDefault="00463305" w:rsidP="004633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Is there testing the other group should have done?</w:t>
      </w:r>
    </w:p>
    <w:p w14:paraId="72E6602A" w14:textId="587B797C" w:rsidR="00463305" w:rsidRDefault="00463305" w:rsidP="00463305">
      <w:pPr>
        <w:rPr>
          <w:lang w:val="en-US"/>
        </w:rPr>
      </w:pPr>
      <w:r>
        <w:rPr>
          <w:lang w:val="en-US"/>
        </w:rPr>
        <w:t>Ambition and test-effort</w:t>
      </w:r>
    </w:p>
    <w:p w14:paraId="13F06E87" w14:textId="71EB6C5A" w:rsidR="00463305" w:rsidRDefault="00463305" w:rsidP="0046330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Has the other group done a good job testing of the product, given the resources?</w:t>
      </w:r>
    </w:p>
    <w:p w14:paraId="6FA8BD64" w14:textId="7CE668BF" w:rsidR="00463305" w:rsidRDefault="00463305" w:rsidP="0046330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Do the manual test-cases cover all relevant scenarios in the use-cases?</w:t>
      </w:r>
    </w:p>
    <w:p w14:paraId="2E4D645E" w14:textId="561934A9" w:rsidR="00463305" w:rsidRDefault="00463305" w:rsidP="0046330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Do the test-effort cover the relevant requirements?</w:t>
      </w:r>
    </w:p>
    <w:p w14:paraId="386ACE97" w14:textId="77777777" w:rsidR="00463305" w:rsidRPr="00463305" w:rsidRDefault="00463305" w:rsidP="00463305">
      <w:pPr>
        <w:rPr>
          <w:lang w:val="en-US"/>
        </w:rPr>
      </w:pPr>
    </w:p>
    <w:sectPr w:rsidR="00463305" w:rsidRPr="0046330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F583F"/>
    <w:multiLevelType w:val="hybridMultilevel"/>
    <w:tmpl w:val="6042591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C17BD"/>
    <w:multiLevelType w:val="hybridMultilevel"/>
    <w:tmpl w:val="A8AA05B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011D24"/>
    <w:multiLevelType w:val="hybridMultilevel"/>
    <w:tmpl w:val="29CCE54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9517CD"/>
    <w:multiLevelType w:val="hybridMultilevel"/>
    <w:tmpl w:val="715A192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DF6B67"/>
    <w:multiLevelType w:val="hybridMultilevel"/>
    <w:tmpl w:val="5CCA144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B00"/>
    <w:rsid w:val="00055DA5"/>
    <w:rsid w:val="00130228"/>
    <w:rsid w:val="00463305"/>
    <w:rsid w:val="008E61E0"/>
    <w:rsid w:val="009E4B00"/>
    <w:rsid w:val="00A036BF"/>
    <w:rsid w:val="00B7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658B7"/>
  <w15:chartTrackingRefBased/>
  <w15:docId w15:val="{09E62280-FBC4-48C9-952C-7B4AC84D0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E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Xingrong Zong</dc:creator>
  <cp:keywords/>
  <dc:description/>
  <cp:lastModifiedBy>Xingrong Zong</cp:lastModifiedBy>
  <cp:revision>2</cp:revision>
  <dcterms:created xsi:type="dcterms:W3CDTF">2021-02-27T14:02:00Z</dcterms:created>
  <dcterms:modified xsi:type="dcterms:W3CDTF">2021-02-27T19:31:00Z</dcterms:modified>
</cp:coreProperties>
</file>