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Week 3: Specification-based Testing</w:t>
      </w:r>
    </w:p>
    <w:p w:rsidR="00000000" w:rsidDel="00000000" w:rsidP="00000000" w:rsidRDefault="00000000" w:rsidRPr="00000000" w14:paraId="00000002">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spacing w:line="360" w:lineRule="auto"/>
        <w:jc w:val="center"/>
        <w:rPr>
          <w:b w:val="1"/>
          <w:bCs w:val="1"/>
          <w:i w:val="1"/>
          <w:iCs w:val="1"/>
          <w:color w:val="0e0e0e"/>
          <w:sz w:val="21"/>
          <w:szCs w:val="21"/>
        </w:rPr>
      </w:pPr>
      <w:r w:rsidDel="00000000" w:rsidR="00000000" w:rsidRPr="00000000">
        <w:rPr>
          <w:b w:val="1"/>
          <w:bCs w:val="1"/>
          <w:i w:val="1"/>
          <w:iCs w:val="1"/>
          <w:color w:val="0e0e0e"/>
          <w:sz w:val="21"/>
          <w:szCs w:val="21"/>
          <w:rtl w:val="0"/>
        </w:rPr>
        <w:t xml:space="preserve">Below are example solutions to the exercises. While these address the requirements, you are encouraged to explore alternative approaches and solutions. </w:t>
      </w:r>
    </w:p>
    <w:p w:rsidR="00000000" w:rsidDel="00000000" w:rsidP="00000000" w:rsidRDefault="00000000" w:rsidRPr="00000000" w14:paraId="00000004">
      <w:pPr>
        <w:spacing w:line="360" w:lineRule="auto"/>
        <w:jc w:val="center"/>
        <w:rPr>
          <w:b w:val="1"/>
          <w:bCs w:val="1"/>
          <w:i w:val="1"/>
          <w:iCs w:val="1"/>
          <w:color w:val="0e0e0e"/>
          <w:sz w:val="21"/>
          <w:szCs w:val="21"/>
        </w:rPr>
      </w:pPr>
      <w:r w:rsidDel="00000000" w:rsidR="00000000" w:rsidRPr="00000000">
        <w:rPr>
          <w:b w:val="1"/>
          <w:bCs w:val="1"/>
          <w:i w:val="1"/>
          <w:iCs w:val="1"/>
          <w:color w:val="0e0e0e"/>
          <w:sz w:val="21"/>
          <w:szCs w:val="21"/>
          <w:rtl w:val="0"/>
        </w:rPr>
        <w:t xml:space="preserve">Your creativity and problem-solving strategies are valued :) </w:t>
      </w:r>
    </w:p>
    <w:p w:rsidR="00000000" w:rsidDel="00000000" w:rsidP="00000000" w:rsidRDefault="00000000" w:rsidRPr="00000000" w14:paraId="00000005">
      <w:pPr>
        <w:spacing w:line="360" w:lineRule="auto"/>
        <w:jc w:val="center"/>
        <w:rPr>
          <w:b w:val="1"/>
          <w:bCs w:val="1"/>
          <w:i w:val="1"/>
          <w:iCs w:val="1"/>
          <w:color w:val="0e0e0e"/>
          <w:sz w:val="21"/>
          <w:szCs w:val="21"/>
        </w:rPr>
      </w:pPr>
      <w:r w:rsidDel="00000000" w:rsidR="00000000" w:rsidRPr="00000000">
        <w:rPr>
          <w:b w:val="1"/>
          <w:bCs w:val="1"/>
          <w:i w:val="1"/>
          <w:iCs w:val="1"/>
          <w:color w:val="0e0e0e"/>
          <w:sz w:val="21"/>
          <w:szCs w:val="21"/>
          <w:rtl w:val="0"/>
        </w:rPr>
        <w:t xml:space="preserve">(</w:t>
      </w:r>
      <w:r w:rsidDel="00000000" w:rsidR="00000000" w:rsidRPr="00000000">
        <w:rPr>
          <w:rFonts w:ascii="Calibri" w:cs="Calibri" w:eastAsia="Calibri" w:hAnsi="Calibri"/>
          <w:b w:val="1"/>
          <w:bCs w:val="1"/>
          <w:i w:val="1"/>
          <w:iCs w:val="1"/>
          <w:sz w:val="24"/>
          <w:szCs w:val="24"/>
          <w:rtl w:val="0"/>
        </w:rPr>
        <w:t xml:space="preserve">Solutions for the optional exercises are not provided</w:t>
      </w:r>
      <w:r w:rsidDel="00000000" w:rsidR="00000000" w:rsidRPr="00000000">
        <w:rPr>
          <w:b w:val="1"/>
          <w:bCs w:val="1"/>
          <w:i w:val="1"/>
          <w:iCs w:val="1"/>
          <w:color w:val="0e0e0e"/>
          <w:sz w:val="21"/>
          <w:szCs w:val="21"/>
          <w:rtl w:val="0"/>
        </w:rPr>
        <w:t xml:space="preserve">)</w:t>
      </w:r>
    </w:p>
    <w:p w:rsidR="00000000" w:rsidDel="00000000" w:rsidP="00000000" w:rsidRDefault="00000000" w:rsidRPr="00000000" w14:paraId="00000006">
      <w:pPr>
        <w:spacing w:line="276" w:lineRule="auto"/>
        <w:ind w:left="60" w:firstLine="0"/>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007">
      <w:pPr>
        <w:spacing w:line="276" w:lineRule="auto"/>
        <w:ind w:left="6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Specification 1: </w:t>
      </w:r>
      <w:r w:rsidDel="00000000" w:rsidR="00000000" w:rsidRPr="00000000">
        <w:rPr>
          <w:rFonts w:ascii="Calibri" w:cs="Calibri" w:eastAsia="Calibri" w:hAnsi="Calibri"/>
          <w:sz w:val="24"/>
          <w:szCs w:val="24"/>
          <w:rtl w:val="0"/>
        </w:rPr>
        <w:t xml:space="preserve">The method receives an array of integers and returns the index of the highest element in that array. In case the array is empty, the method returns an exception. In case there are several “highest” elements, the method returns the index of the first occurrence.</w:t>
      </w:r>
      <w:r w:rsidDel="00000000" w:rsidR="00000000" w:rsidRPr="00000000">
        <w:rPr>
          <w:rtl w:val="0"/>
        </w:rPr>
      </w:r>
    </w:p>
    <w:p w:rsidR="00000000" w:rsidDel="00000000" w:rsidP="00000000" w:rsidRDefault="00000000" w:rsidRPr="00000000" w14:paraId="00000008">
      <w:pPr>
        <w:spacing w:line="276" w:lineRule="auto"/>
        <w:ind w:left="6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Q1.1: Use equivalence partitioning to </w:t>
      </w:r>
      <w:r w:rsidDel="00000000" w:rsidR="00000000" w:rsidRPr="00000000">
        <w:rPr>
          <w:rFonts w:ascii="Calibri" w:cs="Calibri" w:eastAsia="Calibri" w:hAnsi="Calibri"/>
          <w:b w:val="1"/>
          <w:bCs w:val="1"/>
          <w:sz w:val="24"/>
          <w:szCs w:val="24"/>
          <w:rtl w:val="0"/>
        </w:rPr>
        <w:t xml:space="preserve">find different </w:t>
      </w:r>
      <w:r w:rsidDel="00000000" w:rsidR="00000000" w:rsidRPr="00000000">
        <w:rPr>
          <w:rFonts w:ascii="Calibri" w:cs="Calibri" w:eastAsia="Calibri" w:hAnsi="Calibri"/>
          <w:sz w:val="24"/>
          <w:szCs w:val="24"/>
          <w:rtl w:val="0"/>
        </w:rPr>
        <w:t xml:space="preserve">partitions to test the method above. </w:t>
      </w:r>
    </w:p>
    <w:p w:rsidR="00000000" w:rsidDel="00000000" w:rsidP="00000000" w:rsidRDefault="00000000" w:rsidRPr="00000000" w14:paraId="0000000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numPr>
          <w:ilvl w:val="0"/>
          <w:numId w:val="13"/>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Empty Array</w:t>
      </w:r>
      <w:r w:rsidDel="00000000" w:rsidR="00000000" w:rsidRPr="00000000">
        <w:rPr>
          <w:rFonts w:ascii="Calibri" w:cs="Calibri" w:eastAsia="Calibri" w:hAnsi="Calibri"/>
          <w:color w:val="0033b3"/>
          <w:sz w:val="24"/>
          <w:szCs w:val="24"/>
          <w:rtl w:val="0"/>
        </w:rPr>
        <w:t xml:space="preserve">: </w:t>
      </w:r>
    </w:p>
    <w:p w:rsidR="00000000" w:rsidDel="00000000" w:rsidP="00000000" w:rsidRDefault="00000000" w:rsidRPr="00000000" w14:paraId="0000000C">
      <w:pPr>
        <w:spacing w:line="276" w:lineRule="auto"/>
        <w:ind w:left="144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w:t>
      </w:r>
      <w:r w:rsidDel="00000000" w:rsidR="00000000" w:rsidRPr="00000000">
        <w:rPr>
          <w:rFonts w:ascii="Calibri" w:cs="Calibri" w:eastAsia="Calibri" w:hAnsi="Calibri"/>
          <w:color w:val="0033b3"/>
          <w:sz w:val="24"/>
          <w:szCs w:val="24"/>
          <w:rtl w:val="0"/>
        </w:rPr>
        <w:t xml:space="preserve">of input</w:t>
      </w:r>
      <w:r w:rsidDel="00000000" w:rsidR="00000000" w:rsidRPr="00000000">
        <w:rPr>
          <w:rFonts w:ascii="Calibri" w:cs="Calibri" w:eastAsia="Calibri" w:hAnsi="Calibri"/>
          <w:color w:val="0033b3"/>
          <w:sz w:val="24"/>
          <w:szCs w:val="24"/>
          <w:rtl w:val="0"/>
        </w:rPr>
        <w:t xml:space="preserve">: The array contains no elements</w:t>
      </w:r>
    </w:p>
    <w:p w:rsidR="00000000" w:rsidDel="00000000" w:rsidP="00000000" w:rsidRDefault="00000000" w:rsidRPr="00000000" w14:paraId="0000000D">
      <w:pPr>
        <w:spacing w:line="276" w:lineRule="auto"/>
        <w:ind w:left="144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w:t>
      </w:r>
      <w:r w:rsidDel="00000000" w:rsidR="00000000" w:rsidRPr="00000000">
        <w:rPr>
          <w:rFonts w:ascii="Calibri" w:cs="Calibri" w:eastAsia="Calibri" w:hAnsi="Calibri"/>
          <w:color w:val="0033b3"/>
          <w:sz w:val="24"/>
          <w:szCs w:val="24"/>
          <w:rtl w:val="0"/>
        </w:rPr>
        <w:t xml:space="preserve">behaviour</w:t>
      </w:r>
      <w:r w:rsidDel="00000000" w:rsidR="00000000" w:rsidRPr="00000000">
        <w:rPr>
          <w:rFonts w:ascii="Calibri" w:cs="Calibri" w:eastAsia="Calibri" w:hAnsi="Calibri"/>
          <w:color w:val="0033b3"/>
          <w:sz w:val="24"/>
          <w:szCs w:val="24"/>
          <w:rtl w:val="0"/>
        </w:rPr>
        <w:t xml:space="preserve">: Throw exception (or a specific error message, depending on implementation).</w:t>
      </w:r>
    </w:p>
    <w:p w:rsidR="00000000" w:rsidDel="00000000" w:rsidP="00000000" w:rsidRDefault="00000000" w:rsidRPr="00000000" w14:paraId="0000000E">
      <w:pPr>
        <w:numPr>
          <w:ilvl w:val="0"/>
          <w:numId w:val="13"/>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Single Element Array</w:t>
      </w:r>
      <w:r w:rsidDel="00000000" w:rsidR="00000000" w:rsidRPr="00000000">
        <w:rPr>
          <w:rFonts w:ascii="Calibri" w:cs="Calibri" w:eastAsia="Calibri" w:hAnsi="Calibri"/>
          <w:color w:val="0033b3"/>
          <w:sz w:val="24"/>
          <w:szCs w:val="24"/>
          <w:rtl w:val="0"/>
        </w:rPr>
        <w:t xml:space="preserve">: </w:t>
      </w:r>
    </w:p>
    <w:p w:rsidR="00000000" w:rsidDel="00000000" w:rsidP="00000000" w:rsidRDefault="00000000" w:rsidRPr="00000000" w14:paraId="0000000F">
      <w:pPr>
        <w:spacing w:line="276" w:lineRule="auto"/>
        <w:ind w:left="144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The array contains exactly one element.</w:t>
      </w:r>
    </w:p>
    <w:p w:rsidR="00000000" w:rsidDel="00000000" w:rsidP="00000000" w:rsidRDefault="00000000" w:rsidRPr="00000000" w14:paraId="00000010">
      <w:pPr>
        <w:spacing w:line="276" w:lineRule="auto"/>
        <w:ind w:left="144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Always return 0 (or 1 depending on the programming language).</w:t>
      </w:r>
    </w:p>
    <w:p w:rsidR="00000000" w:rsidDel="00000000" w:rsidP="00000000" w:rsidRDefault="00000000" w:rsidRPr="00000000" w14:paraId="00000011">
      <w:pPr>
        <w:numPr>
          <w:ilvl w:val="0"/>
          <w:numId w:val="13"/>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All Elements are the Same:</w:t>
      </w:r>
      <w:r w:rsidDel="00000000" w:rsidR="00000000" w:rsidRPr="00000000">
        <w:rPr>
          <w:rFonts w:ascii="Calibri" w:cs="Calibri" w:eastAsia="Calibri" w:hAnsi="Calibri"/>
          <w:color w:val="0033b3"/>
          <w:sz w:val="24"/>
          <w:szCs w:val="24"/>
          <w:rtl w:val="0"/>
        </w:rPr>
        <w:t xml:space="preserve"> </w:t>
      </w:r>
    </w:p>
    <w:p w:rsidR="00000000" w:rsidDel="00000000" w:rsidP="00000000" w:rsidRDefault="00000000" w:rsidRPr="00000000" w14:paraId="00000012">
      <w:pPr>
        <w:spacing w:line="276" w:lineRule="auto"/>
        <w:ind w:left="144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All elements in the array have the same value.</w:t>
      </w:r>
    </w:p>
    <w:p w:rsidR="00000000" w:rsidDel="00000000" w:rsidP="00000000" w:rsidRDefault="00000000" w:rsidRPr="00000000" w14:paraId="00000013">
      <w:pPr>
        <w:spacing w:line="276" w:lineRule="auto"/>
        <w:ind w:left="144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Return the index of the first element.</w:t>
      </w:r>
    </w:p>
    <w:p w:rsidR="00000000" w:rsidDel="00000000" w:rsidP="00000000" w:rsidRDefault="00000000" w:rsidRPr="00000000" w14:paraId="00000014">
      <w:pPr>
        <w:numPr>
          <w:ilvl w:val="0"/>
          <w:numId w:val="13"/>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Multiple Highest Elements (Not All):</w:t>
      </w:r>
      <w:r w:rsidDel="00000000" w:rsidR="00000000" w:rsidRPr="00000000">
        <w:rPr>
          <w:rFonts w:ascii="Calibri" w:cs="Calibri" w:eastAsia="Calibri" w:hAnsi="Calibri"/>
          <w:color w:val="0033b3"/>
          <w:sz w:val="24"/>
          <w:szCs w:val="24"/>
          <w:rtl w:val="0"/>
        </w:rPr>
        <w:t xml:space="preserve"> </w:t>
      </w:r>
    </w:p>
    <w:p w:rsidR="00000000" w:rsidDel="00000000" w:rsidP="00000000" w:rsidRDefault="00000000" w:rsidRPr="00000000" w14:paraId="00000015">
      <w:pPr>
        <w:spacing w:line="276" w:lineRule="auto"/>
        <w:ind w:left="144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The array has multiple elements with the highest value, but not all are the same.</w:t>
      </w:r>
    </w:p>
    <w:p w:rsidR="00000000" w:rsidDel="00000000" w:rsidP="00000000" w:rsidRDefault="00000000" w:rsidRPr="00000000" w14:paraId="00000016">
      <w:pPr>
        <w:spacing w:line="276" w:lineRule="auto"/>
        <w:ind w:left="144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Return the index of the first occurrence.</w:t>
      </w:r>
    </w:p>
    <w:p w:rsidR="00000000" w:rsidDel="00000000" w:rsidP="00000000" w:rsidRDefault="00000000" w:rsidRPr="00000000" w14:paraId="00000017">
      <w:pPr>
        <w:numPr>
          <w:ilvl w:val="0"/>
          <w:numId w:val="13"/>
        </w:numPr>
        <w:spacing w:line="276"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Distinct elements (Mix of positive and negative)</w:t>
      </w:r>
    </w:p>
    <w:p w:rsidR="00000000" w:rsidDel="00000000" w:rsidP="00000000" w:rsidRDefault="00000000" w:rsidRPr="00000000" w14:paraId="00000018">
      <w:pPr>
        <w:spacing w:line="276" w:lineRule="auto"/>
        <w:ind w:left="144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w:t>
      </w:r>
      <w:r w:rsidDel="00000000" w:rsidR="00000000" w:rsidRPr="00000000">
        <w:rPr>
          <w:rFonts w:ascii="Calibri" w:cs="Calibri" w:eastAsia="Calibri" w:hAnsi="Calibri"/>
          <w:color w:val="0033b3"/>
          <w:sz w:val="24"/>
          <w:szCs w:val="24"/>
          <w:rtl w:val="0"/>
        </w:rPr>
        <w:t xml:space="preserve">: The array contains both negative and positive distinct elements, with a clear highest value.</w:t>
      </w:r>
    </w:p>
    <w:p w:rsidR="00000000" w:rsidDel="00000000" w:rsidP="00000000" w:rsidRDefault="00000000" w:rsidRPr="00000000" w14:paraId="00000019">
      <w:pPr>
        <w:spacing w:line="276" w:lineRule="auto"/>
        <w:ind w:left="144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Return the index of the highest value.</w:t>
      </w:r>
    </w:p>
    <w:p w:rsidR="00000000" w:rsidDel="00000000" w:rsidP="00000000" w:rsidRDefault="00000000" w:rsidRPr="00000000" w14:paraId="0000001A">
      <w:pPr>
        <w:numPr>
          <w:ilvl w:val="0"/>
          <w:numId w:val="13"/>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Edge Case with Large Integers (Language-Specific):</w:t>
      </w:r>
      <w:r w:rsidDel="00000000" w:rsidR="00000000" w:rsidRPr="00000000">
        <w:rPr>
          <w:rFonts w:ascii="Calibri" w:cs="Calibri" w:eastAsia="Calibri" w:hAnsi="Calibri"/>
          <w:color w:val="0033b3"/>
          <w:sz w:val="24"/>
          <w:szCs w:val="24"/>
          <w:rtl w:val="0"/>
        </w:rPr>
        <w:t xml:space="preserve"> </w:t>
      </w:r>
    </w:p>
    <w:p w:rsidR="00000000" w:rsidDel="00000000" w:rsidP="00000000" w:rsidRDefault="00000000" w:rsidRPr="00000000" w14:paraId="0000001B">
      <w:pPr>
        <w:spacing w:line="276" w:lineRule="auto"/>
        <w:ind w:left="144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The array contains very large integers, if supported by the language.</w:t>
      </w:r>
    </w:p>
    <w:p w:rsidR="00000000" w:rsidDel="00000000" w:rsidP="00000000" w:rsidRDefault="00000000" w:rsidRPr="00000000" w14:paraId="0000001C">
      <w:pPr>
        <w:spacing w:line="276" w:lineRule="auto"/>
        <w:ind w:left="144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Return the index of the highest value.</w:t>
      </w:r>
    </w:p>
    <w:p w:rsidR="00000000" w:rsidDel="00000000" w:rsidP="00000000" w:rsidRDefault="00000000" w:rsidRPr="00000000" w14:paraId="0000001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Q1.2: Write test cases for those partitions.</w:t>
      </w:r>
    </w:p>
    <w:p w:rsidR="00000000" w:rsidDel="00000000" w:rsidP="00000000" w:rsidRDefault="00000000" w:rsidRPr="00000000" w14:paraId="0000002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numPr>
          <w:ilvl w:val="0"/>
          <w:numId w:val="5"/>
        </w:numPr>
        <w:spacing w:line="276"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Empty Array:</w:t>
      </w:r>
    </w:p>
    <w:p w:rsidR="00000000" w:rsidDel="00000000" w:rsidP="00000000" w:rsidRDefault="00000000" w:rsidRPr="00000000" w14:paraId="00000024">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w:t>
      </w:r>
    </w:p>
    <w:p w:rsidR="00000000" w:rsidDel="00000000" w:rsidP="00000000" w:rsidRDefault="00000000" w:rsidRPr="00000000" w14:paraId="00000025">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Exception (e.g., IndexError).</w:t>
      </w:r>
    </w:p>
    <w:p w:rsidR="00000000" w:rsidDel="00000000" w:rsidP="00000000" w:rsidRDefault="00000000" w:rsidRPr="00000000" w14:paraId="00000026">
      <w:pPr>
        <w:numPr>
          <w:ilvl w:val="0"/>
          <w:numId w:val="5"/>
        </w:numPr>
        <w:spacing w:line="276"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Single Element Array:</w:t>
      </w:r>
    </w:p>
    <w:p w:rsidR="00000000" w:rsidDel="00000000" w:rsidP="00000000" w:rsidRDefault="00000000" w:rsidRPr="00000000" w14:paraId="00000027">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[1]</w:t>
      </w:r>
    </w:p>
    <w:p w:rsidR="00000000" w:rsidDel="00000000" w:rsidP="00000000" w:rsidRDefault="00000000" w:rsidRPr="00000000" w14:paraId="00000028">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0.</w:t>
      </w:r>
    </w:p>
    <w:p w:rsidR="00000000" w:rsidDel="00000000" w:rsidP="00000000" w:rsidRDefault="00000000" w:rsidRPr="00000000" w14:paraId="00000029">
      <w:pPr>
        <w:numPr>
          <w:ilvl w:val="0"/>
          <w:numId w:val="5"/>
        </w:numPr>
        <w:spacing w:line="276"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All Elements are the Same:</w:t>
      </w:r>
    </w:p>
    <w:p w:rsidR="00000000" w:rsidDel="00000000" w:rsidP="00000000" w:rsidRDefault="00000000" w:rsidRPr="00000000" w14:paraId="0000002A">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[1, 1, 1, 1, 1]</w:t>
      </w:r>
    </w:p>
    <w:p w:rsidR="00000000" w:rsidDel="00000000" w:rsidP="00000000" w:rsidRDefault="00000000" w:rsidRPr="00000000" w14:paraId="0000002B">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0.</w:t>
      </w:r>
    </w:p>
    <w:p w:rsidR="00000000" w:rsidDel="00000000" w:rsidP="00000000" w:rsidRDefault="00000000" w:rsidRPr="00000000" w14:paraId="0000002C">
      <w:pPr>
        <w:numPr>
          <w:ilvl w:val="0"/>
          <w:numId w:val="5"/>
        </w:numPr>
        <w:spacing w:line="276"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Multiple Highest Elements (Not All):</w:t>
      </w:r>
    </w:p>
    <w:p w:rsidR="00000000" w:rsidDel="00000000" w:rsidP="00000000" w:rsidRDefault="00000000" w:rsidRPr="00000000" w14:paraId="0000002D">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[2, 0, 0, 0, 2]</w:t>
      </w:r>
    </w:p>
    <w:p w:rsidR="00000000" w:rsidDel="00000000" w:rsidP="00000000" w:rsidRDefault="00000000" w:rsidRPr="00000000" w14:paraId="0000002E">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0.</w:t>
      </w:r>
    </w:p>
    <w:p w:rsidR="00000000" w:rsidDel="00000000" w:rsidP="00000000" w:rsidRDefault="00000000" w:rsidRPr="00000000" w14:paraId="0000002F">
      <w:pPr>
        <w:numPr>
          <w:ilvl w:val="0"/>
          <w:numId w:val="5"/>
        </w:numPr>
        <w:spacing w:line="276"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Distinct Elements (Mix of positive and negative):</w:t>
      </w:r>
    </w:p>
    <w:p w:rsidR="00000000" w:rsidDel="00000000" w:rsidP="00000000" w:rsidRDefault="00000000" w:rsidRPr="00000000" w14:paraId="00000030">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[2, 1, 9, 1, -5]</w:t>
      </w:r>
    </w:p>
    <w:p w:rsidR="00000000" w:rsidDel="00000000" w:rsidP="00000000" w:rsidRDefault="00000000" w:rsidRPr="00000000" w14:paraId="00000031">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2.</w:t>
      </w:r>
    </w:p>
    <w:p w:rsidR="00000000" w:rsidDel="00000000" w:rsidP="00000000" w:rsidRDefault="00000000" w:rsidRPr="00000000" w14:paraId="00000032">
      <w:pPr>
        <w:numPr>
          <w:ilvl w:val="0"/>
          <w:numId w:val="5"/>
        </w:numPr>
        <w:spacing w:line="276"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Large Integers (Language-Specific):</w:t>
      </w:r>
    </w:p>
    <w:p w:rsidR="00000000" w:rsidDel="00000000" w:rsidP="00000000" w:rsidRDefault="00000000" w:rsidRPr="00000000" w14:paraId="00000033">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[1, 2, BigInt(10^100), 3]</w:t>
      </w:r>
    </w:p>
    <w:p w:rsidR="00000000" w:rsidDel="00000000" w:rsidP="00000000" w:rsidRDefault="00000000" w:rsidRPr="00000000" w14:paraId="00000034">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2.</w:t>
      </w:r>
    </w:p>
    <w:p w:rsidR="00000000" w:rsidDel="00000000" w:rsidP="00000000" w:rsidRDefault="00000000" w:rsidRPr="00000000" w14:paraId="0000003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Q1.3: Write down three challenges in deriving those partitions.</w:t>
      </w:r>
    </w:p>
    <w:p w:rsidR="00000000" w:rsidDel="00000000" w:rsidP="00000000" w:rsidRDefault="00000000" w:rsidRPr="00000000" w14:paraId="00000037">
      <w:pPr>
        <w:spacing w:line="276"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38">
      <w:pPr>
        <w:numPr>
          <w:ilvl w:val="0"/>
          <w:numId w:val="10"/>
        </w:numPr>
        <w:spacing w:line="276"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Handling Language-Specific Constraints:</w:t>
      </w:r>
    </w:p>
    <w:p w:rsidR="00000000" w:rsidDel="00000000" w:rsidP="00000000" w:rsidRDefault="00000000" w:rsidRPr="00000000" w14:paraId="00000039">
      <w:pPr>
        <w:spacing w:line="276" w:lineRule="auto"/>
        <w:ind w:left="6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Different programming languages may have distinct constraints on data types, such as the maximum size of integers. For example, Julia has a BigInt type, while other languages may not. Additionally, Julia treats Boolean as a subtype of Integer, which could lead to unexpected behaviour if booleans are included in the array.</w:t>
      </w:r>
    </w:p>
    <w:p w:rsidR="00000000" w:rsidDel="00000000" w:rsidP="00000000" w:rsidRDefault="00000000" w:rsidRPr="00000000" w14:paraId="0000003A">
      <w:pPr>
        <w:spacing w:line="276" w:lineRule="auto"/>
        <w:ind w:left="60" w:firstLine="0"/>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3B">
      <w:pPr>
        <w:numPr>
          <w:ilvl w:val="0"/>
          <w:numId w:val="10"/>
        </w:numPr>
        <w:spacing w:line="276"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Incomplete Specification:</w:t>
      </w:r>
    </w:p>
    <w:p w:rsidR="00000000" w:rsidDel="00000000" w:rsidP="00000000" w:rsidRDefault="00000000" w:rsidRPr="00000000" w14:paraId="0000003C">
      <w:pPr>
        <w:spacing w:line="276" w:lineRule="auto"/>
        <w:ind w:left="6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The problem statement does not specify all constraints, such as:</w:t>
      </w:r>
    </w:p>
    <w:p w:rsidR="00000000" w:rsidDel="00000000" w:rsidP="00000000" w:rsidRDefault="00000000" w:rsidRPr="00000000" w14:paraId="0000003D">
      <w:pPr>
        <w:numPr>
          <w:ilvl w:val="0"/>
          <w:numId w:val="12"/>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Maximum array size (or memory constraints)</w:t>
      </w:r>
    </w:p>
    <w:p w:rsidR="00000000" w:rsidDel="00000000" w:rsidP="00000000" w:rsidRDefault="00000000" w:rsidRPr="00000000" w14:paraId="0000003E">
      <w:pPr>
        <w:numPr>
          <w:ilvl w:val="0"/>
          <w:numId w:val="12"/>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Whether the input array can include non-integer types (e.g., floats, booleans).</w:t>
      </w:r>
    </w:p>
    <w:p w:rsidR="00000000" w:rsidDel="00000000" w:rsidP="00000000" w:rsidRDefault="00000000" w:rsidRPr="00000000" w14:paraId="0000003F">
      <w:pPr>
        <w:numPr>
          <w:ilvl w:val="0"/>
          <w:numId w:val="12"/>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for very large arrays or edge cases like [true, 1].</w:t>
      </w:r>
    </w:p>
    <w:p w:rsidR="00000000" w:rsidDel="00000000" w:rsidP="00000000" w:rsidRDefault="00000000" w:rsidRPr="00000000" w14:paraId="00000040">
      <w:pPr>
        <w:spacing w:line="276" w:lineRule="auto"/>
        <w:ind w:left="60" w:firstLine="0"/>
        <w:rPr>
          <w:rFonts w:ascii="Calibri" w:cs="Calibri" w:eastAsia="Calibri" w:hAnsi="Calibri"/>
          <w:b w:val="1"/>
          <w:bCs w:val="1"/>
          <w:color w:val="0033b3"/>
          <w:sz w:val="24"/>
          <w:szCs w:val="24"/>
        </w:rPr>
      </w:pPr>
      <w:r w:rsidDel="00000000" w:rsidR="00000000" w:rsidRPr="00000000">
        <w:rPr>
          <w:rtl w:val="0"/>
        </w:rPr>
      </w:r>
    </w:p>
    <w:p w:rsidR="00000000" w:rsidDel="00000000" w:rsidP="00000000" w:rsidRDefault="00000000" w:rsidRPr="00000000" w14:paraId="00000041">
      <w:pPr>
        <w:numPr>
          <w:ilvl w:val="0"/>
          <w:numId w:val="10"/>
        </w:numPr>
        <w:spacing w:line="276"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Code-Path Blindness:</w:t>
      </w:r>
    </w:p>
    <w:p w:rsidR="00000000" w:rsidDel="00000000" w:rsidP="00000000" w:rsidRDefault="00000000" w:rsidRPr="00000000" w14:paraId="00000042">
      <w:pPr>
        <w:spacing w:line="276" w:lineRule="auto"/>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Without access to the actual implementation, it’s unclear whether certain optimizations or special cases are handled (e.g., handling sorted arrays differently or early exits for single-element arrays). This limits the ability to define more nuanced partitions.</w:t>
      </w:r>
    </w:p>
    <w:p w:rsidR="00000000" w:rsidDel="00000000" w:rsidP="00000000" w:rsidRDefault="00000000" w:rsidRPr="00000000" w14:paraId="00000043">
      <w:pPr>
        <w:spacing w:line="276" w:lineRule="auto"/>
        <w:ind w:left="6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spacing w:line="276" w:lineRule="auto"/>
        <w:ind w:left="6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Specification 2: </w:t>
      </w:r>
      <w:r w:rsidDel="00000000" w:rsidR="00000000" w:rsidRPr="00000000">
        <w:rPr>
          <w:rFonts w:ascii="Calibri" w:cs="Calibri" w:eastAsia="Calibri" w:hAnsi="Calibri"/>
          <w:sz w:val="24"/>
          <w:szCs w:val="24"/>
          <w:rtl w:val="0"/>
        </w:rPr>
        <w:t xml:space="preserve">The code below concatenates words in an array. The method has two input values: (i) an array of words to be concatenated and (ii) a string to be used as a separator between those words. The output is a single string where all elements of the array are concatenated and separated by the separator string. For invalid input values (null values or an empty array) the method returns an empty string as result. You can assume that the array of Strings provided does not contain null values.</w:t>
      </w:r>
    </w:p>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30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hd w:fill="ffffff" w:val="clear"/>
              <w:spacing w:line="360" w:lineRule="auto"/>
              <w:rPr>
                <w:rFonts w:ascii="Courier New" w:cs="Courier New" w:eastAsia="Courier New" w:hAnsi="Courier New"/>
                <w:i w:val="1"/>
                <w:iCs w:val="1"/>
                <w:color w:val="f0008b"/>
                <w:sz w:val="20"/>
                <w:szCs w:val="20"/>
              </w:rPr>
            </w:pPr>
            <w:r w:rsidDel="00000000" w:rsidR="00000000" w:rsidRPr="00000000">
              <w:rPr>
                <w:rFonts w:ascii="Courier New" w:cs="Courier New" w:eastAsia="Courier New" w:hAnsi="Courier New"/>
                <w:i w:val="1"/>
                <w:iCs w:val="1"/>
                <w:color w:val="f0008b"/>
                <w:sz w:val="20"/>
                <w:szCs w:val="20"/>
                <w:rtl w:val="0"/>
              </w:rPr>
              <w:t xml:space="preserve">// Method to paste together words from an array</w:t>
            </w:r>
          </w:p>
          <w:p w:rsidR="00000000" w:rsidDel="00000000" w:rsidP="00000000" w:rsidRDefault="00000000" w:rsidRPr="00000000" w14:paraId="00000048">
            <w:pPr>
              <w:shd w:fill="ffffff" w:val="clear"/>
              <w:spacing w:line="360" w:lineRule="auto"/>
              <w:rPr>
                <w:rFonts w:ascii="Courier New" w:cs="Courier New" w:eastAsia="Courier New" w:hAnsi="Courier New"/>
                <w:i w:val="1"/>
                <w:iCs w:val="1"/>
                <w:color w:val="080808"/>
                <w:sz w:val="20"/>
                <w:szCs w:val="20"/>
              </w:rPr>
            </w:pPr>
            <w:r w:rsidDel="00000000" w:rsidR="00000000" w:rsidRPr="00000000">
              <w:rPr>
                <w:rFonts w:ascii="Courier New" w:cs="Courier New" w:eastAsia="Courier New" w:hAnsi="Courier New"/>
                <w:i w:val="1"/>
                <w:iCs w:val="1"/>
                <w:color w:val="f0008b"/>
                <w:sz w:val="20"/>
                <w:szCs w:val="20"/>
                <w:rtl w:val="0"/>
              </w:rPr>
              <w:t xml:space="preserve">//  using a specific separator.</w:t>
              <w:br w:type="textWrapping"/>
            </w:r>
            <w:r w:rsidDel="00000000" w:rsidR="00000000" w:rsidRPr="00000000">
              <w:rPr>
                <w:rFonts w:ascii="Courier New" w:cs="Courier New" w:eastAsia="Courier New" w:hAnsi="Courier New"/>
                <w:i w:val="1"/>
                <w:iCs w:val="1"/>
                <w:color w:val="0033b3"/>
                <w:sz w:val="20"/>
                <w:szCs w:val="20"/>
                <w:rtl w:val="0"/>
              </w:rPr>
              <w:t xml:space="preserve">public static </w:t>
            </w:r>
            <w:r w:rsidDel="00000000" w:rsidR="00000000" w:rsidRPr="00000000">
              <w:rPr>
                <w:rFonts w:ascii="Courier New" w:cs="Courier New" w:eastAsia="Courier New" w:hAnsi="Courier New"/>
                <w:i w:val="1"/>
                <w:iCs w:val="1"/>
                <w:sz w:val="20"/>
                <w:szCs w:val="20"/>
                <w:rtl w:val="0"/>
              </w:rPr>
              <w:t xml:space="preserve">String </w:t>
            </w:r>
            <w:r w:rsidDel="00000000" w:rsidR="00000000" w:rsidRPr="00000000">
              <w:rPr>
                <w:rFonts w:ascii="Courier New" w:cs="Courier New" w:eastAsia="Courier New" w:hAnsi="Courier New"/>
                <w:i w:val="1"/>
                <w:iCs w:val="1"/>
                <w:color w:val="00627a"/>
                <w:sz w:val="20"/>
                <w:szCs w:val="20"/>
                <w:rtl w:val="0"/>
              </w:rPr>
              <w:t xml:space="preserve">concatenateWords</w:t>
            </w:r>
            <w:r w:rsidDel="00000000" w:rsidR="00000000" w:rsidRPr="00000000">
              <w:rPr>
                <w:rFonts w:ascii="Courier New" w:cs="Courier New" w:eastAsia="Courier New" w:hAnsi="Courier New"/>
                <w:i w:val="1"/>
                <w:iCs w:val="1"/>
                <w:color w:val="080808"/>
                <w:sz w:val="20"/>
                <w:szCs w:val="20"/>
                <w:rtl w:val="0"/>
              </w:rPr>
              <w:t xml:space="preserve">(</w:t>
            </w:r>
            <w:r w:rsidDel="00000000" w:rsidR="00000000" w:rsidRPr="00000000">
              <w:rPr>
                <w:rFonts w:ascii="Courier New" w:cs="Courier New" w:eastAsia="Courier New" w:hAnsi="Courier New"/>
                <w:i w:val="1"/>
                <w:iCs w:val="1"/>
                <w:sz w:val="20"/>
                <w:szCs w:val="20"/>
                <w:rtl w:val="0"/>
              </w:rPr>
              <w:t xml:space="preserve">String</w:t>
            </w:r>
            <w:r w:rsidDel="00000000" w:rsidR="00000000" w:rsidRPr="00000000">
              <w:rPr>
                <w:rFonts w:ascii="Courier New" w:cs="Courier New" w:eastAsia="Courier New" w:hAnsi="Courier New"/>
                <w:i w:val="1"/>
                <w:iCs w:val="1"/>
                <w:color w:val="080808"/>
                <w:sz w:val="20"/>
                <w:szCs w:val="20"/>
                <w:rtl w:val="0"/>
              </w:rPr>
              <w:t xml:space="preserve">[] words, </w:t>
            </w:r>
            <w:r w:rsidDel="00000000" w:rsidR="00000000" w:rsidRPr="00000000">
              <w:rPr>
                <w:rFonts w:ascii="Courier New" w:cs="Courier New" w:eastAsia="Courier New" w:hAnsi="Courier New"/>
                <w:i w:val="1"/>
                <w:iCs w:val="1"/>
                <w:sz w:val="20"/>
                <w:szCs w:val="20"/>
                <w:rtl w:val="0"/>
              </w:rPr>
              <w:t xml:space="preserve">String </w:t>
            </w:r>
            <w:r w:rsidDel="00000000" w:rsidR="00000000" w:rsidRPr="00000000">
              <w:rPr>
                <w:rFonts w:ascii="Courier New" w:cs="Courier New" w:eastAsia="Courier New" w:hAnsi="Courier New"/>
                <w:i w:val="1"/>
                <w:iCs w:val="1"/>
                <w:color w:val="080808"/>
                <w:sz w:val="20"/>
                <w:szCs w:val="20"/>
                <w:rtl w:val="0"/>
              </w:rPr>
              <w:t xml:space="preserve">separator){</w:t>
            </w:r>
          </w:p>
          <w:p w:rsidR="00000000" w:rsidDel="00000000" w:rsidP="00000000" w:rsidRDefault="00000000" w:rsidRPr="00000000" w14:paraId="00000049">
            <w:pPr>
              <w:shd w:fill="ffffff" w:val="clear"/>
              <w:spacing w:line="360" w:lineRule="auto"/>
              <w:rPr>
                <w:rFonts w:ascii="Courier New" w:cs="Courier New" w:eastAsia="Courier New" w:hAnsi="Courier New"/>
                <w:i w:val="1"/>
                <w:iCs w:val="1"/>
                <w:color w:val="f0008b"/>
                <w:sz w:val="20"/>
                <w:szCs w:val="20"/>
              </w:rPr>
            </w:pPr>
            <w:r w:rsidDel="00000000" w:rsidR="00000000" w:rsidRPr="00000000">
              <w:rPr>
                <w:rFonts w:ascii="Courier New" w:cs="Courier New" w:eastAsia="Courier New" w:hAnsi="Courier New"/>
                <w:i w:val="1"/>
                <w:iCs w:val="1"/>
                <w:color w:val="080808"/>
                <w:sz w:val="20"/>
                <w:szCs w:val="20"/>
                <w:rtl w:val="0"/>
              </w:rPr>
              <w:br w:type="textWrapping"/>
            </w:r>
            <w:r w:rsidDel="00000000" w:rsidR="00000000" w:rsidRPr="00000000">
              <w:rPr>
                <w:rFonts w:ascii="Courier New" w:cs="Courier New" w:eastAsia="Courier New" w:hAnsi="Courier New"/>
                <w:i w:val="1"/>
                <w:iCs w:val="1"/>
                <w:sz w:val="20"/>
                <w:szCs w:val="20"/>
                <w:rtl w:val="0"/>
              </w:rPr>
              <w:t xml:space="preserve">1. </w:t>
            </w:r>
            <w:r w:rsidDel="00000000" w:rsidR="00000000" w:rsidRPr="00000000">
              <w:rPr>
                <w:rFonts w:ascii="Courier New" w:cs="Courier New" w:eastAsia="Courier New" w:hAnsi="Courier New"/>
                <w:i w:val="1"/>
                <w:iCs w:val="1"/>
                <w:color w:val="f0008b"/>
                <w:sz w:val="20"/>
                <w:szCs w:val="20"/>
                <w:rtl w:val="0"/>
              </w:rPr>
              <w:t xml:space="preserve">   //If the array is empty, or the method received</w:t>
            </w:r>
          </w:p>
          <w:p w:rsidR="00000000" w:rsidDel="00000000" w:rsidP="00000000" w:rsidRDefault="00000000" w:rsidRPr="00000000" w14:paraId="0000004A">
            <w:pPr>
              <w:shd w:fill="ffffff" w:val="clear"/>
              <w:spacing w:line="360" w:lineRule="auto"/>
              <w:rPr>
                <w:rFonts w:ascii="Courier New" w:cs="Courier New" w:eastAsia="Courier New" w:hAnsi="Courier New"/>
                <w:i w:val="1"/>
                <w:iCs w:val="1"/>
                <w:color w:val="080808"/>
                <w:sz w:val="20"/>
                <w:szCs w:val="20"/>
              </w:rPr>
            </w:pPr>
            <w:r w:rsidDel="00000000" w:rsidR="00000000" w:rsidRPr="00000000">
              <w:rPr>
                <w:rFonts w:ascii="Courier New" w:cs="Courier New" w:eastAsia="Courier New" w:hAnsi="Courier New"/>
                <w:i w:val="1"/>
                <w:iCs w:val="1"/>
                <w:sz w:val="20"/>
                <w:szCs w:val="20"/>
                <w:rtl w:val="0"/>
              </w:rPr>
              <w:t xml:space="preserve">2.</w:t>
              <w:tab/>
            </w:r>
            <w:r w:rsidDel="00000000" w:rsidR="00000000" w:rsidRPr="00000000">
              <w:rPr>
                <w:rFonts w:ascii="Courier New" w:cs="Courier New" w:eastAsia="Courier New" w:hAnsi="Courier New"/>
                <w:i w:val="1"/>
                <w:iCs w:val="1"/>
                <w:color w:val="f0008b"/>
                <w:sz w:val="20"/>
                <w:szCs w:val="20"/>
                <w:rtl w:val="0"/>
              </w:rPr>
              <w:t xml:space="preserve">//   null values, return empty string.</w:t>
              <w:br w:type="textWrapping"/>
            </w:r>
            <w:r w:rsidDel="00000000" w:rsidR="00000000" w:rsidRPr="00000000">
              <w:rPr>
                <w:rFonts w:ascii="Courier New" w:cs="Courier New" w:eastAsia="Courier New" w:hAnsi="Courier New"/>
                <w:i w:val="1"/>
                <w:iCs w:val="1"/>
                <w:sz w:val="20"/>
                <w:szCs w:val="20"/>
                <w:rtl w:val="0"/>
              </w:rPr>
              <w:t xml:space="preserve">3.</w:t>
              <w:tab/>
            </w:r>
            <w:r w:rsidDel="00000000" w:rsidR="00000000" w:rsidRPr="00000000">
              <w:rPr>
                <w:rFonts w:ascii="Courier New" w:cs="Courier New" w:eastAsia="Courier New" w:hAnsi="Courier New"/>
                <w:i w:val="1"/>
                <w:iCs w:val="1"/>
                <w:color w:val="0033b3"/>
                <w:sz w:val="20"/>
                <w:szCs w:val="20"/>
                <w:rtl w:val="0"/>
              </w:rPr>
              <w:t xml:space="preserve">if</w:t>
            </w:r>
            <w:r w:rsidDel="00000000" w:rsidR="00000000" w:rsidRPr="00000000">
              <w:rPr>
                <w:rFonts w:ascii="Courier New" w:cs="Courier New" w:eastAsia="Courier New" w:hAnsi="Courier New"/>
                <w:i w:val="1"/>
                <w:iCs w:val="1"/>
                <w:color w:val="080808"/>
                <w:sz w:val="20"/>
                <w:szCs w:val="20"/>
                <w:rtl w:val="0"/>
              </w:rPr>
              <w:t xml:space="preserve">(words == </w:t>
            </w:r>
            <w:r w:rsidDel="00000000" w:rsidR="00000000" w:rsidRPr="00000000">
              <w:rPr>
                <w:rFonts w:ascii="Courier New" w:cs="Courier New" w:eastAsia="Courier New" w:hAnsi="Courier New"/>
                <w:i w:val="1"/>
                <w:iCs w:val="1"/>
                <w:color w:val="0033b3"/>
                <w:sz w:val="20"/>
                <w:szCs w:val="20"/>
                <w:rtl w:val="0"/>
              </w:rPr>
              <w:t xml:space="preserve">null </w:t>
            </w:r>
            <w:r w:rsidDel="00000000" w:rsidR="00000000" w:rsidRPr="00000000">
              <w:rPr>
                <w:rFonts w:ascii="Courier New" w:cs="Courier New" w:eastAsia="Courier New" w:hAnsi="Courier New"/>
                <w:i w:val="1"/>
                <w:iCs w:val="1"/>
                <w:color w:val="080808"/>
                <w:sz w:val="20"/>
                <w:szCs w:val="20"/>
                <w:rtl w:val="0"/>
              </w:rPr>
              <w:t xml:space="preserve">|| separator == </w:t>
            </w:r>
            <w:r w:rsidDel="00000000" w:rsidR="00000000" w:rsidRPr="00000000">
              <w:rPr>
                <w:rFonts w:ascii="Courier New" w:cs="Courier New" w:eastAsia="Courier New" w:hAnsi="Courier New"/>
                <w:i w:val="1"/>
                <w:iCs w:val="1"/>
                <w:color w:val="0033b3"/>
                <w:sz w:val="20"/>
                <w:szCs w:val="20"/>
                <w:rtl w:val="0"/>
              </w:rPr>
              <w:t xml:space="preserve">null </w:t>
            </w:r>
            <w:r w:rsidDel="00000000" w:rsidR="00000000" w:rsidRPr="00000000">
              <w:rPr>
                <w:rFonts w:ascii="Courier New" w:cs="Courier New" w:eastAsia="Courier New" w:hAnsi="Courier New"/>
                <w:i w:val="1"/>
                <w:iCs w:val="1"/>
                <w:color w:val="080808"/>
                <w:sz w:val="20"/>
                <w:szCs w:val="20"/>
                <w:rtl w:val="0"/>
              </w:rPr>
              <w:t xml:space="preserve">|| words.</w:t>
            </w:r>
            <w:r w:rsidDel="00000000" w:rsidR="00000000" w:rsidRPr="00000000">
              <w:rPr>
                <w:rFonts w:ascii="Courier New" w:cs="Courier New" w:eastAsia="Courier New" w:hAnsi="Courier New"/>
                <w:i w:val="1"/>
                <w:iCs w:val="1"/>
                <w:color w:val="871094"/>
                <w:sz w:val="20"/>
                <w:szCs w:val="20"/>
                <w:rtl w:val="0"/>
              </w:rPr>
              <w:t xml:space="preserve">length </w:t>
            </w:r>
            <w:r w:rsidDel="00000000" w:rsidR="00000000" w:rsidRPr="00000000">
              <w:rPr>
                <w:rFonts w:ascii="Courier New" w:cs="Courier New" w:eastAsia="Courier New" w:hAnsi="Courier New"/>
                <w:i w:val="1"/>
                <w:iCs w:val="1"/>
                <w:color w:val="080808"/>
                <w:sz w:val="20"/>
                <w:szCs w:val="20"/>
                <w:rtl w:val="0"/>
              </w:rPr>
              <w:t xml:space="preserve">== </w:t>
            </w:r>
            <w:r w:rsidDel="00000000" w:rsidR="00000000" w:rsidRPr="00000000">
              <w:rPr>
                <w:rFonts w:ascii="Courier New" w:cs="Courier New" w:eastAsia="Courier New" w:hAnsi="Courier New"/>
                <w:i w:val="1"/>
                <w:iCs w:val="1"/>
                <w:color w:val="1750eb"/>
                <w:sz w:val="20"/>
                <w:szCs w:val="20"/>
                <w:rtl w:val="0"/>
              </w:rPr>
              <w:t xml:space="preserve">0</w:t>
            </w:r>
            <w:r w:rsidDel="00000000" w:rsidR="00000000" w:rsidRPr="00000000">
              <w:rPr>
                <w:rFonts w:ascii="Courier New" w:cs="Courier New" w:eastAsia="Courier New" w:hAnsi="Courier New"/>
                <w:i w:val="1"/>
                <w:iCs w:val="1"/>
                <w:color w:val="080808"/>
                <w:sz w:val="20"/>
                <w:szCs w:val="20"/>
                <w:rtl w:val="0"/>
              </w:rPr>
              <w:t xml:space="preserve">){</w:t>
              <w:br w:type="textWrapping"/>
              <w:t xml:space="preserve">4.    </w:t>
              <w:tab/>
            </w:r>
            <w:r w:rsidDel="00000000" w:rsidR="00000000" w:rsidRPr="00000000">
              <w:rPr>
                <w:rFonts w:ascii="Courier New" w:cs="Courier New" w:eastAsia="Courier New" w:hAnsi="Courier New"/>
                <w:i w:val="1"/>
                <w:iCs w:val="1"/>
                <w:color w:val="0033b3"/>
                <w:sz w:val="20"/>
                <w:szCs w:val="20"/>
                <w:rtl w:val="0"/>
              </w:rPr>
              <w:t xml:space="preserve">return </w:t>
            </w:r>
            <w:r w:rsidDel="00000000" w:rsidR="00000000" w:rsidRPr="00000000">
              <w:rPr>
                <w:rFonts w:ascii="Courier New" w:cs="Courier New" w:eastAsia="Courier New" w:hAnsi="Courier New"/>
                <w:i w:val="1"/>
                <w:iCs w:val="1"/>
                <w:color w:val="067d17"/>
                <w:sz w:val="20"/>
                <w:szCs w:val="20"/>
                <w:rtl w:val="0"/>
              </w:rPr>
              <w:t xml:space="preserve">""</w:t>
            </w:r>
            <w:r w:rsidDel="00000000" w:rsidR="00000000" w:rsidRPr="00000000">
              <w:rPr>
                <w:rFonts w:ascii="Courier New" w:cs="Courier New" w:eastAsia="Courier New" w:hAnsi="Courier New"/>
                <w:i w:val="1"/>
                <w:iCs w:val="1"/>
                <w:color w:val="080808"/>
                <w:sz w:val="20"/>
                <w:szCs w:val="20"/>
                <w:rtl w:val="0"/>
              </w:rPr>
              <w:t xml:space="preserve">;</w:t>
              <w:br w:type="textWrapping"/>
              <w:t xml:space="preserve">5.</w:t>
              <w:tab/>
              <w:t xml:space="preserve">}</w:t>
            </w:r>
          </w:p>
          <w:p w:rsidR="00000000" w:rsidDel="00000000" w:rsidP="00000000" w:rsidRDefault="00000000" w:rsidRPr="00000000" w14:paraId="0000004B">
            <w:pPr>
              <w:shd w:fill="ffffff" w:val="clear"/>
              <w:spacing w:line="360" w:lineRule="auto"/>
              <w:rPr>
                <w:rFonts w:ascii="Courier New" w:cs="Courier New" w:eastAsia="Courier New" w:hAnsi="Courier New"/>
                <w:i w:val="1"/>
                <w:iCs w:val="1"/>
                <w:color w:val="f0008b"/>
                <w:sz w:val="20"/>
                <w:szCs w:val="20"/>
              </w:rPr>
            </w:pPr>
            <w:r w:rsidDel="00000000" w:rsidR="00000000" w:rsidRPr="00000000">
              <w:rPr>
                <w:rFonts w:ascii="Courier New" w:cs="Courier New" w:eastAsia="Courier New" w:hAnsi="Courier New"/>
                <w:i w:val="1"/>
                <w:iCs w:val="1"/>
                <w:color w:val="080808"/>
                <w:sz w:val="20"/>
                <w:szCs w:val="20"/>
                <w:rtl w:val="0"/>
              </w:rPr>
              <w:t xml:space="preserve">6.</w:t>
              <w:br w:type="textWrapping"/>
              <w:t xml:space="preserve">7.</w:t>
              <w:tab/>
            </w:r>
            <w:r w:rsidDel="00000000" w:rsidR="00000000" w:rsidRPr="00000000">
              <w:rPr>
                <w:rFonts w:ascii="Courier New" w:cs="Courier New" w:eastAsia="Courier New" w:hAnsi="Courier New"/>
                <w:i w:val="1"/>
                <w:iCs w:val="1"/>
                <w:sz w:val="20"/>
                <w:szCs w:val="20"/>
                <w:rtl w:val="0"/>
              </w:rPr>
              <w:t xml:space="preserve">String </w:t>
            </w:r>
            <w:r w:rsidDel="00000000" w:rsidR="00000000" w:rsidRPr="00000000">
              <w:rPr>
                <w:rFonts w:ascii="Courier New" w:cs="Courier New" w:eastAsia="Courier New" w:hAnsi="Courier New"/>
                <w:i w:val="1"/>
                <w:iCs w:val="1"/>
                <w:color w:val="080808"/>
                <w:sz w:val="20"/>
                <w:szCs w:val="20"/>
                <w:rtl w:val="0"/>
              </w:rPr>
              <w:t xml:space="preserve">result = </w:t>
            </w:r>
            <w:r w:rsidDel="00000000" w:rsidR="00000000" w:rsidRPr="00000000">
              <w:rPr>
                <w:rFonts w:ascii="Courier New" w:cs="Courier New" w:eastAsia="Courier New" w:hAnsi="Courier New"/>
                <w:i w:val="1"/>
                <w:iCs w:val="1"/>
                <w:color w:val="067d17"/>
                <w:sz w:val="20"/>
                <w:szCs w:val="20"/>
                <w:rtl w:val="0"/>
              </w:rPr>
              <w:t xml:space="preserve">""</w:t>
            </w:r>
            <w:r w:rsidDel="00000000" w:rsidR="00000000" w:rsidRPr="00000000">
              <w:rPr>
                <w:rFonts w:ascii="Courier New" w:cs="Courier New" w:eastAsia="Courier New" w:hAnsi="Courier New"/>
                <w:i w:val="1"/>
                <w:iCs w:val="1"/>
                <w:color w:val="080808"/>
                <w:sz w:val="20"/>
                <w:szCs w:val="20"/>
                <w:rtl w:val="0"/>
              </w:rPr>
              <w:t xml:space="preserve">;</w:t>
              <w:br w:type="textWrapping"/>
            </w:r>
            <w:r w:rsidDel="00000000" w:rsidR="00000000" w:rsidRPr="00000000">
              <w:rPr>
                <w:rFonts w:ascii="Courier New" w:cs="Courier New" w:eastAsia="Courier New" w:hAnsi="Courier New"/>
                <w:i w:val="1"/>
                <w:iCs w:val="1"/>
                <w:sz w:val="20"/>
                <w:szCs w:val="20"/>
                <w:rtl w:val="0"/>
              </w:rPr>
              <w:t xml:space="preserve">8. </w:t>
            </w:r>
            <w:r w:rsidDel="00000000" w:rsidR="00000000" w:rsidRPr="00000000">
              <w:rPr>
                <w:rFonts w:ascii="Courier New" w:cs="Courier New" w:eastAsia="Courier New" w:hAnsi="Courier New"/>
                <w:i w:val="1"/>
                <w:iCs w:val="1"/>
                <w:color w:val="f0008b"/>
                <w:sz w:val="20"/>
                <w:szCs w:val="20"/>
                <w:rtl w:val="0"/>
              </w:rPr>
              <w:t xml:space="preserve">   //Concatenate each word with the separator, except for the last.</w:t>
              <w:br w:type="textWrapping"/>
            </w:r>
            <w:r w:rsidDel="00000000" w:rsidR="00000000" w:rsidRPr="00000000">
              <w:rPr>
                <w:rFonts w:ascii="Courier New" w:cs="Courier New" w:eastAsia="Courier New" w:hAnsi="Courier New"/>
                <w:i w:val="1"/>
                <w:iCs w:val="1"/>
                <w:sz w:val="20"/>
                <w:szCs w:val="20"/>
                <w:rtl w:val="0"/>
              </w:rPr>
              <w:t xml:space="preserve">9.  </w:t>
            </w:r>
            <w:r w:rsidDel="00000000" w:rsidR="00000000" w:rsidRPr="00000000">
              <w:rPr>
                <w:rFonts w:ascii="Courier New" w:cs="Courier New" w:eastAsia="Courier New" w:hAnsi="Courier New"/>
                <w:i w:val="1"/>
                <w:iCs w:val="1"/>
                <w:color w:val="8c8c8c"/>
                <w:sz w:val="20"/>
                <w:szCs w:val="20"/>
                <w:rtl w:val="0"/>
              </w:rPr>
              <w:t xml:space="preserve">  </w:t>
            </w:r>
            <w:r w:rsidDel="00000000" w:rsidR="00000000" w:rsidRPr="00000000">
              <w:rPr>
                <w:rFonts w:ascii="Courier New" w:cs="Courier New" w:eastAsia="Courier New" w:hAnsi="Courier New"/>
                <w:i w:val="1"/>
                <w:iCs w:val="1"/>
                <w:color w:val="0033b3"/>
                <w:sz w:val="20"/>
                <w:szCs w:val="20"/>
                <w:rtl w:val="0"/>
              </w:rPr>
              <w:t xml:space="preserve">for </w:t>
            </w:r>
            <w:r w:rsidDel="00000000" w:rsidR="00000000" w:rsidRPr="00000000">
              <w:rPr>
                <w:rFonts w:ascii="Courier New" w:cs="Courier New" w:eastAsia="Courier New" w:hAnsi="Courier New"/>
                <w:i w:val="1"/>
                <w:iCs w:val="1"/>
                <w:color w:val="080808"/>
                <w:sz w:val="20"/>
                <w:szCs w:val="20"/>
                <w:rtl w:val="0"/>
              </w:rPr>
              <w:t xml:space="preserve">(</w:t>
            </w:r>
            <w:r w:rsidDel="00000000" w:rsidR="00000000" w:rsidRPr="00000000">
              <w:rPr>
                <w:rFonts w:ascii="Courier New" w:cs="Courier New" w:eastAsia="Courier New" w:hAnsi="Courier New"/>
                <w:i w:val="1"/>
                <w:iCs w:val="1"/>
                <w:color w:val="0033b3"/>
                <w:sz w:val="20"/>
                <w:szCs w:val="20"/>
                <w:rtl w:val="0"/>
              </w:rPr>
              <w:t xml:space="preserve">int </w:t>
            </w:r>
            <w:r w:rsidDel="00000000" w:rsidR="00000000" w:rsidRPr="00000000">
              <w:rPr>
                <w:rFonts w:ascii="Courier New" w:cs="Courier New" w:eastAsia="Courier New" w:hAnsi="Courier New"/>
                <w:i w:val="1"/>
                <w:iCs w:val="1"/>
                <w:color w:val="080808"/>
                <w:sz w:val="20"/>
                <w:szCs w:val="20"/>
                <w:rtl w:val="0"/>
              </w:rPr>
              <w:t xml:space="preserve">i = </w:t>
            </w:r>
            <w:r w:rsidDel="00000000" w:rsidR="00000000" w:rsidRPr="00000000">
              <w:rPr>
                <w:rFonts w:ascii="Courier New" w:cs="Courier New" w:eastAsia="Courier New" w:hAnsi="Courier New"/>
                <w:i w:val="1"/>
                <w:iCs w:val="1"/>
                <w:color w:val="1750eb"/>
                <w:sz w:val="20"/>
                <w:szCs w:val="20"/>
                <w:rtl w:val="0"/>
              </w:rPr>
              <w:t xml:space="preserve">0</w:t>
            </w:r>
            <w:r w:rsidDel="00000000" w:rsidR="00000000" w:rsidRPr="00000000">
              <w:rPr>
                <w:rFonts w:ascii="Courier New" w:cs="Courier New" w:eastAsia="Courier New" w:hAnsi="Courier New"/>
                <w:i w:val="1"/>
                <w:iCs w:val="1"/>
                <w:color w:val="080808"/>
                <w:sz w:val="20"/>
                <w:szCs w:val="20"/>
                <w:rtl w:val="0"/>
              </w:rPr>
              <w:t xml:space="preserve">; i &lt; words.</w:t>
            </w:r>
            <w:r w:rsidDel="00000000" w:rsidR="00000000" w:rsidRPr="00000000">
              <w:rPr>
                <w:rFonts w:ascii="Courier New" w:cs="Courier New" w:eastAsia="Courier New" w:hAnsi="Courier New"/>
                <w:i w:val="1"/>
                <w:iCs w:val="1"/>
                <w:color w:val="871094"/>
                <w:sz w:val="20"/>
                <w:szCs w:val="20"/>
                <w:rtl w:val="0"/>
              </w:rPr>
              <w:t xml:space="preserve">length </w:t>
            </w:r>
            <w:r w:rsidDel="00000000" w:rsidR="00000000" w:rsidRPr="00000000">
              <w:rPr>
                <w:rFonts w:ascii="Courier New" w:cs="Courier New" w:eastAsia="Courier New" w:hAnsi="Courier New"/>
                <w:i w:val="1"/>
                <w:iCs w:val="1"/>
                <w:color w:val="080808"/>
                <w:sz w:val="20"/>
                <w:szCs w:val="20"/>
                <w:rtl w:val="0"/>
              </w:rPr>
              <w:t xml:space="preserve">- </w:t>
            </w:r>
            <w:r w:rsidDel="00000000" w:rsidR="00000000" w:rsidRPr="00000000">
              <w:rPr>
                <w:rFonts w:ascii="Courier New" w:cs="Courier New" w:eastAsia="Courier New" w:hAnsi="Courier New"/>
                <w:i w:val="1"/>
                <w:iCs w:val="1"/>
                <w:color w:val="1750eb"/>
                <w:sz w:val="20"/>
                <w:szCs w:val="20"/>
                <w:rtl w:val="0"/>
              </w:rPr>
              <w:t xml:space="preserve">1</w:t>
            </w:r>
            <w:r w:rsidDel="00000000" w:rsidR="00000000" w:rsidRPr="00000000">
              <w:rPr>
                <w:rFonts w:ascii="Courier New" w:cs="Courier New" w:eastAsia="Courier New" w:hAnsi="Courier New"/>
                <w:i w:val="1"/>
                <w:iCs w:val="1"/>
                <w:color w:val="080808"/>
                <w:sz w:val="20"/>
                <w:szCs w:val="20"/>
                <w:rtl w:val="0"/>
              </w:rPr>
              <w:t xml:space="preserve">; i = i + </w:t>
            </w:r>
            <w:r w:rsidDel="00000000" w:rsidR="00000000" w:rsidRPr="00000000">
              <w:rPr>
                <w:rFonts w:ascii="Courier New" w:cs="Courier New" w:eastAsia="Courier New" w:hAnsi="Courier New"/>
                <w:i w:val="1"/>
                <w:iCs w:val="1"/>
                <w:color w:val="1750eb"/>
                <w:sz w:val="20"/>
                <w:szCs w:val="20"/>
                <w:rtl w:val="0"/>
              </w:rPr>
              <w:t xml:space="preserve">1</w:t>
            </w:r>
            <w:r w:rsidDel="00000000" w:rsidR="00000000" w:rsidRPr="00000000">
              <w:rPr>
                <w:rFonts w:ascii="Courier New" w:cs="Courier New" w:eastAsia="Courier New" w:hAnsi="Courier New"/>
                <w:i w:val="1"/>
                <w:iCs w:val="1"/>
                <w:color w:val="080808"/>
                <w:sz w:val="20"/>
                <w:szCs w:val="20"/>
                <w:rtl w:val="0"/>
              </w:rPr>
              <w:t xml:space="preserve">) {</w:t>
              <w:br w:type="textWrapping"/>
            </w:r>
            <w:r w:rsidDel="00000000" w:rsidR="00000000" w:rsidRPr="00000000">
              <w:rPr>
                <w:rFonts w:ascii="Courier New" w:cs="Courier New" w:eastAsia="Courier New" w:hAnsi="Courier New"/>
                <w:i w:val="1"/>
                <w:iCs w:val="1"/>
                <w:sz w:val="20"/>
                <w:szCs w:val="20"/>
                <w:rtl w:val="0"/>
              </w:rPr>
              <w:t xml:space="preserve">10. </w:t>
            </w:r>
            <w:r w:rsidDel="00000000" w:rsidR="00000000" w:rsidRPr="00000000">
              <w:rPr>
                <w:rFonts w:ascii="Courier New" w:cs="Courier New" w:eastAsia="Courier New" w:hAnsi="Courier New"/>
                <w:i w:val="1"/>
                <w:iCs w:val="1"/>
                <w:color w:val="f0008b"/>
                <w:sz w:val="20"/>
                <w:szCs w:val="20"/>
                <w:rtl w:val="0"/>
              </w:rPr>
              <w:t xml:space="preserve">    // '+' concatenates strings in Java.</w:t>
            </w:r>
          </w:p>
          <w:p w:rsidR="00000000" w:rsidDel="00000000" w:rsidP="00000000" w:rsidRDefault="00000000" w:rsidRPr="00000000" w14:paraId="0000004C">
            <w:pPr>
              <w:shd w:fill="ffffff" w:val="clear"/>
              <w:spacing w:line="360" w:lineRule="auto"/>
              <w:rPr>
                <w:rFonts w:ascii="Courier New" w:cs="Courier New" w:eastAsia="Courier New" w:hAnsi="Courier New"/>
                <w:i w:val="1"/>
                <w:iCs w:val="1"/>
                <w:color w:val="080808"/>
                <w:sz w:val="20"/>
                <w:szCs w:val="20"/>
              </w:rPr>
            </w:pPr>
            <w:r w:rsidDel="00000000" w:rsidR="00000000" w:rsidRPr="00000000">
              <w:rPr>
                <w:rFonts w:ascii="Courier New" w:cs="Courier New" w:eastAsia="Courier New" w:hAnsi="Courier New"/>
                <w:i w:val="1"/>
                <w:iCs w:val="1"/>
                <w:color w:val="080808"/>
                <w:sz w:val="20"/>
                <w:szCs w:val="20"/>
                <w:rtl w:val="0"/>
              </w:rPr>
              <w:t xml:space="preserve">11.    </w:t>
              <w:tab/>
              <w:t xml:space="preserve">result = result + words[i] + separator;</w:t>
              <w:br w:type="textWrapping"/>
            </w:r>
            <w:r w:rsidDel="00000000" w:rsidR="00000000" w:rsidRPr="00000000">
              <w:rPr>
                <w:rFonts w:ascii="Courier New" w:cs="Courier New" w:eastAsia="Courier New" w:hAnsi="Courier New"/>
                <w:i w:val="1"/>
                <w:iCs w:val="1"/>
                <w:sz w:val="20"/>
                <w:szCs w:val="20"/>
                <w:rtl w:val="0"/>
              </w:rPr>
              <w:t xml:space="preserve">12.</w:t>
            </w:r>
            <w:r w:rsidDel="00000000" w:rsidR="00000000" w:rsidRPr="00000000">
              <w:rPr>
                <w:rFonts w:ascii="Courier New" w:cs="Courier New" w:eastAsia="Courier New" w:hAnsi="Courier New"/>
                <w:i w:val="1"/>
                <w:iCs w:val="1"/>
                <w:color w:val="8c8c8c"/>
                <w:sz w:val="20"/>
                <w:szCs w:val="20"/>
                <w:rtl w:val="0"/>
              </w:rPr>
              <w:tab/>
            </w:r>
            <w:r w:rsidDel="00000000" w:rsidR="00000000" w:rsidRPr="00000000">
              <w:rPr>
                <w:rFonts w:ascii="Courier New" w:cs="Courier New" w:eastAsia="Courier New" w:hAnsi="Courier New"/>
                <w:i w:val="1"/>
                <w:iCs w:val="1"/>
                <w:color w:val="080808"/>
                <w:sz w:val="20"/>
                <w:szCs w:val="20"/>
                <w:rtl w:val="0"/>
              </w:rPr>
              <w:t xml:space="preserve">}</w:t>
            </w:r>
          </w:p>
          <w:p w:rsidR="00000000" w:rsidDel="00000000" w:rsidP="00000000" w:rsidRDefault="00000000" w:rsidRPr="00000000" w14:paraId="0000004D">
            <w:pPr>
              <w:shd w:fill="ffffff" w:val="clear"/>
              <w:spacing w:line="360" w:lineRule="auto"/>
              <w:rPr>
                <w:rFonts w:ascii="Courier New" w:cs="Courier New" w:eastAsia="Courier New" w:hAnsi="Courier New"/>
                <w:i w:val="1"/>
                <w:iCs w:val="1"/>
                <w:color w:val="f0008b"/>
                <w:sz w:val="20"/>
                <w:szCs w:val="20"/>
              </w:rPr>
            </w:pPr>
            <w:r w:rsidDel="00000000" w:rsidR="00000000" w:rsidRPr="00000000">
              <w:rPr>
                <w:rFonts w:ascii="Courier New" w:cs="Courier New" w:eastAsia="Courier New" w:hAnsi="Courier New"/>
                <w:i w:val="1"/>
                <w:iCs w:val="1"/>
                <w:sz w:val="20"/>
                <w:szCs w:val="20"/>
                <w:rtl w:val="0"/>
              </w:rPr>
              <w:t xml:space="preserve">13.</w:t>
              <w:br w:type="textWrapping"/>
              <w:t xml:space="preserve">14. </w:t>
            </w:r>
            <w:r w:rsidDel="00000000" w:rsidR="00000000" w:rsidRPr="00000000">
              <w:rPr>
                <w:rFonts w:ascii="Courier New" w:cs="Courier New" w:eastAsia="Courier New" w:hAnsi="Courier New"/>
                <w:i w:val="1"/>
                <w:iCs w:val="1"/>
                <w:color w:val="f0008b"/>
                <w:sz w:val="20"/>
                <w:szCs w:val="20"/>
                <w:rtl w:val="0"/>
              </w:rPr>
              <w:t xml:space="preserve">   //Note that the separator is not added when</w:t>
            </w:r>
          </w:p>
          <w:p w:rsidR="00000000" w:rsidDel="00000000" w:rsidP="00000000" w:rsidRDefault="00000000" w:rsidRPr="00000000" w14:paraId="0000004E">
            <w:pPr>
              <w:shd w:fill="ffffff" w:val="clear"/>
              <w:spacing w:line="360" w:lineRule="auto"/>
              <w:rPr>
                <w:rFonts w:ascii="Courier New" w:cs="Courier New" w:eastAsia="Courier New" w:hAnsi="Courier New"/>
                <w:i w:val="1"/>
                <w:iCs w:val="1"/>
                <w:color w:val="080808"/>
                <w:sz w:val="20"/>
                <w:szCs w:val="20"/>
              </w:rPr>
            </w:pPr>
            <w:r w:rsidDel="00000000" w:rsidR="00000000" w:rsidRPr="00000000">
              <w:rPr>
                <w:rFonts w:ascii="Courier New" w:cs="Courier New" w:eastAsia="Courier New" w:hAnsi="Courier New"/>
                <w:i w:val="1"/>
                <w:iCs w:val="1"/>
                <w:sz w:val="20"/>
                <w:szCs w:val="20"/>
                <w:rtl w:val="0"/>
              </w:rPr>
              <w:t xml:space="preserve">15. </w:t>
            </w:r>
            <w:r w:rsidDel="00000000" w:rsidR="00000000" w:rsidRPr="00000000">
              <w:rPr>
                <w:rFonts w:ascii="Courier New" w:cs="Courier New" w:eastAsia="Courier New" w:hAnsi="Courier New"/>
                <w:i w:val="1"/>
                <w:iCs w:val="1"/>
                <w:color w:val="f0008b"/>
                <w:sz w:val="20"/>
                <w:szCs w:val="20"/>
                <w:rtl w:val="0"/>
              </w:rPr>
              <w:t xml:space="preserve">   //  concatenating the last word.</w:t>
              <w:br w:type="textWrapping"/>
            </w:r>
            <w:r w:rsidDel="00000000" w:rsidR="00000000" w:rsidRPr="00000000">
              <w:rPr>
                <w:rFonts w:ascii="Courier New" w:cs="Courier New" w:eastAsia="Courier New" w:hAnsi="Courier New"/>
                <w:i w:val="1"/>
                <w:iCs w:val="1"/>
                <w:sz w:val="20"/>
                <w:szCs w:val="20"/>
                <w:rtl w:val="0"/>
              </w:rPr>
              <w:t xml:space="preserve">16.</w:t>
            </w:r>
            <w:r w:rsidDel="00000000" w:rsidR="00000000" w:rsidRPr="00000000">
              <w:rPr>
                <w:rFonts w:ascii="Courier New" w:cs="Courier New" w:eastAsia="Courier New" w:hAnsi="Courier New"/>
                <w:i w:val="1"/>
                <w:iCs w:val="1"/>
                <w:color w:val="8c8c8c"/>
                <w:sz w:val="20"/>
                <w:szCs w:val="20"/>
                <w:rtl w:val="0"/>
              </w:rPr>
              <w:tab/>
            </w:r>
            <w:r w:rsidDel="00000000" w:rsidR="00000000" w:rsidRPr="00000000">
              <w:rPr>
                <w:rFonts w:ascii="Courier New" w:cs="Courier New" w:eastAsia="Courier New" w:hAnsi="Courier New"/>
                <w:i w:val="1"/>
                <w:iCs w:val="1"/>
                <w:color w:val="0033b3"/>
                <w:sz w:val="20"/>
                <w:szCs w:val="20"/>
                <w:rtl w:val="0"/>
              </w:rPr>
              <w:t xml:space="preserve">return </w:t>
            </w:r>
            <w:r w:rsidDel="00000000" w:rsidR="00000000" w:rsidRPr="00000000">
              <w:rPr>
                <w:rFonts w:ascii="Courier New" w:cs="Courier New" w:eastAsia="Courier New" w:hAnsi="Courier New"/>
                <w:i w:val="1"/>
                <w:iCs w:val="1"/>
                <w:color w:val="080808"/>
                <w:sz w:val="20"/>
                <w:szCs w:val="20"/>
                <w:rtl w:val="0"/>
              </w:rPr>
              <w:t xml:space="preserve">result + words[words.</w:t>
            </w:r>
            <w:r w:rsidDel="00000000" w:rsidR="00000000" w:rsidRPr="00000000">
              <w:rPr>
                <w:rFonts w:ascii="Courier New" w:cs="Courier New" w:eastAsia="Courier New" w:hAnsi="Courier New"/>
                <w:i w:val="1"/>
                <w:iCs w:val="1"/>
                <w:color w:val="871094"/>
                <w:sz w:val="20"/>
                <w:szCs w:val="20"/>
                <w:rtl w:val="0"/>
              </w:rPr>
              <w:t xml:space="preserve">length </w:t>
            </w:r>
            <w:r w:rsidDel="00000000" w:rsidR="00000000" w:rsidRPr="00000000">
              <w:rPr>
                <w:rFonts w:ascii="Courier New" w:cs="Courier New" w:eastAsia="Courier New" w:hAnsi="Courier New"/>
                <w:i w:val="1"/>
                <w:iCs w:val="1"/>
                <w:color w:val="080808"/>
                <w:sz w:val="20"/>
                <w:szCs w:val="20"/>
                <w:rtl w:val="0"/>
              </w:rPr>
              <w:t xml:space="preserve">- </w:t>
            </w:r>
            <w:r w:rsidDel="00000000" w:rsidR="00000000" w:rsidRPr="00000000">
              <w:rPr>
                <w:rFonts w:ascii="Courier New" w:cs="Courier New" w:eastAsia="Courier New" w:hAnsi="Courier New"/>
                <w:i w:val="1"/>
                <w:iCs w:val="1"/>
                <w:color w:val="1750eb"/>
                <w:sz w:val="20"/>
                <w:szCs w:val="20"/>
                <w:rtl w:val="0"/>
              </w:rPr>
              <w:t xml:space="preserve">1</w:t>
            </w:r>
            <w:r w:rsidDel="00000000" w:rsidR="00000000" w:rsidRPr="00000000">
              <w:rPr>
                <w:rFonts w:ascii="Courier New" w:cs="Courier New" w:eastAsia="Courier New" w:hAnsi="Courier New"/>
                <w:i w:val="1"/>
                <w:iCs w:val="1"/>
                <w:color w:val="080808"/>
                <w:sz w:val="20"/>
                <w:szCs w:val="20"/>
                <w:rtl w:val="0"/>
              </w:rPr>
              <w:t xml:space="preserve">];</w:t>
            </w:r>
          </w:p>
          <w:p w:rsidR="00000000" w:rsidDel="00000000" w:rsidP="00000000" w:rsidRDefault="00000000" w:rsidRPr="00000000" w14:paraId="0000004F">
            <w:pPr>
              <w:shd w:fill="ffffff" w:val="clear"/>
              <w:spacing w:line="360" w:lineRule="auto"/>
              <w:rPr>
                <w:rFonts w:ascii="Courier New" w:cs="Courier New" w:eastAsia="Courier New" w:hAnsi="Courier New"/>
                <w:i w:val="1"/>
                <w:iCs w:val="1"/>
                <w:color w:val="080808"/>
                <w:sz w:val="20"/>
                <w:szCs w:val="20"/>
              </w:rPr>
            </w:pPr>
            <w:r w:rsidDel="00000000" w:rsidR="00000000" w:rsidRPr="00000000">
              <w:rPr>
                <w:rFonts w:ascii="Courier New" w:cs="Courier New" w:eastAsia="Courier New" w:hAnsi="Courier New"/>
                <w:i w:val="1"/>
                <w:iCs w:val="1"/>
                <w:color w:val="080808"/>
                <w:sz w:val="20"/>
                <w:szCs w:val="20"/>
                <w:rtl w:val="0"/>
              </w:rPr>
              <w:tab/>
              <w:t xml:space="preserve">}</w:t>
            </w:r>
          </w:p>
        </w:tc>
      </w:tr>
    </w:tbl>
    <w:p w:rsidR="00000000" w:rsidDel="00000000" w:rsidP="00000000" w:rsidRDefault="00000000" w:rsidRPr="00000000" w14:paraId="00000050">
      <w:pPr>
        <w:spacing w:line="276"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5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Q2.1: Use equivalence partitioning to </w:t>
      </w:r>
      <w:r w:rsidDel="00000000" w:rsidR="00000000" w:rsidRPr="00000000">
        <w:rPr>
          <w:rFonts w:ascii="Calibri" w:cs="Calibri" w:eastAsia="Calibri" w:hAnsi="Calibri"/>
          <w:b w:val="1"/>
          <w:bCs w:val="1"/>
          <w:sz w:val="24"/>
          <w:szCs w:val="24"/>
          <w:rtl w:val="0"/>
        </w:rPr>
        <w:t xml:space="preserve">find four partitions</w:t>
      </w:r>
      <w:r w:rsidDel="00000000" w:rsidR="00000000" w:rsidRPr="00000000">
        <w:rPr>
          <w:rFonts w:ascii="Calibri" w:cs="Calibri" w:eastAsia="Calibri" w:hAnsi="Calibri"/>
          <w:sz w:val="24"/>
          <w:szCs w:val="24"/>
          <w:rtl w:val="0"/>
        </w:rPr>
        <w:t xml:space="preserve"> to test the method above. </w:t>
      </w:r>
    </w:p>
    <w:p w:rsidR="00000000" w:rsidDel="00000000" w:rsidP="00000000" w:rsidRDefault="00000000" w:rsidRPr="00000000" w14:paraId="00000052">
      <w:pPr>
        <w:spacing w:line="276"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53">
      <w:pPr>
        <w:numPr>
          <w:ilvl w:val="0"/>
          <w:numId w:val="9"/>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Invalid Input (Null Values, Empty Array or separator)</w:t>
      </w:r>
      <w:r w:rsidDel="00000000" w:rsidR="00000000" w:rsidRPr="00000000">
        <w:rPr>
          <w:rtl w:val="0"/>
        </w:rPr>
      </w:r>
    </w:p>
    <w:p w:rsidR="00000000" w:rsidDel="00000000" w:rsidP="00000000" w:rsidRDefault="00000000" w:rsidRPr="00000000" w14:paraId="00000054">
      <w:pPr>
        <w:spacing w:line="276"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w:t>
      </w:r>
      <w:r w:rsidDel="00000000" w:rsidR="00000000" w:rsidRPr="00000000">
        <w:rPr>
          <w:rFonts w:ascii="Calibri" w:cs="Calibri" w:eastAsia="Calibri" w:hAnsi="Calibri"/>
          <w:color w:val="0033b3"/>
          <w:sz w:val="24"/>
          <w:szCs w:val="24"/>
          <w:rtl w:val="0"/>
        </w:rPr>
        <w:t xml:space="preserve">Inputs where words argument or separator is null, or the words array is empty.</w:t>
      </w:r>
    </w:p>
    <w:p w:rsidR="00000000" w:rsidDel="00000000" w:rsidP="00000000" w:rsidRDefault="00000000" w:rsidRPr="00000000" w14:paraId="00000055">
      <w:pPr>
        <w:spacing w:line="276"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Return an empty string.</w:t>
      </w:r>
    </w:p>
    <w:p w:rsidR="00000000" w:rsidDel="00000000" w:rsidP="00000000" w:rsidRDefault="00000000" w:rsidRPr="00000000" w14:paraId="00000056">
      <w:pPr>
        <w:numPr>
          <w:ilvl w:val="0"/>
          <w:numId w:val="9"/>
        </w:numPr>
        <w:spacing w:line="276"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Single Element Array Valid Separator</w:t>
      </w:r>
    </w:p>
    <w:p w:rsidR="00000000" w:rsidDel="00000000" w:rsidP="00000000" w:rsidRDefault="00000000" w:rsidRPr="00000000" w14:paraId="00000057">
      <w:pPr>
        <w:spacing w:line="276"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w:t>
      </w:r>
      <w:r w:rsidDel="00000000" w:rsidR="00000000" w:rsidRPr="00000000">
        <w:rPr>
          <w:rFonts w:ascii="Calibri" w:cs="Calibri" w:eastAsia="Calibri" w:hAnsi="Calibri"/>
          <w:color w:val="0033b3"/>
          <w:sz w:val="24"/>
          <w:szCs w:val="24"/>
          <w:rtl w:val="0"/>
        </w:rPr>
        <w:t xml:space="preserve">The words array contains only one element, and the separator is valid.</w:t>
      </w:r>
    </w:p>
    <w:p w:rsidR="00000000" w:rsidDel="00000000" w:rsidP="00000000" w:rsidRDefault="00000000" w:rsidRPr="00000000" w14:paraId="00000058">
      <w:pPr>
        <w:spacing w:line="276"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Return the one element of the words array.</w:t>
      </w:r>
    </w:p>
    <w:p w:rsidR="00000000" w:rsidDel="00000000" w:rsidP="00000000" w:rsidRDefault="00000000" w:rsidRPr="00000000" w14:paraId="00000059">
      <w:pPr>
        <w:numPr>
          <w:ilvl w:val="0"/>
          <w:numId w:val="9"/>
        </w:numPr>
        <w:spacing w:line="276"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Multiple Elements in the Array and valid separator</w:t>
      </w:r>
    </w:p>
    <w:p w:rsidR="00000000" w:rsidDel="00000000" w:rsidP="00000000" w:rsidRDefault="00000000" w:rsidRPr="00000000" w14:paraId="0000005A">
      <w:pPr>
        <w:spacing w:line="276"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w:t>
      </w:r>
      <w:r w:rsidDel="00000000" w:rsidR="00000000" w:rsidRPr="00000000">
        <w:rPr>
          <w:rFonts w:ascii="Calibri" w:cs="Calibri" w:eastAsia="Calibri" w:hAnsi="Calibri"/>
          <w:color w:val="0033b3"/>
          <w:sz w:val="24"/>
          <w:szCs w:val="24"/>
          <w:rtl w:val="0"/>
        </w:rPr>
        <w:t xml:space="preserve">The words array contains multiple strings of the same/different lengths, and the separator is valid</w:t>
      </w:r>
    </w:p>
    <w:p w:rsidR="00000000" w:rsidDel="00000000" w:rsidP="00000000" w:rsidRDefault="00000000" w:rsidRPr="00000000" w14:paraId="0000005B">
      <w:pPr>
        <w:spacing w:line="276"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Return concatenated string with the separator between the initial strings.</w:t>
      </w:r>
    </w:p>
    <w:p w:rsidR="00000000" w:rsidDel="00000000" w:rsidP="00000000" w:rsidRDefault="00000000" w:rsidRPr="00000000" w14:paraId="0000005C">
      <w:pPr>
        <w:numPr>
          <w:ilvl w:val="0"/>
          <w:numId w:val="9"/>
        </w:numPr>
        <w:spacing w:line="276"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Edge Case with Special Characters: </w:t>
      </w:r>
    </w:p>
    <w:p w:rsidR="00000000" w:rsidDel="00000000" w:rsidP="00000000" w:rsidRDefault="00000000" w:rsidRPr="00000000" w14:paraId="0000005D">
      <w:pPr>
        <w:spacing w:line="276"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w:t>
      </w:r>
      <w:r w:rsidDel="00000000" w:rsidR="00000000" w:rsidRPr="00000000">
        <w:rPr>
          <w:rFonts w:ascii="Calibri" w:cs="Calibri" w:eastAsia="Calibri" w:hAnsi="Calibri"/>
          <w:color w:val="0033b3"/>
          <w:sz w:val="24"/>
          <w:szCs w:val="24"/>
          <w:rtl w:val="0"/>
        </w:rPr>
        <w:t xml:space="preserve">The words array or/and separator contains special characters (e.g., spaces, punctuation, non-ASCII, “\n”, “\”).</w:t>
      </w:r>
    </w:p>
    <w:p w:rsidR="00000000" w:rsidDel="00000000" w:rsidP="00000000" w:rsidRDefault="00000000" w:rsidRPr="00000000" w14:paraId="0000005E">
      <w:pPr>
        <w:spacing w:line="276"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Return concatenated string with the separator between the initial strings containing the special characters.</w:t>
      </w:r>
    </w:p>
    <w:p w:rsidR="00000000" w:rsidDel="00000000" w:rsidP="00000000" w:rsidRDefault="00000000" w:rsidRPr="00000000" w14:paraId="0000005F">
      <w:pPr>
        <w:spacing w:line="276"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60">
      <w:pPr>
        <w:spacing w:line="276"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6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Q2.2: Write test cases for those partitions.</w:t>
      </w:r>
    </w:p>
    <w:p w:rsidR="00000000" w:rsidDel="00000000" w:rsidP="00000000" w:rsidRDefault="00000000" w:rsidRPr="00000000" w14:paraId="00000062">
      <w:pPr>
        <w:spacing w:line="276"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63">
      <w:pPr>
        <w:spacing w:line="276" w:lineRule="auto"/>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Invalid Input (Null Values or Empty Array)</w:t>
      </w:r>
    </w:p>
    <w:p w:rsidR="00000000" w:rsidDel="00000000" w:rsidP="00000000" w:rsidRDefault="00000000" w:rsidRPr="00000000" w14:paraId="00000064">
      <w:pPr>
        <w:numPr>
          <w:ilvl w:val="0"/>
          <w:numId w:val="1"/>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Null words array:</w:t>
      </w:r>
    </w:p>
    <w:p w:rsidR="00000000" w:rsidDel="00000000" w:rsidP="00000000" w:rsidRDefault="00000000" w:rsidRPr="00000000" w14:paraId="00000065">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concatenateWords(null, "-")</w:t>
      </w:r>
    </w:p>
    <w:p w:rsidR="00000000" w:rsidDel="00000000" w:rsidP="00000000" w:rsidRDefault="00000000" w:rsidRPr="00000000" w14:paraId="00000066">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w:t>
      </w:r>
    </w:p>
    <w:p w:rsidR="00000000" w:rsidDel="00000000" w:rsidP="00000000" w:rsidRDefault="00000000" w:rsidRPr="00000000" w14:paraId="00000067">
      <w:pPr>
        <w:numPr>
          <w:ilvl w:val="0"/>
          <w:numId w:val="16"/>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Null separator:</w:t>
      </w:r>
    </w:p>
    <w:p w:rsidR="00000000" w:rsidDel="00000000" w:rsidP="00000000" w:rsidRDefault="00000000" w:rsidRPr="00000000" w14:paraId="00000068">
      <w:pPr>
        <w:spacing w:line="276"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concatenateWords(new String[]{"a", "b", "c"}, null)</w:t>
      </w:r>
    </w:p>
    <w:p w:rsidR="00000000" w:rsidDel="00000000" w:rsidP="00000000" w:rsidRDefault="00000000" w:rsidRPr="00000000" w14:paraId="00000069">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w:t>
      </w:r>
    </w:p>
    <w:p w:rsidR="00000000" w:rsidDel="00000000" w:rsidP="00000000" w:rsidRDefault="00000000" w:rsidRPr="00000000" w14:paraId="0000006A">
      <w:pPr>
        <w:numPr>
          <w:ilvl w:val="0"/>
          <w:numId w:val="7"/>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Empty words array:</w:t>
      </w:r>
    </w:p>
    <w:p w:rsidR="00000000" w:rsidDel="00000000" w:rsidP="00000000" w:rsidRDefault="00000000" w:rsidRPr="00000000" w14:paraId="0000006B">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concatenateWords(new String[]{}, "-")</w:t>
      </w:r>
    </w:p>
    <w:p w:rsidR="00000000" w:rsidDel="00000000" w:rsidP="00000000" w:rsidRDefault="00000000" w:rsidRPr="00000000" w14:paraId="0000006C">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w:t>
      </w:r>
    </w:p>
    <w:p w:rsidR="00000000" w:rsidDel="00000000" w:rsidP="00000000" w:rsidRDefault="00000000" w:rsidRPr="00000000" w14:paraId="0000006D">
      <w:pPr>
        <w:spacing w:line="276" w:lineRule="auto"/>
        <w:rPr>
          <w:rFonts w:ascii="Calibri" w:cs="Calibri" w:eastAsia="Calibri" w:hAnsi="Calibri"/>
          <w:i w:val="1"/>
          <w:iCs w:val="1"/>
          <w:color w:val="0033b3"/>
          <w:sz w:val="24"/>
          <w:szCs w:val="24"/>
        </w:rPr>
      </w:pPr>
      <w:r w:rsidDel="00000000" w:rsidR="00000000" w:rsidRPr="00000000">
        <w:rPr>
          <w:rtl w:val="0"/>
        </w:rPr>
      </w:r>
    </w:p>
    <w:p w:rsidR="00000000" w:rsidDel="00000000" w:rsidP="00000000" w:rsidRDefault="00000000" w:rsidRPr="00000000" w14:paraId="0000006E">
      <w:pPr>
        <w:spacing w:line="276" w:lineRule="auto"/>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Single Element Array</w:t>
      </w:r>
    </w:p>
    <w:p w:rsidR="00000000" w:rsidDel="00000000" w:rsidP="00000000" w:rsidRDefault="00000000" w:rsidRPr="00000000" w14:paraId="0000006F">
      <w:pPr>
        <w:numPr>
          <w:ilvl w:val="0"/>
          <w:numId w:val="4"/>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Single element, valid separator:</w:t>
      </w:r>
    </w:p>
    <w:p w:rsidR="00000000" w:rsidDel="00000000" w:rsidP="00000000" w:rsidRDefault="00000000" w:rsidRPr="00000000" w14:paraId="00000070">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concatenateWords(new String[]{"a"}, "-")</w:t>
      </w:r>
    </w:p>
    <w:p w:rsidR="00000000" w:rsidDel="00000000" w:rsidP="00000000" w:rsidRDefault="00000000" w:rsidRPr="00000000" w14:paraId="00000071">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"a"</w:t>
      </w:r>
    </w:p>
    <w:p w:rsidR="00000000" w:rsidDel="00000000" w:rsidP="00000000" w:rsidRDefault="00000000" w:rsidRPr="00000000" w14:paraId="00000072">
      <w:pPr>
        <w:numPr>
          <w:ilvl w:val="0"/>
          <w:numId w:val="3"/>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Single element, empty separator:</w:t>
      </w:r>
    </w:p>
    <w:p w:rsidR="00000000" w:rsidDel="00000000" w:rsidP="00000000" w:rsidRDefault="00000000" w:rsidRPr="00000000" w14:paraId="00000073">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concatenateWords(new String[]{"word"}, "")</w:t>
      </w:r>
    </w:p>
    <w:p w:rsidR="00000000" w:rsidDel="00000000" w:rsidP="00000000" w:rsidRDefault="00000000" w:rsidRPr="00000000" w14:paraId="00000074">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"word"</w:t>
      </w:r>
    </w:p>
    <w:p w:rsidR="00000000" w:rsidDel="00000000" w:rsidP="00000000" w:rsidRDefault="00000000" w:rsidRPr="00000000" w14:paraId="00000075">
      <w:pPr>
        <w:spacing w:line="276" w:lineRule="auto"/>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line="276" w:lineRule="auto"/>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Multiple Elements in the Array</w:t>
      </w:r>
    </w:p>
    <w:p w:rsidR="00000000" w:rsidDel="00000000" w:rsidP="00000000" w:rsidRDefault="00000000" w:rsidRPr="00000000" w14:paraId="00000077">
      <w:pPr>
        <w:numPr>
          <w:ilvl w:val="0"/>
          <w:numId w:val="8"/>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Two elements, valid separator:</w:t>
      </w:r>
    </w:p>
    <w:p w:rsidR="00000000" w:rsidDel="00000000" w:rsidP="00000000" w:rsidRDefault="00000000" w:rsidRPr="00000000" w14:paraId="00000078">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concatenateWords(new String[]{"hello", "world"}, " ")</w:t>
      </w:r>
    </w:p>
    <w:p w:rsidR="00000000" w:rsidDel="00000000" w:rsidP="00000000" w:rsidRDefault="00000000" w:rsidRPr="00000000" w14:paraId="00000079">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"hello world"</w:t>
      </w:r>
    </w:p>
    <w:p w:rsidR="00000000" w:rsidDel="00000000" w:rsidP="00000000" w:rsidRDefault="00000000" w:rsidRPr="00000000" w14:paraId="0000007A">
      <w:pPr>
        <w:numPr>
          <w:ilvl w:val="0"/>
          <w:numId w:val="14"/>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Three elements, empty separator:</w:t>
      </w:r>
    </w:p>
    <w:p w:rsidR="00000000" w:rsidDel="00000000" w:rsidP="00000000" w:rsidRDefault="00000000" w:rsidRPr="00000000" w14:paraId="0000007B">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concatenateWords(new String[]{"1", "2", "3"}, "")</w:t>
      </w:r>
    </w:p>
    <w:p w:rsidR="00000000" w:rsidDel="00000000" w:rsidP="00000000" w:rsidRDefault="00000000" w:rsidRPr="00000000" w14:paraId="0000007C">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"123"</w:t>
      </w:r>
    </w:p>
    <w:p w:rsidR="00000000" w:rsidDel="00000000" w:rsidP="00000000" w:rsidRDefault="00000000" w:rsidRPr="00000000" w14:paraId="0000007D">
      <w:pPr>
        <w:spacing w:line="276" w:lineRule="auto"/>
        <w:ind w:firstLine="720"/>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7E">
      <w:pPr>
        <w:spacing w:line="276" w:lineRule="auto"/>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Edge Case with Special Characters</w:t>
      </w:r>
      <w:r w:rsidDel="00000000" w:rsidR="00000000" w:rsidRPr="00000000">
        <w:rPr>
          <w:rtl w:val="0"/>
        </w:rPr>
      </w:r>
    </w:p>
    <w:p w:rsidR="00000000" w:rsidDel="00000000" w:rsidP="00000000" w:rsidRDefault="00000000" w:rsidRPr="00000000" w14:paraId="0000007F">
      <w:pPr>
        <w:numPr>
          <w:ilvl w:val="0"/>
          <w:numId w:val="6"/>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Words with non-ASCII characters and valid separator:</w:t>
      </w:r>
    </w:p>
    <w:p w:rsidR="00000000" w:rsidDel="00000000" w:rsidP="00000000" w:rsidRDefault="00000000" w:rsidRPr="00000000" w14:paraId="00000080">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concatenateWords(new String[]{"你好", "世界"}, ",")</w:t>
      </w:r>
    </w:p>
    <w:p w:rsidR="00000000" w:rsidDel="00000000" w:rsidP="00000000" w:rsidRDefault="00000000" w:rsidRPr="00000000" w14:paraId="00000081">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"你好,世界"</w:t>
      </w:r>
    </w:p>
    <w:p w:rsidR="00000000" w:rsidDel="00000000" w:rsidP="00000000" w:rsidRDefault="00000000" w:rsidRPr="00000000" w14:paraId="00000082">
      <w:pPr>
        <w:numPr>
          <w:ilvl w:val="0"/>
          <w:numId w:val="11"/>
        </w:numPr>
        <w:spacing w:line="276"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Words with escape sequences in separator:</w:t>
      </w:r>
    </w:p>
    <w:p w:rsidR="00000000" w:rsidDel="00000000" w:rsidP="00000000" w:rsidRDefault="00000000" w:rsidRPr="00000000" w14:paraId="00000083">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concatenateWords(new String[]{"line1", "line2"}, "\n")</w:t>
      </w:r>
    </w:p>
    <w:p w:rsidR="00000000" w:rsidDel="00000000" w:rsidP="00000000" w:rsidRDefault="00000000" w:rsidRPr="00000000" w14:paraId="00000084">
      <w:pPr>
        <w:spacing w:line="276" w:lineRule="auto"/>
        <w:ind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"line1\nline2"</w:t>
      </w:r>
    </w:p>
    <w:p w:rsidR="00000000" w:rsidDel="00000000" w:rsidP="00000000" w:rsidRDefault="00000000" w:rsidRPr="00000000" w14:paraId="0000008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spacing w:line="276" w:lineRule="auto"/>
        <w:rPr>
          <w:rFonts w:ascii="Calibri" w:cs="Calibri" w:eastAsia="Calibri" w:hAnsi="Calibri"/>
          <w:color w:val="0033b3"/>
          <w:sz w:val="24"/>
          <w:szCs w:val="24"/>
        </w:rPr>
      </w:pPr>
      <w:r w:rsidDel="00000000" w:rsidR="00000000" w:rsidRPr="00000000">
        <w:rPr>
          <w:rFonts w:ascii="Calibri" w:cs="Calibri" w:eastAsia="Calibri" w:hAnsi="Calibri"/>
          <w:sz w:val="24"/>
          <w:szCs w:val="24"/>
          <w:rtl w:val="0"/>
        </w:rPr>
        <w:t xml:space="preserve">Q2.3: Equivalence partitioning is a</w:t>
      </w:r>
      <w:r w:rsidDel="00000000" w:rsidR="00000000" w:rsidRPr="00000000">
        <w:rPr>
          <w:rFonts w:ascii="Calibri" w:cs="Calibri" w:eastAsia="Calibri" w:hAnsi="Calibri"/>
          <w:sz w:val="24"/>
          <w:szCs w:val="24"/>
          <w:rtl w:val="0"/>
        </w:rPr>
        <w:t xml:space="preserve"> black-box a</w:t>
      </w:r>
      <w:r w:rsidDel="00000000" w:rsidR="00000000" w:rsidRPr="00000000">
        <w:rPr>
          <w:rFonts w:ascii="Calibri" w:cs="Calibri" w:eastAsia="Calibri" w:hAnsi="Calibri"/>
          <w:sz w:val="24"/>
          <w:szCs w:val="24"/>
          <w:rtl w:val="0"/>
        </w:rPr>
        <w:t xml:space="preserve">pproach. Did you face the same challenges as above after receiving the code? Was there something that made the process easier, or harder? Justify your answers.</w:t>
      </w:r>
      <w:r w:rsidDel="00000000" w:rsidR="00000000" w:rsidRPr="00000000">
        <w:rPr>
          <w:rtl w:val="0"/>
        </w:rPr>
      </w:r>
    </w:p>
    <w:p w:rsidR="00000000" w:rsidDel="00000000" w:rsidP="00000000" w:rsidRDefault="00000000" w:rsidRPr="00000000" w14:paraId="00000088">
      <w:pPr>
        <w:spacing w:line="276" w:lineRule="auto"/>
        <w:rPr>
          <w:rFonts w:ascii="Calibri" w:cs="Calibri" w:eastAsia="Calibri" w:hAnsi="Calibri"/>
          <w:b w:val="1"/>
          <w:bCs w:val="1"/>
          <w:color w:val="0033b3"/>
          <w:sz w:val="24"/>
          <w:szCs w:val="24"/>
        </w:rPr>
      </w:pPr>
      <w:r w:rsidDel="00000000" w:rsidR="00000000" w:rsidRPr="00000000">
        <w:rPr>
          <w:rtl w:val="0"/>
        </w:rPr>
      </w:r>
    </w:p>
    <w:p w:rsidR="00000000" w:rsidDel="00000000" w:rsidP="00000000" w:rsidRDefault="00000000" w:rsidRPr="00000000" w14:paraId="00000089">
      <w:pPr>
        <w:spacing w:line="276" w:lineRule="auto"/>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Easier Aspects:</w:t>
      </w:r>
    </w:p>
    <w:p w:rsidR="00000000" w:rsidDel="00000000" w:rsidP="00000000" w:rsidRDefault="00000000" w:rsidRPr="00000000" w14:paraId="0000008A">
      <w:pPr>
        <w:spacing w:line="276" w:lineRule="auto"/>
        <w:rPr>
          <w:rFonts w:ascii="Calibri" w:cs="Calibri" w:eastAsia="Calibri" w:hAnsi="Calibri"/>
          <w:b w:val="1"/>
          <w:bCs w:val="1"/>
          <w:color w:val="0033b3"/>
          <w:sz w:val="24"/>
          <w:szCs w:val="24"/>
        </w:rPr>
      </w:pPr>
      <w:r w:rsidDel="00000000" w:rsidR="00000000" w:rsidRPr="00000000">
        <w:rPr>
          <w:rtl w:val="0"/>
        </w:rPr>
      </w:r>
    </w:p>
    <w:p w:rsidR="00000000" w:rsidDel="00000000" w:rsidP="00000000" w:rsidRDefault="00000000" w:rsidRPr="00000000" w14:paraId="0000008B">
      <w:pPr>
        <w:spacing w:line="276" w:lineRule="auto"/>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Code Visibility:</w:t>
      </w:r>
    </w:p>
    <w:p w:rsidR="00000000" w:rsidDel="00000000" w:rsidP="00000000" w:rsidRDefault="00000000" w:rsidRPr="00000000" w14:paraId="0000008C">
      <w:pPr>
        <w:spacing w:line="276" w:lineRule="auto"/>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Seeing the code made it easier to understand the exact logic implemented, such as how the method handles concatenation for the last word without a trailing separator. This reduced uncertainty about how the function works.</w:t>
      </w:r>
    </w:p>
    <w:p w:rsidR="00000000" w:rsidDel="00000000" w:rsidP="00000000" w:rsidRDefault="00000000" w:rsidRPr="00000000" w14:paraId="0000008D">
      <w:pPr>
        <w:spacing w:line="276" w:lineRule="auto"/>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8E">
      <w:pPr>
        <w:spacing w:line="276" w:lineRule="auto"/>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Clear Path Analysis:</w:t>
      </w:r>
    </w:p>
    <w:p w:rsidR="00000000" w:rsidDel="00000000" w:rsidP="00000000" w:rsidRDefault="00000000" w:rsidRPr="00000000" w14:paraId="0000008F">
      <w:pPr>
        <w:spacing w:line="276" w:lineRule="auto"/>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With access to the code, it was straightforward to identify equivalence classes based on control flow. For example, the if condition and the for loop clearly divide the cases (e.g., null input, empty array, normal concatenation).</w:t>
      </w:r>
    </w:p>
    <w:p w:rsidR="00000000" w:rsidDel="00000000" w:rsidP="00000000" w:rsidRDefault="00000000" w:rsidRPr="00000000" w14:paraId="00000090">
      <w:pPr>
        <w:spacing w:line="276" w:lineRule="auto"/>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91">
      <w:pPr>
        <w:spacing w:line="276" w:lineRule="auto"/>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Justification:</w:t>
      </w:r>
      <w:r w:rsidDel="00000000" w:rsidR="00000000" w:rsidRPr="00000000">
        <w:rPr>
          <w:rtl w:val="0"/>
        </w:rPr>
      </w:r>
    </w:p>
    <w:p w:rsidR="00000000" w:rsidDel="00000000" w:rsidP="00000000" w:rsidRDefault="00000000" w:rsidRPr="00000000" w14:paraId="00000092">
      <w:pPr>
        <w:spacing w:line="276" w:lineRule="auto"/>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93">
      <w:pPr>
        <w:spacing w:line="276" w:lineRule="auto"/>
        <w:rPr>
          <w:rFonts w:ascii="Calibri" w:cs="Calibri" w:eastAsia="Calibri" w:hAnsi="Calibri"/>
          <w:sz w:val="24"/>
          <w:szCs w:val="24"/>
        </w:rPr>
      </w:pPr>
      <w:r w:rsidDel="00000000" w:rsidR="00000000" w:rsidRPr="00000000">
        <w:rPr>
          <w:rFonts w:ascii="Calibri" w:cs="Calibri" w:eastAsia="Calibri" w:hAnsi="Calibri"/>
          <w:color w:val="0033b3"/>
          <w:sz w:val="24"/>
          <w:szCs w:val="24"/>
          <w:rtl w:val="0"/>
        </w:rPr>
        <w:t xml:space="preserve">Equivalence partitioning is primarily a black-box technique, so the process of dividing inputs into meaningful partitions remains mostly unchanged regardless of access to code. However, access to the code provides additional insights into the logic and implementation details, which can help refine or expand the equivalence classes. It also reduces ambiguity in interpreting the specification, making the process somewhat easier in specific cases. On the other hand, analyzing the implementation may introduce complexities tied to the programming language or implementation specifics.</w:t>
      </w:r>
      <w:r w:rsidDel="00000000" w:rsidR="00000000" w:rsidRPr="00000000">
        <w:rPr>
          <w:rtl w:val="0"/>
        </w:rPr>
      </w:r>
    </w:p>
    <w:p w:rsidR="00000000" w:rsidDel="00000000" w:rsidP="00000000" w:rsidRDefault="00000000" w:rsidRPr="00000000" w14:paraId="00000094">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spacing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Specification 3:</w:t>
      </w:r>
      <w:r w:rsidDel="00000000" w:rsidR="00000000" w:rsidRPr="00000000">
        <w:rPr>
          <w:rFonts w:ascii="Calibri" w:cs="Calibri" w:eastAsia="Calibri" w:hAnsi="Calibri"/>
          <w:sz w:val="24"/>
          <w:szCs w:val="24"/>
          <w:rtl w:val="0"/>
        </w:rPr>
        <w:t xml:space="preserve"> The method checkLoan(int income, int creditScore, boolean hasExistingLoan)determines whether a loan applicant is eligible for a standard consumer loan. The method has three input values:</w:t>
      </w:r>
    </w:p>
    <w:p w:rsidR="00000000" w:rsidDel="00000000" w:rsidP="00000000" w:rsidRDefault="00000000" w:rsidRPr="00000000" w14:paraId="00000096">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1.</w:t>
        <w:tab/>
        <w:t xml:space="preserve">an integer representing the annual income of the applicant (in SEK),</w:t>
      </w:r>
    </w:p>
    <w:p w:rsidR="00000000" w:rsidDel="00000000" w:rsidP="00000000" w:rsidRDefault="00000000" w:rsidRPr="00000000" w14:paraId="00000097">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2.</w:t>
        <w:tab/>
        <w:t xml:space="preserve">an integer representing the applicant’s credit score, and</w:t>
      </w:r>
    </w:p>
    <w:p w:rsidR="00000000" w:rsidDel="00000000" w:rsidP="00000000" w:rsidRDefault="00000000" w:rsidRPr="00000000" w14:paraId="00000098">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3.</w:t>
        <w:tab/>
        <w:t xml:space="preserve">a boolean indicating whether the applicant currently has an existing loan.</w:t>
      </w:r>
    </w:p>
    <w:p w:rsidR="00000000" w:rsidDel="00000000" w:rsidP="00000000" w:rsidRDefault="00000000" w:rsidRPr="00000000" w14:paraId="00000099">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output is a string that is either "ELIGIBLE" or "REJECTED". For certain invalid input values, the method throws an exception.</w:t>
      </w:r>
    </w:p>
    <w:p w:rsidR="00000000" w:rsidDel="00000000" w:rsidP="00000000" w:rsidRDefault="00000000" w:rsidRPr="00000000" w14:paraId="0000009B">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may assume that the boolean value is always provided (i.e., never null).</w:t>
      </w:r>
    </w:p>
    <w:p w:rsidR="00000000" w:rsidDel="00000000" w:rsidP="00000000" w:rsidRDefault="00000000" w:rsidRPr="00000000" w14:paraId="0000009C">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spacing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business rules are as follows.</w:t>
      </w:r>
    </w:p>
    <w:p w:rsidR="00000000" w:rsidDel="00000000" w:rsidP="00000000" w:rsidRDefault="00000000" w:rsidRPr="00000000" w14:paraId="0000009E">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Invalid input values:</w:t>
      </w:r>
    </w:p>
    <w:p w:rsidR="00000000" w:rsidDel="00000000" w:rsidP="00000000" w:rsidRDefault="00000000" w:rsidRPr="00000000" w14:paraId="0000009F">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income value is negative, the method throws an exception.</w:t>
      </w:r>
    </w:p>
    <w:p w:rsidR="00000000" w:rsidDel="00000000" w:rsidP="00000000" w:rsidRDefault="00000000" w:rsidRPr="00000000" w14:paraId="000000A0">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credit score is below 300 or above 850, the method throws an exception.</w:t>
      </w:r>
    </w:p>
    <w:p w:rsidR="00000000" w:rsidDel="00000000" w:rsidP="00000000" w:rsidRDefault="00000000" w:rsidRPr="00000000" w14:paraId="000000A1">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Eligibility rules:</w:t>
      </w:r>
    </w:p>
    <w:p w:rsidR="00000000" w:rsidDel="00000000" w:rsidP="00000000" w:rsidRDefault="00000000" w:rsidRPr="00000000" w14:paraId="000000A2">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Applicants with an income below 20,000 SEK are automatically rejected.</w:t>
      </w:r>
    </w:p>
    <w:p w:rsidR="00000000" w:rsidDel="00000000" w:rsidP="00000000" w:rsidRDefault="00000000" w:rsidRPr="00000000" w14:paraId="000000A3">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Applicants with an income in the range 20,000–39,999 SEK are only eligible if: their credit score is 700 or above, and they do not have an existing loan.</w:t>
      </w:r>
    </w:p>
    <w:p w:rsidR="00000000" w:rsidDel="00000000" w:rsidP="00000000" w:rsidRDefault="00000000" w:rsidRPr="00000000" w14:paraId="000000A4">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Applicants with an income 40,000 SEK or above are eligible if their credit score is 650 or above, regardless of whether they have an existing loan.</w:t>
      </w:r>
    </w:p>
    <w:p w:rsidR="00000000" w:rsidDel="00000000" w:rsidP="00000000" w:rsidRDefault="00000000" w:rsidRPr="00000000" w14:paraId="000000A5">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Q3.1: Use equivalence partitioning to find different partitions to test the method above. </w:t>
      </w:r>
    </w:p>
    <w:p w:rsidR="00000000" w:rsidDel="00000000" w:rsidP="00000000" w:rsidRDefault="00000000" w:rsidRPr="00000000" w14:paraId="000000A7">
      <w:pPr>
        <w:spacing w:line="276" w:lineRule="auto"/>
        <w:rPr>
          <w:rFonts w:ascii="Calibri" w:cs="Calibri" w:eastAsia="Calibri" w:hAnsi="Calibri"/>
          <w:b w:val="1"/>
          <w:bCs w:val="1"/>
          <w:color w:val="0033b3"/>
          <w:sz w:val="24"/>
          <w:szCs w:val="24"/>
        </w:rPr>
      </w:pPr>
      <w:r w:rsidDel="00000000" w:rsidR="00000000" w:rsidRPr="00000000">
        <w:rPr>
          <w:rtl w:val="0"/>
        </w:rPr>
      </w:r>
    </w:p>
    <w:p w:rsidR="00000000" w:rsidDel="00000000" w:rsidP="00000000" w:rsidRDefault="00000000" w:rsidRPr="00000000" w14:paraId="000000A8">
      <w:pPr>
        <w:numPr>
          <w:ilvl w:val="0"/>
          <w:numId w:val="2"/>
        </w:numPr>
        <w:spacing w:line="360" w:lineRule="auto"/>
        <w:ind w:left="720" w:hanging="360"/>
        <w:rPr>
          <w:rFonts w:ascii="Calibri" w:cs="Calibri" w:eastAsia="Calibri" w:hAnsi="Calibri"/>
          <w:b w:val="1"/>
          <w:bCs w:val="1"/>
          <w:color w:val="0033b3"/>
          <w:sz w:val="24"/>
          <w:szCs w:val="24"/>
          <w:u w:val="none"/>
        </w:rPr>
      </w:pPr>
      <w:r w:rsidDel="00000000" w:rsidR="00000000" w:rsidRPr="00000000">
        <w:rPr>
          <w:rFonts w:ascii="Calibri" w:cs="Calibri" w:eastAsia="Calibri" w:hAnsi="Calibri"/>
          <w:b w:val="1"/>
          <w:bCs w:val="1"/>
          <w:color w:val="0033b3"/>
          <w:sz w:val="24"/>
          <w:szCs w:val="24"/>
          <w:rtl w:val="0"/>
        </w:rPr>
        <w:t xml:space="preserve">Invalid input (negative income)</w:t>
      </w:r>
    </w:p>
    <w:p w:rsidR="00000000" w:rsidDel="00000000" w:rsidP="00000000" w:rsidRDefault="00000000" w:rsidRPr="00000000" w14:paraId="000000A9">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The income is negative and other parameters have valid values.</w:t>
      </w:r>
    </w:p>
    <w:p w:rsidR="00000000" w:rsidDel="00000000" w:rsidP="00000000" w:rsidRDefault="00000000" w:rsidRPr="00000000" w14:paraId="000000AA">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Throw exception (early rejection regardless the other parameters)</w:t>
      </w:r>
    </w:p>
    <w:p w:rsidR="00000000" w:rsidDel="00000000" w:rsidP="00000000" w:rsidRDefault="00000000" w:rsidRPr="00000000" w14:paraId="000000AB">
      <w:pPr>
        <w:numPr>
          <w:ilvl w:val="0"/>
          <w:numId w:val="2"/>
        </w:numPr>
        <w:spacing w:line="360"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Invalid input (Out-of-range creditScore&lt;300 or creditScore&gt;850)</w:t>
      </w:r>
    </w:p>
    <w:p w:rsidR="00000000" w:rsidDel="00000000" w:rsidP="00000000" w:rsidRDefault="00000000" w:rsidRPr="00000000" w14:paraId="000000AC">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The credit score is out of range,  other parameters are valid.</w:t>
      </w:r>
    </w:p>
    <w:p w:rsidR="00000000" w:rsidDel="00000000" w:rsidP="00000000" w:rsidRDefault="00000000" w:rsidRPr="00000000" w14:paraId="000000AD">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Throw exception (early rejection regardless the other parameters)</w:t>
      </w:r>
    </w:p>
    <w:p w:rsidR="00000000" w:rsidDel="00000000" w:rsidP="00000000" w:rsidRDefault="00000000" w:rsidRPr="00000000" w14:paraId="000000AE">
      <w:pPr>
        <w:numPr>
          <w:ilvl w:val="0"/>
          <w:numId w:val="2"/>
        </w:numPr>
        <w:spacing w:line="360"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Low income </w:t>
      </w:r>
    </w:p>
    <w:p w:rsidR="00000000" w:rsidDel="00000000" w:rsidP="00000000" w:rsidRDefault="00000000" w:rsidRPr="00000000" w14:paraId="000000AF">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Income of less than 20.000, other parameters are valid.</w:t>
      </w:r>
    </w:p>
    <w:p w:rsidR="00000000" w:rsidDel="00000000" w:rsidP="00000000" w:rsidRDefault="00000000" w:rsidRPr="00000000" w14:paraId="000000B0">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Return “REJECTED”.</w:t>
      </w:r>
    </w:p>
    <w:p w:rsidR="00000000" w:rsidDel="00000000" w:rsidP="00000000" w:rsidRDefault="00000000" w:rsidRPr="00000000" w14:paraId="000000B1">
      <w:pPr>
        <w:numPr>
          <w:ilvl w:val="0"/>
          <w:numId w:val="2"/>
        </w:numPr>
        <w:spacing w:line="360"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Valid income between 20.000 and 39.999 with high credit score and without loan</w:t>
      </w:r>
    </w:p>
    <w:p w:rsidR="00000000" w:rsidDel="00000000" w:rsidP="00000000" w:rsidRDefault="00000000" w:rsidRPr="00000000" w14:paraId="000000B2">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all parameters are given; creditScore&gt;=700, without existing loan, valid income between 20.000 and 39.999</w:t>
      </w:r>
    </w:p>
    <w:p w:rsidR="00000000" w:rsidDel="00000000" w:rsidP="00000000" w:rsidRDefault="00000000" w:rsidRPr="00000000" w14:paraId="000000B3">
      <w:pPr>
        <w:spacing w:line="360" w:lineRule="auto"/>
        <w:ind w:left="0"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Return “ELIGIBLE”)</w:t>
      </w:r>
    </w:p>
    <w:p w:rsidR="00000000" w:rsidDel="00000000" w:rsidP="00000000" w:rsidRDefault="00000000" w:rsidRPr="00000000" w14:paraId="000000B4">
      <w:pPr>
        <w:numPr>
          <w:ilvl w:val="0"/>
          <w:numId w:val="2"/>
        </w:numPr>
        <w:spacing w:line="360"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Valid income between 20.000 and 39.999 with high credit score and with loan</w:t>
      </w:r>
      <w:r w:rsidDel="00000000" w:rsidR="00000000" w:rsidRPr="00000000">
        <w:rPr>
          <w:rtl w:val="0"/>
        </w:rPr>
      </w:r>
    </w:p>
    <w:p w:rsidR="00000000" w:rsidDel="00000000" w:rsidP="00000000" w:rsidRDefault="00000000" w:rsidRPr="00000000" w14:paraId="000000B5">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all parameters are given; creditScore&gt;=700, with existing loan, valid income between 20.000 and 39.999 </w:t>
      </w:r>
    </w:p>
    <w:p w:rsidR="00000000" w:rsidDel="00000000" w:rsidP="00000000" w:rsidRDefault="00000000" w:rsidRPr="00000000" w14:paraId="000000B6">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Return “REJECTED”</w:t>
      </w:r>
    </w:p>
    <w:p w:rsidR="00000000" w:rsidDel="00000000" w:rsidP="00000000" w:rsidRDefault="00000000" w:rsidRPr="00000000" w14:paraId="000000B7">
      <w:pPr>
        <w:numPr>
          <w:ilvl w:val="0"/>
          <w:numId w:val="2"/>
        </w:numPr>
        <w:spacing w:line="360"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Valid income between 20.000 and 39.999 with low credit score regardless the existing loan</w:t>
      </w:r>
      <w:r w:rsidDel="00000000" w:rsidR="00000000" w:rsidRPr="00000000">
        <w:rPr>
          <w:rtl w:val="0"/>
        </w:rPr>
      </w:r>
    </w:p>
    <w:p w:rsidR="00000000" w:rsidDel="00000000" w:rsidP="00000000" w:rsidRDefault="00000000" w:rsidRPr="00000000" w14:paraId="000000B8">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all parameters are given; creditScore&lt;700, with/without existing loan, valid income between 20.000 and 39.999 </w:t>
      </w:r>
    </w:p>
    <w:p w:rsidR="00000000" w:rsidDel="00000000" w:rsidP="00000000" w:rsidRDefault="00000000" w:rsidRPr="00000000" w14:paraId="000000B9">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Return “REJECTED”</w:t>
      </w:r>
    </w:p>
    <w:p w:rsidR="00000000" w:rsidDel="00000000" w:rsidP="00000000" w:rsidRDefault="00000000" w:rsidRPr="00000000" w14:paraId="000000BA">
      <w:pPr>
        <w:numPr>
          <w:ilvl w:val="0"/>
          <w:numId w:val="2"/>
        </w:numPr>
        <w:spacing w:line="360"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High income (40.000 or more) with high credit score regardless the existing loan</w:t>
      </w:r>
    </w:p>
    <w:p w:rsidR="00000000" w:rsidDel="00000000" w:rsidP="00000000" w:rsidRDefault="00000000" w:rsidRPr="00000000" w14:paraId="000000BB">
      <w:pPr>
        <w:spacing w:line="360" w:lineRule="auto"/>
        <w:ind w:left="0"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all parameters are given; creditScore&gt;=650, valid income 40.000 or more, with/without existing loan </w:t>
      </w:r>
    </w:p>
    <w:p w:rsidR="00000000" w:rsidDel="00000000" w:rsidP="00000000" w:rsidRDefault="00000000" w:rsidRPr="00000000" w14:paraId="000000BC">
      <w:pPr>
        <w:spacing w:line="360" w:lineRule="auto"/>
        <w:ind w:left="0"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behaviour: Return “ELIGIBLE”</w:t>
      </w:r>
    </w:p>
    <w:p w:rsidR="00000000" w:rsidDel="00000000" w:rsidP="00000000" w:rsidRDefault="00000000" w:rsidRPr="00000000" w14:paraId="000000BD">
      <w:pPr>
        <w:numPr>
          <w:ilvl w:val="0"/>
          <w:numId w:val="2"/>
        </w:numPr>
        <w:spacing w:line="360"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High income (40.000 or more) with low credit score regardless the existing loan</w:t>
      </w:r>
      <w:r w:rsidDel="00000000" w:rsidR="00000000" w:rsidRPr="00000000">
        <w:rPr>
          <w:rtl w:val="0"/>
        </w:rPr>
      </w:r>
    </w:p>
    <w:p w:rsidR="00000000" w:rsidDel="00000000" w:rsidP="00000000" w:rsidRDefault="00000000" w:rsidRPr="00000000" w14:paraId="000000BE">
      <w:pPr>
        <w:spacing w:line="360" w:lineRule="auto"/>
        <w:ind w:left="0"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Description of input: all parameters are given; creditScore&lt;650, valid income 40.000 or more, with/without existing loan  </w:t>
      </w:r>
    </w:p>
    <w:p w:rsidR="00000000" w:rsidDel="00000000" w:rsidP="00000000" w:rsidRDefault="00000000" w:rsidRPr="00000000" w14:paraId="000000BF">
      <w:pPr>
        <w:spacing w:line="360" w:lineRule="auto"/>
        <w:ind w:left="0" w:firstLine="720"/>
        <w:rPr>
          <w:rFonts w:ascii="Calibri" w:cs="Calibri" w:eastAsia="Calibri" w:hAnsi="Calibri"/>
          <w:sz w:val="24"/>
          <w:szCs w:val="24"/>
        </w:rPr>
      </w:pPr>
      <w:r w:rsidDel="00000000" w:rsidR="00000000" w:rsidRPr="00000000">
        <w:rPr>
          <w:rFonts w:ascii="Calibri" w:cs="Calibri" w:eastAsia="Calibri" w:hAnsi="Calibri"/>
          <w:color w:val="0033b3"/>
          <w:sz w:val="24"/>
          <w:szCs w:val="24"/>
          <w:rtl w:val="0"/>
        </w:rPr>
        <w:t xml:space="preserve">Expected behaviour:  Return “REJECTED”</w:t>
      </w:r>
      <w:r w:rsidDel="00000000" w:rsidR="00000000" w:rsidRPr="00000000">
        <w:rPr>
          <w:rtl w:val="0"/>
        </w:rPr>
      </w:r>
    </w:p>
    <w:p w:rsidR="00000000" w:rsidDel="00000000" w:rsidP="00000000" w:rsidRDefault="00000000" w:rsidRPr="00000000" w14:paraId="000000C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Q3.2: Write test cases for those partitions.</w:t>
      </w:r>
    </w:p>
    <w:p w:rsidR="00000000" w:rsidDel="00000000" w:rsidP="00000000" w:rsidRDefault="00000000" w:rsidRPr="00000000" w14:paraId="000000C2">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3">
      <w:pPr>
        <w:numPr>
          <w:ilvl w:val="0"/>
          <w:numId w:val="15"/>
        </w:numPr>
        <w:spacing w:line="360" w:lineRule="auto"/>
        <w:ind w:left="720" w:hanging="360"/>
        <w:rPr>
          <w:rFonts w:ascii="Calibri" w:cs="Calibri" w:eastAsia="Calibri" w:hAnsi="Calibri"/>
          <w:b w:val="1"/>
          <w:bCs w:val="1"/>
          <w:color w:val="0033b3"/>
          <w:sz w:val="24"/>
          <w:szCs w:val="24"/>
          <w:u w:val="none"/>
        </w:rPr>
      </w:pPr>
      <w:r w:rsidDel="00000000" w:rsidR="00000000" w:rsidRPr="00000000">
        <w:rPr>
          <w:rFonts w:ascii="Calibri" w:cs="Calibri" w:eastAsia="Calibri" w:hAnsi="Calibri"/>
          <w:b w:val="1"/>
          <w:bCs w:val="1"/>
          <w:color w:val="0033b3"/>
          <w:sz w:val="24"/>
          <w:szCs w:val="24"/>
          <w:rtl w:val="0"/>
        </w:rPr>
        <w:t xml:space="preserve">Invalid input (negative income)</w:t>
      </w:r>
    </w:p>
    <w:p w:rsidR="00000000" w:rsidDel="00000000" w:rsidP="00000000" w:rsidRDefault="00000000" w:rsidRPr="00000000" w14:paraId="000000C4">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(income = -1, creditScore = 400, false)</w:t>
      </w:r>
    </w:p>
    <w:p w:rsidR="00000000" w:rsidDel="00000000" w:rsidP="00000000" w:rsidRDefault="00000000" w:rsidRPr="00000000" w14:paraId="000000C5">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Exception</w:t>
      </w:r>
    </w:p>
    <w:p w:rsidR="00000000" w:rsidDel="00000000" w:rsidP="00000000" w:rsidRDefault="00000000" w:rsidRPr="00000000" w14:paraId="000000C6">
      <w:pPr>
        <w:numPr>
          <w:ilvl w:val="0"/>
          <w:numId w:val="15"/>
        </w:numPr>
        <w:spacing w:line="360" w:lineRule="auto"/>
        <w:ind w:left="720" w:hanging="360"/>
        <w:rPr>
          <w:rFonts w:ascii="Calibri" w:cs="Calibri" w:eastAsia="Calibri" w:hAnsi="Calibri"/>
          <w:b w:val="1"/>
          <w:bCs w:val="1"/>
          <w:color w:val="0033b3"/>
          <w:sz w:val="24"/>
          <w:szCs w:val="24"/>
          <w:u w:val="none"/>
        </w:rPr>
      </w:pPr>
      <w:r w:rsidDel="00000000" w:rsidR="00000000" w:rsidRPr="00000000">
        <w:rPr>
          <w:rFonts w:ascii="Calibri" w:cs="Calibri" w:eastAsia="Calibri" w:hAnsi="Calibri"/>
          <w:b w:val="1"/>
          <w:bCs w:val="1"/>
          <w:color w:val="0033b3"/>
          <w:sz w:val="24"/>
          <w:szCs w:val="24"/>
          <w:rtl w:val="0"/>
        </w:rPr>
        <w:t xml:space="preserve">Invalid input (Out-of-range creditScore&lt;300 or creditScore&gt;850)</w:t>
      </w:r>
    </w:p>
    <w:p w:rsidR="00000000" w:rsidDel="00000000" w:rsidP="00000000" w:rsidRDefault="00000000" w:rsidRPr="00000000" w14:paraId="000000C7">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(income = 30,000, creditScore = 250, false)</w:t>
      </w:r>
    </w:p>
    <w:p w:rsidR="00000000" w:rsidDel="00000000" w:rsidP="00000000" w:rsidRDefault="00000000" w:rsidRPr="00000000" w14:paraId="000000C8">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Exception</w:t>
      </w:r>
    </w:p>
    <w:p w:rsidR="00000000" w:rsidDel="00000000" w:rsidP="00000000" w:rsidRDefault="00000000" w:rsidRPr="00000000" w14:paraId="000000C9">
      <w:pPr>
        <w:numPr>
          <w:ilvl w:val="0"/>
          <w:numId w:val="15"/>
        </w:numPr>
        <w:spacing w:line="360" w:lineRule="auto"/>
        <w:ind w:left="720" w:hanging="360"/>
        <w:rPr>
          <w:rFonts w:ascii="Calibri" w:cs="Calibri" w:eastAsia="Calibri" w:hAnsi="Calibri"/>
          <w:b w:val="1"/>
          <w:bCs w:val="1"/>
          <w:color w:val="0033b3"/>
          <w:sz w:val="24"/>
          <w:szCs w:val="24"/>
          <w:u w:val="none"/>
        </w:rPr>
      </w:pPr>
      <w:r w:rsidDel="00000000" w:rsidR="00000000" w:rsidRPr="00000000">
        <w:rPr>
          <w:rFonts w:ascii="Calibri" w:cs="Calibri" w:eastAsia="Calibri" w:hAnsi="Calibri"/>
          <w:b w:val="1"/>
          <w:bCs w:val="1"/>
          <w:color w:val="0033b3"/>
          <w:sz w:val="24"/>
          <w:szCs w:val="24"/>
          <w:rtl w:val="0"/>
        </w:rPr>
        <w:t xml:space="preserve">Low income </w:t>
      </w:r>
    </w:p>
    <w:p w:rsidR="00000000" w:rsidDel="00000000" w:rsidP="00000000" w:rsidRDefault="00000000" w:rsidRPr="00000000" w14:paraId="000000CA">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(income = 10,000, creditScore = 500, true)</w:t>
      </w:r>
    </w:p>
    <w:p w:rsidR="00000000" w:rsidDel="00000000" w:rsidP="00000000" w:rsidRDefault="00000000" w:rsidRPr="00000000" w14:paraId="000000CB">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"REJECTED"</w:t>
      </w:r>
    </w:p>
    <w:p w:rsidR="00000000" w:rsidDel="00000000" w:rsidP="00000000" w:rsidRDefault="00000000" w:rsidRPr="00000000" w14:paraId="000000CC">
      <w:pPr>
        <w:numPr>
          <w:ilvl w:val="0"/>
          <w:numId w:val="15"/>
        </w:numPr>
        <w:spacing w:line="360"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Valid income between 20.000 and 39.999 with high credit score and without loan</w:t>
      </w:r>
    </w:p>
    <w:p w:rsidR="00000000" w:rsidDel="00000000" w:rsidP="00000000" w:rsidRDefault="00000000" w:rsidRPr="00000000" w14:paraId="000000CD">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(income = 25,000, creditScore = 720, false)</w:t>
      </w:r>
    </w:p>
    <w:p w:rsidR="00000000" w:rsidDel="00000000" w:rsidP="00000000" w:rsidRDefault="00000000" w:rsidRPr="00000000" w14:paraId="000000CE">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“ELIGIBLE”</w:t>
      </w:r>
    </w:p>
    <w:p w:rsidR="00000000" w:rsidDel="00000000" w:rsidP="00000000" w:rsidRDefault="00000000" w:rsidRPr="00000000" w14:paraId="000000CF">
      <w:pPr>
        <w:numPr>
          <w:ilvl w:val="0"/>
          <w:numId w:val="15"/>
        </w:numPr>
        <w:spacing w:line="360"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Valid income between 20.000 and 39.999 with high credit score and with loan</w:t>
      </w:r>
      <w:r w:rsidDel="00000000" w:rsidR="00000000" w:rsidRPr="00000000">
        <w:rPr>
          <w:rtl w:val="0"/>
        </w:rPr>
      </w:r>
    </w:p>
    <w:p w:rsidR="00000000" w:rsidDel="00000000" w:rsidP="00000000" w:rsidRDefault="00000000" w:rsidRPr="00000000" w14:paraId="000000D0">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(income = 25,000, creditScore = 720, true) </w:t>
      </w:r>
    </w:p>
    <w:p w:rsidR="00000000" w:rsidDel="00000000" w:rsidP="00000000" w:rsidRDefault="00000000" w:rsidRPr="00000000" w14:paraId="000000D1">
      <w:pPr>
        <w:spacing w:line="360" w:lineRule="auto"/>
        <w:ind w:left="72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“REJECTED”</w:t>
      </w:r>
    </w:p>
    <w:p w:rsidR="00000000" w:rsidDel="00000000" w:rsidP="00000000" w:rsidRDefault="00000000" w:rsidRPr="00000000" w14:paraId="000000D2">
      <w:pPr>
        <w:numPr>
          <w:ilvl w:val="0"/>
          <w:numId w:val="15"/>
        </w:numPr>
        <w:spacing w:line="360"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Valid income between 20.000 and 39.999 with low credit score regardless the existing loan</w:t>
      </w:r>
      <w:r w:rsidDel="00000000" w:rsidR="00000000" w:rsidRPr="00000000">
        <w:rPr>
          <w:rtl w:val="0"/>
        </w:rPr>
      </w:r>
    </w:p>
    <w:p w:rsidR="00000000" w:rsidDel="00000000" w:rsidP="00000000" w:rsidRDefault="00000000" w:rsidRPr="00000000" w14:paraId="000000D3">
      <w:pPr>
        <w:spacing w:line="360" w:lineRule="auto"/>
        <w:ind w:left="0"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(income = 25,000, creditScore = 650, false)</w:t>
      </w:r>
    </w:p>
    <w:p w:rsidR="00000000" w:rsidDel="00000000" w:rsidP="00000000" w:rsidRDefault="00000000" w:rsidRPr="00000000" w14:paraId="000000D4">
      <w:pPr>
        <w:spacing w:line="360" w:lineRule="auto"/>
        <w:ind w:left="0" w:firstLine="720"/>
        <w:rPr>
          <w:rFonts w:ascii="Calibri" w:cs="Calibri" w:eastAsia="Calibri" w:hAnsi="Calibri"/>
          <w:b w:val="1"/>
          <w:bCs w:val="1"/>
          <w:color w:val="0033b3"/>
          <w:sz w:val="24"/>
          <w:szCs w:val="24"/>
        </w:rPr>
      </w:pPr>
      <w:r w:rsidDel="00000000" w:rsidR="00000000" w:rsidRPr="00000000">
        <w:rPr>
          <w:rFonts w:ascii="Calibri" w:cs="Calibri" w:eastAsia="Calibri" w:hAnsi="Calibri"/>
          <w:color w:val="0033b3"/>
          <w:sz w:val="24"/>
          <w:szCs w:val="24"/>
          <w:rtl w:val="0"/>
        </w:rPr>
        <w:t xml:space="preserve">Expected output: “REJECTED”</w:t>
      </w:r>
      <w:r w:rsidDel="00000000" w:rsidR="00000000" w:rsidRPr="00000000">
        <w:rPr>
          <w:rtl w:val="0"/>
        </w:rPr>
      </w:r>
    </w:p>
    <w:p w:rsidR="00000000" w:rsidDel="00000000" w:rsidP="00000000" w:rsidRDefault="00000000" w:rsidRPr="00000000" w14:paraId="000000D5">
      <w:pPr>
        <w:numPr>
          <w:ilvl w:val="0"/>
          <w:numId w:val="15"/>
        </w:numPr>
        <w:spacing w:line="360" w:lineRule="auto"/>
        <w:ind w:left="720" w:hanging="360"/>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High income (40.000 or more) with high credit score regardless the existing loan</w:t>
      </w:r>
    </w:p>
    <w:p w:rsidR="00000000" w:rsidDel="00000000" w:rsidP="00000000" w:rsidRDefault="00000000" w:rsidRPr="00000000" w14:paraId="000000D6">
      <w:pPr>
        <w:spacing w:line="360" w:lineRule="auto"/>
        <w:ind w:left="0" w:firstLine="0"/>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ab/>
      </w:r>
      <w:r w:rsidDel="00000000" w:rsidR="00000000" w:rsidRPr="00000000">
        <w:rPr>
          <w:rFonts w:ascii="Calibri" w:cs="Calibri" w:eastAsia="Calibri" w:hAnsi="Calibri"/>
          <w:color w:val="0033b3"/>
          <w:sz w:val="24"/>
          <w:szCs w:val="24"/>
          <w:rtl w:val="0"/>
        </w:rPr>
        <w:t xml:space="preserve">Input: (income = 45,000, creditScore = 700, true) </w:t>
      </w:r>
    </w:p>
    <w:p w:rsidR="00000000" w:rsidDel="00000000" w:rsidP="00000000" w:rsidRDefault="00000000" w:rsidRPr="00000000" w14:paraId="000000D7">
      <w:pPr>
        <w:spacing w:line="360" w:lineRule="auto"/>
        <w:ind w:left="0"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Expected output: “ELIGIBLE”</w:t>
      </w:r>
    </w:p>
    <w:p w:rsidR="00000000" w:rsidDel="00000000" w:rsidP="00000000" w:rsidRDefault="00000000" w:rsidRPr="00000000" w14:paraId="000000D8">
      <w:pPr>
        <w:numPr>
          <w:ilvl w:val="0"/>
          <w:numId w:val="15"/>
        </w:numPr>
        <w:spacing w:line="360" w:lineRule="auto"/>
        <w:ind w:left="720" w:hanging="360"/>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High income (40.000 or more) with low credit score regardless the existing loan</w:t>
      </w:r>
    </w:p>
    <w:p w:rsidR="00000000" w:rsidDel="00000000" w:rsidP="00000000" w:rsidRDefault="00000000" w:rsidRPr="00000000" w14:paraId="000000D9">
      <w:pPr>
        <w:spacing w:line="360" w:lineRule="auto"/>
        <w:ind w:left="0" w:firstLine="72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Input: (income = 45,000, creditScore = 500, false) </w:t>
      </w:r>
    </w:p>
    <w:p w:rsidR="00000000" w:rsidDel="00000000" w:rsidP="00000000" w:rsidRDefault="00000000" w:rsidRPr="00000000" w14:paraId="000000DA">
      <w:pPr>
        <w:spacing w:line="360" w:lineRule="auto"/>
        <w:ind w:left="0" w:firstLine="720"/>
        <w:rPr>
          <w:rFonts w:ascii="Calibri" w:cs="Calibri" w:eastAsia="Calibri" w:hAnsi="Calibri"/>
          <w:b w:val="1"/>
          <w:bCs w:val="1"/>
          <w:sz w:val="24"/>
          <w:szCs w:val="24"/>
        </w:rPr>
      </w:pPr>
      <w:r w:rsidDel="00000000" w:rsidR="00000000" w:rsidRPr="00000000">
        <w:rPr>
          <w:rFonts w:ascii="Calibri" w:cs="Calibri" w:eastAsia="Calibri" w:hAnsi="Calibri"/>
          <w:color w:val="0033b3"/>
          <w:sz w:val="24"/>
          <w:szCs w:val="24"/>
          <w:rtl w:val="0"/>
        </w:rPr>
        <w:t xml:space="preserve">Expected output: “REJECTED”</w:t>
      </w:r>
      <w:r w:rsidDel="00000000" w:rsidR="00000000" w:rsidRPr="00000000">
        <w:rPr>
          <w:rtl w:val="0"/>
        </w:rPr>
      </w:r>
    </w:p>
    <w:p w:rsidR="00000000" w:rsidDel="00000000" w:rsidP="00000000" w:rsidRDefault="00000000" w:rsidRPr="00000000" w14:paraId="000000DB">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C">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