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7AFA" w14:textId="51CD4EC0" w:rsidR="00AD2966" w:rsidRPr="00AD2966" w:rsidRDefault="00AD2966" w:rsidP="00A40B36">
      <w:pPr>
        <w:spacing w:before="43"/>
        <w:ind w:left="142"/>
        <w:rPr>
          <w:rFonts w:asciiTheme="majorHAnsi" w:hAnsiTheme="majorHAnsi"/>
          <w:b/>
          <w:bCs/>
          <w:color w:val="0F243E" w:themeColor="text2" w:themeShade="80"/>
          <w:w w:val="95"/>
          <w:sz w:val="24"/>
          <w:szCs w:val="24"/>
          <w:lang w:val="sv-SE"/>
        </w:rPr>
      </w:pPr>
      <w:r>
        <w:rPr>
          <w:rFonts w:asciiTheme="majorHAnsi" w:hAnsiTheme="majorHAnsi"/>
          <w:b/>
          <w:bCs/>
          <w:color w:val="0F243E" w:themeColor="text2" w:themeShade="80"/>
          <w:w w:val="95"/>
          <w:sz w:val="24"/>
          <w:szCs w:val="24"/>
          <w:lang w:val="sv-SE"/>
        </w:rPr>
        <w:t>Handlingsplan</w:t>
      </w:r>
    </w:p>
    <w:p w14:paraId="49D77DB6" w14:textId="0CFA397B" w:rsidR="00981E74" w:rsidRPr="00A40B36" w:rsidRDefault="00AD2966" w:rsidP="00A40B36">
      <w:pPr>
        <w:spacing w:before="43"/>
        <w:ind w:left="142"/>
        <w:rPr>
          <w:rFonts w:asciiTheme="majorHAnsi" w:hAnsiTheme="majorHAnsi"/>
          <w:b/>
          <w:bCs/>
          <w:color w:val="0F243E" w:themeColor="text2" w:themeShade="80"/>
          <w:w w:val="95"/>
          <w:sz w:val="40"/>
          <w:szCs w:val="40"/>
          <w:lang w:val="sv-SE"/>
        </w:rPr>
      </w:pPr>
      <w:r w:rsidRPr="00A40B36">
        <w:rPr>
          <w:rFonts w:asciiTheme="majorHAnsi" w:hAnsiTheme="majorHAnsi"/>
          <w:b/>
          <w:bCs/>
          <w:color w:val="0F243E" w:themeColor="text2" w:themeShade="80"/>
          <w:w w:val="95"/>
          <w:sz w:val="40"/>
          <w:szCs w:val="40"/>
          <w:lang w:val="sv-SE"/>
        </w:rPr>
        <w:t>Mina värderingar</w:t>
      </w:r>
    </w:p>
    <w:p w14:paraId="11567C41" w14:textId="3366006D" w:rsidR="00A40B36" w:rsidRDefault="00A40B36" w:rsidP="00A40B36">
      <w:pPr>
        <w:spacing w:before="43"/>
        <w:ind w:left="142"/>
        <w:rPr>
          <w:rFonts w:asciiTheme="majorHAnsi" w:hAnsiTheme="majorHAnsi"/>
          <w:b/>
          <w:bCs/>
          <w:color w:val="0F243E" w:themeColor="text2" w:themeShade="80"/>
          <w:sz w:val="24"/>
          <w:szCs w:val="24"/>
          <w:lang w:val="sv-SE"/>
        </w:rPr>
      </w:pPr>
    </w:p>
    <w:p w14:paraId="6B2B1FED" w14:textId="10ECE2A5" w:rsidR="00A40B36" w:rsidRPr="00EE75EB" w:rsidRDefault="00A40B36" w:rsidP="00A40B36">
      <w:pPr>
        <w:spacing w:before="43"/>
        <w:ind w:left="142"/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</w:pPr>
      <w:r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>En värdering är en grundläggande personlig uppfattning om i vilken grad man tycker något är bra</w:t>
      </w:r>
      <w:r w:rsid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 xml:space="preserve"> eller </w:t>
      </w:r>
      <w:r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>dåligt, vackert</w:t>
      </w:r>
      <w:r w:rsid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 xml:space="preserve"> eller </w:t>
      </w:r>
      <w:r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>fult, viktigt eller oviktigt.</w:t>
      </w:r>
    </w:p>
    <w:p w14:paraId="34D15F82" w14:textId="77777777" w:rsidR="00EE75EB" w:rsidRDefault="00EE75EB" w:rsidP="00EE75EB">
      <w:pPr>
        <w:spacing w:before="43"/>
        <w:ind w:left="142"/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</w:pPr>
    </w:p>
    <w:p w14:paraId="426E634E" w14:textId="686CE671" w:rsidR="00A40B36" w:rsidRPr="00EE75EB" w:rsidRDefault="00A40B36" w:rsidP="00EE75EB">
      <w:pPr>
        <w:spacing w:before="43"/>
        <w:ind w:left="142"/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</w:pPr>
      <w:r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 xml:space="preserve">Rätt eller fel ur moralisk, estetisk eller </w:t>
      </w:r>
      <w:r w:rsid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 xml:space="preserve">känslomässig eller </w:t>
      </w:r>
      <w:r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 xml:space="preserve">upplevelsemässig synpunkt. Det kan gälla en aktuell situation, ett tillvägagångssätt, eller ett förväntat resultat. </w:t>
      </w:r>
      <w:r w:rsid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 xml:space="preserve"> </w:t>
      </w:r>
      <w:r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>Värderingar är oftast generella och kulturellt eller personligt betingade.</w:t>
      </w:r>
    </w:p>
    <w:p w14:paraId="2D15AB51" w14:textId="77777777" w:rsidR="00EE75EB" w:rsidRDefault="00EE75EB" w:rsidP="00EE75EB">
      <w:pPr>
        <w:spacing w:before="43"/>
        <w:ind w:left="142"/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</w:pPr>
    </w:p>
    <w:p w14:paraId="16DA0F10" w14:textId="335A155F" w:rsidR="00981E74" w:rsidRPr="00EE75EB" w:rsidRDefault="00A40B36" w:rsidP="00EE75EB">
      <w:pPr>
        <w:spacing w:before="43"/>
        <w:ind w:left="142"/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</w:pPr>
      <w:r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>De personliga värderingarna är direkt kopplade till hur vi motiveras till handling i våra olika livsroller</w:t>
      </w:r>
      <w:r w:rsidR="00EE75EB" w:rsidRPr="00EE75EB">
        <w:rPr>
          <w:rFonts w:asciiTheme="majorHAnsi" w:hAnsiTheme="majorHAnsi"/>
          <w:color w:val="0F243E" w:themeColor="text2" w:themeShade="80"/>
          <w:sz w:val="24"/>
          <w:szCs w:val="24"/>
          <w:lang w:val="sv-SE"/>
        </w:rPr>
        <w:t xml:space="preserve"> och är därför viktiga att odla. Värderingar och värderingssystem ska styra handlandet</w:t>
      </w:r>
      <w:r w:rsidRPr="00EE75EB">
        <w:rPr>
          <w:rFonts w:asciiTheme="majorHAnsi" w:hAnsiTheme="majorHAnsi"/>
          <w:w w:val="95"/>
          <w:lang w:val="sv-SE"/>
        </w:rPr>
        <w:t>!</w:t>
      </w:r>
    </w:p>
    <w:p w14:paraId="4680858B" w14:textId="77777777" w:rsidR="00981E74" w:rsidRPr="00EE75EB" w:rsidRDefault="00981E74">
      <w:pPr>
        <w:pStyle w:val="BodyText"/>
        <w:rPr>
          <w:rFonts w:asciiTheme="majorHAnsi" w:hAnsiTheme="majorHAnsi"/>
          <w:color w:val="0F243E" w:themeColor="text2" w:themeShade="80"/>
          <w:sz w:val="20"/>
          <w:lang w:val="sv-SE"/>
        </w:rPr>
      </w:pPr>
    </w:p>
    <w:p w14:paraId="4B901032" w14:textId="77777777" w:rsidR="00981E74" w:rsidRPr="00EE75EB" w:rsidRDefault="00981E74">
      <w:pPr>
        <w:pStyle w:val="BodyText"/>
        <w:spacing w:before="1"/>
        <w:rPr>
          <w:rFonts w:asciiTheme="majorHAnsi" w:hAnsiTheme="majorHAnsi"/>
          <w:color w:val="0F243E" w:themeColor="text2" w:themeShade="80"/>
          <w:sz w:val="10"/>
          <w:lang w:val="sv-SE"/>
        </w:rPr>
      </w:pPr>
    </w:p>
    <w:tbl>
      <w:tblPr>
        <w:tblStyle w:val="TableNormal1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305"/>
      </w:tblGrid>
      <w:tr w:rsidR="00A40B36" w:rsidRPr="00BA4E91" w14:paraId="147396CD" w14:textId="77777777">
        <w:trPr>
          <w:trHeight w:val="729"/>
        </w:trPr>
        <w:tc>
          <w:tcPr>
            <w:tcW w:w="8615" w:type="dxa"/>
            <w:gridSpan w:val="2"/>
            <w:shd w:val="clear" w:color="auto" w:fill="F2F2F2"/>
          </w:tcPr>
          <w:p w14:paraId="0264BE36" w14:textId="4135C775" w:rsidR="00A40B36" w:rsidRPr="00A40B36" w:rsidRDefault="00C259C1" w:rsidP="00A40B36">
            <w:pPr>
              <w:rPr>
                <w:rFonts w:asciiTheme="majorHAnsi" w:hAnsiTheme="majorHAnsi"/>
                <w:lang w:val="sv-SE"/>
              </w:rPr>
            </w:pPr>
            <w:r>
              <w:rPr>
                <w:rFonts w:asciiTheme="majorHAnsi" w:hAnsiTheme="majorHAnsi"/>
                <w:lang w:val="sv-SE"/>
              </w:rPr>
              <w:t>Detta är några saker jag tycker är BRA, RÄTT eller VIKTIGT i min nuvarande situation eller omgivning.</w:t>
            </w:r>
            <w:r w:rsidRPr="00A40B36">
              <w:rPr>
                <w:rFonts w:asciiTheme="majorHAnsi" w:hAnsiTheme="majorHAnsi"/>
                <w:lang w:val="sv-SE"/>
              </w:rPr>
              <w:t xml:space="preserve"> </w:t>
            </w:r>
          </w:p>
          <w:p w14:paraId="70CA1AD0" w14:textId="01B4673C" w:rsidR="00A40B36" w:rsidRPr="00A40B36" w:rsidRDefault="00A40B36" w:rsidP="00C259C1">
            <w:pPr>
              <w:rPr>
                <w:rFonts w:asciiTheme="majorHAnsi" w:hAnsiTheme="majorHAnsi"/>
                <w:sz w:val="21"/>
                <w:lang w:val="sv-SE"/>
              </w:rPr>
            </w:pPr>
          </w:p>
        </w:tc>
      </w:tr>
      <w:tr w:rsidR="00A40B36" w:rsidRPr="001F2DB2" w14:paraId="72102159" w14:textId="77777777">
        <w:trPr>
          <w:trHeight w:val="503"/>
        </w:trPr>
        <w:tc>
          <w:tcPr>
            <w:tcW w:w="4310" w:type="dxa"/>
          </w:tcPr>
          <w:p w14:paraId="316CE60E" w14:textId="258F91A5" w:rsidR="00BA4E91" w:rsidRPr="00BA4E91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  <w:r w:rsidRPr="00BA4E91">
              <w:rPr>
                <w:rFonts w:asciiTheme="majorHAnsi" w:eastAsiaTheme="minorEastAsia" w:hAnsiTheme="majorHAnsi"/>
                <w:color w:val="0F243E" w:themeColor="text2" w:themeShade="80"/>
                <w:lang w:val="sv-SE" w:eastAsia="zh-CN"/>
              </w:rPr>
              <w:t>Study</w:t>
            </w:r>
            <w:r w:rsidRPr="00BA4E91">
              <w:rPr>
                <w:rFonts w:asciiTheme="majorHAnsi" w:hAnsiTheme="majorHAnsi"/>
                <w:color w:val="0F243E" w:themeColor="text2" w:themeShade="80"/>
                <w:lang w:val="sv-SE"/>
              </w:rPr>
              <w:t xml:space="preserve"> </w:t>
            </w:r>
            <w:r w:rsidRPr="00BA4E91">
              <w:rPr>
                <w:rFonts w:asciiTheme="majorHAnsi" w:eastAsiaTheme="minorEastAsia" w:hAnsiTheme="majorHAnsi"/>
                <w:color w:val="0F243E" w:themeColor="text2" w:themeShade="80"/>
                <w:lang w:val="sv-SE" w:eastAsia="zh-CN"/>
              </w:rPr>
              <w:t>with a plan</w:t>
            </w:r>
          </w:p>
        </w:tc>
        <w:tc>
          <w:tcPr>
            <w:tcW w:w="4305" w:type="dxa"/>
          </w:tcPr>
          <w:p w14:paraId="39C267AD" w14:textId="16385AB7" w:rsidR="00981E74" w:rsidRPr="00A40B36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  <w:r>
              <w:rPr>
                <w:rFonts w:asciiTheme="majorHAnsi" w:hAnsiTheme="majorHAnsi"/>
                <w:color w:val="0F243E" w:themeColor="text2" w:themeShade="80"/>
                <w:lang w:val="sv-SE"/>
              </w:rPr>
              <w:t>Work out regularly</w:t>
            </w:r>
          </w:p>
        </w:tc>
      </w:tr>
      <w:tr w:rsidR="00A40B36" w:rsidRPr="001F2DB2" w14:paraId="1C6367E9" w14:textId="77777777">
        <w:trPr>
          <w:trHeight w:val="508"/>
        </w:trPr>
        <w:tc>
          <w:tcPr>
            <w:tcW w:w="4310" w:type="dxa"/>
          </w:tcPr>
          <w:p w14:paraId="6FDC5ACD" w14:textId="7FD6BFBB" w:rsidR="00981E74" w:rsidRPr="00A40B36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  <w:r>
              <w:rPr>
                <w:rFonts w:asciiTheme="majorHAnsi" w:hAnsiTheme="majorHAnsi"/>
                <w:color w:val="0F243E" w:themeColor="text2" w:themeShade="80"/>
                <w:lang w:val="sv-SE"/>
              </w:rPr>
              <w:t>Eat regularly</w:t>
            </w:r>
          </w:p>
        </w:tc>
        <w:tc>
          <w:tcPr>
            <w:tcW w:w="4305" w:type="dxa"/>
          </w:tcPr>
          <w:p w14:paraId="739453E5" w14:textId="5F81D2CE" w:rsidR="00981E74" w:rsidRPr="00BA4E91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  <w:r w:rsidRPr="00BA4E91">
              <w:rPr>
                <w:rFonts w:asciiTheme="majorHAnsi" w:hAnsiTheme="majorHAnsi"/>
                <w:color w:val="0F243E" w:themeColor="text2" w:themeShade="80"/>
              </w:rPr>
              <w:t>Have a good sleeping s</w:t>
            </w:r>
            <w:r>
              <w:rPr>
                <w:rFonts w:asciiTheme="majorHAnsi" w:hAnsiTheme="majorHAnsi"/>
                <w:color w:val="0F243E" w:themeColor="text2" w:themeShade="80"/>
              </w:rPr>
              <w:t>chedule</w:t>
            </w:r>
          </w:p>
        </w:tc>
      </w:tr>
      <w:tr w:rsidR="00A40B36" w:rsidRPr="001F2DB2" w14:paraId="2A1DFADB" w14:textId="77777777">
        <w:trPr>
          <w:trHeight w:val="508"/>
        </w:trPr>
        <w:tc>
          <w:tcPr>
            <w:tcW w:w="4310" w:type="dxa"/>
          </w:tcPr>
          <w:p w14:paraId="2C9628E4" w14:textId="5BC949CE" w:rsidR="00981E74" w:rsidRPr="00BA4E91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  <w:r>
              <w:rPr>
                <w:rFonts w:asciiTheme="majorHAnsi" w:hAnsiTheme="majorHAnsi"/>
                <w:color w:val="0F243E" w:themeColor="text2" w:themeShade="80"/>
              </w:rPr>
              <w:t>Being self-discipline</w:t>
            </w:r>
          </w:p>
        </w:tc>
        <w:tc>
          <w:tcPr>
            <w:tcW w:w="4305" w:type="dxa"/>
          </w:tcPr>
          <w:p w14:paraId="17AB851A" w14:textId="77777777" w:rsidR="00981E74" w:rsidRPr="00BA4E91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</w:p>
        </w:tc>
      </w:tr>
      <w:tr w:rsidR="00A40B36" w:rsidRPr="00BA4E91" w14:paraId="7A41EE75" w14:textId="77777777">
        <w:trPr>
          <w:trHeight w:val="421"/>
        </w:trPr>
        <w:tc>
          <w:tcPr>
            <w:tcW w:w="8615" w:type="dxa"/>
            <w:gridSpan w:val="2"/>
            <w:shd w:val="clear" w:color="auto" w:fill="F2F2F2"/>
          </w:tcPr>
          <w:p w14:paraId="5B2D772D" w14:textId="77777777" w:rsidR="00981E74" w:rsidRPr="00A40B36" w:rsidRDefault="00000000" w:rsidP="00A40B36">
            <w:pPr>
              <w:rPr>
                <w:rFonts w:asciiTheme="majorHAnsi" w:hAnsiTheme="majorHAnsi"/>
                <w:lang w:val="sv-SE"/>
              </w:rPr>
            </w:pPr>
            <w:r w:rsidRPr="00A40B36">
              <w:rPr>
                <w:rFonts w:asciiTheme="majorHAnsi" w:hAnsiTheme="majorHAnsi"/>
                <w:lang w:val="sv-SE"/>
              </w:rPr>
              <w:t>Det finns några saker jag tycker illa om, som känns DÅLIGT, FEL eller ONÖDIGT</w:t>
            </w:r>
          </w:p>
        </w:tc>
      </w:tr>
      <w:tr w:rsidR="00A40B36" w:rsidRPr="00BA4E91" w14:paraId="278BA516" w14:textId="77777777">
        <w:trPr>
          <w:trHeight w:val="503"/>
        </w:trPr>
        <w:tc>
          <w:tcPr>
            <w:tcW w:w="4310" w:type="dxa"/>
          </w:tcPr>
          <w:p w14:paraId="4E65FB09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  <w:tc>
          <w:tcPr>
            <w:tcW w:w="4305" w:type="dxa"/>
          </w:tcPr>
          <w:p w14:paraId="395C5DEA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</w:tr>
      <w:tr w:rsidR="00A40B36" w:rsidRPr="00BA4E91" w14:paraId="1E8A8EE5" w14:textId="77777777">
        <w:trPr>
          <w:trHeight w:val="508"/>
        </w:trPr>
        <w:tc>
          <w:tcPr>
            <w:tcW w:w="4310" w:type="dxa"/>
          </w:tcPr>
          <w:p w14:paraId="334916FB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  <w:tc>
          <w:tcPr>
            <w:tcW w:w="4305" w:type="dxa"/>
          </w:tcPr>
          <w:p w14:paraId="16037ACC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</w:tr>
      <w:tr w:rsidR="00A40B36" w:rsidRPr="00BA4E91" w14:paraId="2F5D0A03" w14:textId="77777777">
        <w:trPr>
          <w:trHeight w:val="508"/>
        </w:trPr>
        <w:tc>
          <w:tcPr>
            <w:tcW w:w="4310" w:type="dxa"/>
          </w:tcPr>
          <w:p w14:paraId="4498B62A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  <w:tc>
          <w:tcPr>
            <w:tcW w:w="4305" w:type="dxa"/>
          </w:tcPr>
          <w:p w14:paraId="31915455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</w:tr>
      <w:tr w:rsidR="00A40B36" w:rsidRPr="001F2DB2" w14:paraId="3A9A21BA" w14:textId="77777777">
        <w:trPr>
          <w:trHeight w:val="724"/>
        </w:trPr>
        <w:tc>
          <w:tcPr>
            <w:tcW w:w="8615" w:type="dxa"/>
            <w:gridSpan w:val="2"/>
            <w:shd w:val="clear" w:color="auto" w:fill="F2F2F2"/>
          </w:tcPr>
          <w:p w14:paraId="1F55D35C" w14:textId="1D615237" w:rsidR="00981E74" w:rsidRPr="00A40B36" w:rsidRDefault="00C259C1" w:rsidP="00A40B36">
            <w:pPr>
              <w:rPr>
                <w:rFonts w:asciiTheme="majorHAnsi" w:hAnsiTheme="majorHAnsi"/>
                <w:lang w:val="sv-SE"/>
              </w:rPr>
            </w:pPr>
            <w:r>
              <w:rPr>
                <w:rFonts w:asciiTheme="majorHAnsi" w:hAnsiTheme="majorHAnsi"/>
                <w:lang w:val="sv-SE"/>
              </w:rPr>
              <w:t xml:space="preserve">Skriv ner de viktiga </w:t>
            </w:r>
            <w:r w:rsidRPr="00C259C1">
              <w:rPr>
                <w:rFonts w:asciiTheme="majorHAnsi" w:hAnsiTheme="majorHAnsi"/>
                <w:i/>
                <w:iCs/>
                <w:lang w:val="sv-SE"/>
              </w:rPr>
              <w:t>personliga</w:t>
            </w:r>
            <w:r>
              <w:rPr>
                <w:rFonts w:asciiTheme="majorHAnsi" w:hAnsiTheme="majorHAnsi"/>
                <w:lang w:val="sv-SE"/>
              </w:rPr>
              <w:t xml:space="preserve"> värderingar som du vill ska styra ditt liv och ledarskap och som gäller både i privatlivet och i arbetslivet.</w:t>
            </w:r>
            <w:r w:rsidR="007C7DF9">
              <w:rPr>
                <w:rFonts w:asciiTheme="majorHAnsi" w:hAnsiTheme="majorHAnsi"/>
                <w:lang w:val="sv-SE"/>
              </w:rPr>
              <w:t xml:space="preserve"> </w:t>
            </w:r>
            <w:r w:rsidR="007C7DF9" w:rsidRPr="007C7DF9">
              <w:rPr>
                <w:rFonts w:asciiTheme="majorHAnsi" w:hAnsiTheme="majorHAnsi"/>
                <w:i/>
                <w:iCs/>
                <w:lang w:val="sv-SE"/>
              </w:rPr>
              <w:t>Se uppgiften nedan för att hitta dina viktiga värderingar.</w:t>
            </w:r>
          </w:p>
        </w:tc>
      </w:tr>
      <w:tr w:rsidR="00A40B36" w:rsidRPr="001F2DB2" w14:paraId="66288936" w14:textId="77777777">
        <w:trPr>
          <w:trHeight w:val="508"/>
        </w:trPr>
        <w:tc>
          <w:tcPr>
            <w:tcW w:w="4310" w:type="dxa"/>
          </w:tcPr>
          <w:p w14:paraId="460CA3FA" w14:textId="1B95910F" w:rsidR="00981E74" w:rsidRPr="00BA4E91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  <w:r w:rsidRPr="00BA4E91">
              <w:rPr>
                <w:rFonts w:asciiTheme="majorHAnsi" w:hAnsiTheme="majorHAnsi"/>
                <w:color w:val="0F243E" w:themeColor="text2" w:themeShade="80"/>
              </w:rPr>
              <w:t>Growth – physical, intellectual and s</w:t>
            </w:r>
            <w:r>
              <w:rPr>
                <w:rFonts w:asciiTheme="majorHAnsi" w:hAnsiTheme="majorHAnsi"/>
                <w:color w:val="0F243E" w:themeColor="text2" w:themeShade="80"/>
              </w:rPr>
              <w:t>piritual development</w:t>
            </w:r>
          </w:p>
        </w:tc>
        <w:tc>
          <w:tcPr>
            <w:tcW w:w="4305" w:type="dxa"/>
          </w:tcPr>
          <w:p w14:paraId="6DFB8BA1" w14:textId="65987B86" w:rsidR="00981E74" w:rsidRPr="00BA4E91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  <w:r>
              <w:rPr>
                <w:rFonts w:asciiTheme="majorHAnsi" w:hAnsiTheme="majorHAnsi"/>
                <w:color w:val="0F243E" w:themeColor="text2" w:themeShade="80"/>
              </w:rPr>
              <w:t>Inner harmony – balance, self-fulfilment</w:t>
            </w:r>
          </w:p>
        </w:tc>
      </w:tr>
      <w:tr w:rsidR="00A40B36" w:rsidRPr="001F2DB2" w14:paraId="0D760F1F" w14:textId="77777777">
        <w:trPr>
          <w:trHeight w:val="503"/>
        </w:trPr>
        <w:tc>
          <w:tcPr>
            <w:tcW w:w="4310" w:type="dxa"/>
          </w:tcPr>
          <w:p w14:paraId="3C24C1D9" w14:textId="3871CA61" w:rsidR="00981E74" w:rsidRPr="00BA4E91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  <w:r>
              <w:rPr>
                <w:rFonts w:asciiTheme="majorHAnsi" w:hAnsiTheme="majorHAnsi"/>
                <w:color w:val="0F243E" w:themeColor="text2" w:themeShade="80"/>
              </w:rPr>
              <w:t>Independence – self-reliance, self-sufficiency</w:t>
            </w:r>
          </w:p>
        </w:tc>
        <w:tc>
          <w:tcPr>
            <w:tcW w:w="4305" w:type="dxa"/>
          </w:tcPr>
          <w:p w14:paraId="692D6484" w14:textId="57C57A0F" w:rsidR="00981E74" w:rsidRPr="00BA4E91" w:rsidRDefault="00BA4E91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  <w:r>
              <w:rPr>
                <w:rFonts w:asciiTheme="majorHAnsi" w:hAnsiTheme="majorHAnsi"/>
                <w:color w:val="0F243E" w:themeColor="text2" w:themeShade="80"/>
              </w:rPr>
              <w:t>Health – well-being, fitness, not being sick</w:t>
            </w:r>
          </w:p>
        </w:tc>
      </w:tr>
      <w:tr w:rsidR="00981E74" w:rsidRPr="001F2DB2" w14:paraId="3694851A" w14:textId="77777777">
        <w:trPr>
          <w:trHeight w:val="508"/>
        </w:trPr>
        <w:tc>
          <w:tcPr>
            <w:tcW w:w="4310" w:type="dxa"/>
          </w:tcPr>
          <w:p w14:paraId="052ED2B6" w14:textId="7B2A42B1" w:rsidR="00981E74" w:rsidRPr="00BA4E91" w:rsidRDefault="00BA4E91" w:rsidP="00BA4E91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  <w:r>
              <w:rPr>
                <w:rFonts w:asciiTheme="majorHAnsi" w:hAnsiTheme="majorHAnsi"/>
                <w:color w:val="0F243E" w:themeColor="text2" w:themeShade="80"/>
              </w:rPr>
              <w:t>Wisdom – making good decisions and judgements</w:t>
            </w:r>
          </w:p>
        </w:tc>
        <w:tc>
          <w:tcPr>
            <w:tcW w:w="4305" w:type="dxa"/>
          </w:tcPr>
          <w:p w14:paraId="7056374D" w14:textId="77777777" w:rsidR="00981E74" w:rsidRPr="00BA4E91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</w:p>
        </w:tc>
      </w:tr>
    </w:tbl>
    <w:p w14:paraId="7AC3014C" w14:textId="77777777" w:rsidR="00981E74" w:rsidRPr="00BA4E91" w:rsidRDefault="00981E74">
      <w:pPr>
        <w:pStyle w:val="BodyText"/>
        <w:spacing w:before="9"/>
        <w:rPr>
          <w:rFonts w:asciiTheme="majorHAnsi" w:hAnsiTheme="majorHAnsi"/>
          <w:color w:val="0F243E" w:themeColor="text2" w:themeShade="80"/>
          <w:sz w:val="18"/>
        </w:rPr>
      </w:pPr>
    </w:p>
    <w:tbl>
      <w:tblPr>
        <w:tblStyle w:val="TableNormal1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16"/>
      </w:tblGrid>
      <w:tr w:rsidR="00A40B36" w:rsidRPr="00BA4E91" w14:paraId="28768136" w14:textId="77777777">
        <w:trPr>
          <w:trHeight w:val="729"/>
        </w:trPr>
        <w:tc>
          <w:tcPr>
            <w:tcW w:w="8616" w:type="dxa"/>
            <w:shd w:val="clear" w:color="auto" w:fill="F2F2F2"/>
          </w:tcPr>
          <w:p w14:paraId="2615AC0F" w14:textId="77777777" w:rsidR="00981E74" w:rsidRPr="00A40B36" w:rsidRDefault="00000000" w:rsidP="00A40B36">
            <w:pPr>
              <w:rPr>
                <w:rFonts w:asciiTheme="majorHAnsi" w:hAnsiTheme="majorHAnsi"/>
                <w:sz w:val="21"/>
                <w:lang w:val="sv-SE"/>
              </w:rPr>
            </w:pPr>
            <w:r w:rsidRPr="00A40B36">
              <w:rPr>
                <w:rFonts w:asciiTheme="majorHAnsi" w:hAnsiTheme="majorHAnsi"/>
                <w:lang w:val="sv-SE"/>
              </w:rPr>
              <w:t>Kan</w:t>
            </w:r>
            <w:r w:rsidRPr="00A40B36">
              <w:rPr>
                <w:rFonts w:asciiTheme="majorHAnsi" w:hAnsiTheme="majorHAnsi"/>
                <w:spacing w:val="-20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du</w:t>
            </w:r>
            <w:r w:rsidRPr="00A40B36">
              <w:rPr>
                <w:rFonts w:asciiTheme="majorHAnsi" w:hAnsiTheme="majorHAnsi"/>
                <w:spacing w:val="-20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ange</w:t>
            </w:r>
            <w:r w:rsidRPr="00A40B36">
              <w:rPr>
                <w:rFonts w:asciiTheme="majorHAnsi" w:hAnsiTheme="majorHAnsi"/>
                <w:spacing w:val="-21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exempel</w:t>
            </w:r>
            <w:r w:rsidRPr="00A40B36">
              <w:rPr>
                <w:rFonts w:asciiTheme="majorHAnsi" w:hAnsiTheme="majorHAnsi"/>
                <w:spacing w:val="-22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eller</w:t>
            </w:r>
            <w:r w:rsidRPr="00A40B36">
              <w:rPr>
                <w:rFonts w:asciiTheme="majorHAnsi" w:hAnsiTheme="majorHAnsi"/>
                <w:spacing w:val="-21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beskriva</w:t>
            </w:r>
            <w:r w:rsidRPr="00A40B36">
              <w:rPr>
                <w:rFonts w:asciiTheme="majorHAnsi" w:hAnsiTheme="majorHAnsi"/>
                <w:spacing w:val="-21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situationer</w:t>
            </w:r>
            <w:r w:rsidRPr="00A40B36">
              <w:rPr>
                <w:rFonts w:asciiTheme="majorHAnsi" w:hAnsiTheme="majorHAnsi"/>
                <w:spacing w:val="-21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där</w:t>
            </w:r>
            <w:r w:rsidRPr="00A40B36">
              <w:rPr>
                <w:rFonts w:asciiTheme="majorHAnsi" w:hAnsiTheme="majorHAnsi"/>
                <w:spacing w:val="-21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du</w:t>
            </w:r>
            <w:r w:rsidRPr="00A40B36">
              <w:rPr>
                <w:rFonts w:asciiTheme="majorHAnsi" w:hAnsiTheme="majorHAnsi"/>
                <w:spacing w:val="-20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>tillämpat</w:t>
            </w:r>
            <w:r w:rsidRPr="00A40B36">
              <w:rPr>
                <w:rFonts w:asciiTheme="majorHAnsi" w:hAnsiTheme="majorHAnsi"/>
                <w:spacing w:val="-21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lang w:val="sv-SE"/>
              </w:rPr>
              <w:t xml:space="preserve">någon </w:t>
            </w:r>
            <w:r w:rsidRPr="00A40B36">
              <w:rPr>
                <w:rFonts w:asciiTheme="majorHAnsi" w:hAnsiTheme="majorHAnsi"/>
                <w:w w:val="95"/>
                <w:lang w:val="sv-SE"/>
              </w:rPr>
              <w:t>eller några av dina</w:t>
            </w:r>
            <w:r w:rsidRPr="00A40B36">
              <w:rPr>
                <w:rFonts w:asciiTheme="majorHAnsi" w:hAnsiTheme="majorHAnsi"/>
                <w:spacing w:val="-22"/>
                <w:w w:val="95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w w:val="95"/>
                <w:lang w:val="sv-SE"/>
              </w:rPr>
              <w:t>värderingar?</w:t>
            </w:r>
          </w:p>
        </w:tc>
      </w:tr>
      <w:tr w:rsidR="00A40B36" w:rsidRPr="00BA4E91" w14:paraId="09A68B48" w14:textId="77777777">
        <w:trPr>
          <w:trHeight w:val="503"/>
        </w:trPr>
        <w:tc>
          <w:tcPr>
            <w:tcW w:w="8616" w:type="dxa"/>
          </w:tcPr>
          <w:p w14:paraId="406A6E8C" w14:textId="77777777" w:rsidR="00981E74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  <w:p w14:paraId="618916A6" w14:textId="77777777" w:rsidR="007C7DF9" w:rsidRDefault="007C7DF9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  <w:p w14:paraId="4606AC52" w14:textId="77777777" w:rsidR="007C7DF9" w:rsidRDefault="007C7DF9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  <w:p w14:paraId="68E00A1C" w14:textId="77777777" w:rsidR="007C7DF9" w:rsidRDefault="007C7DF9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  <w:p w14:paraId="2F8F60E6" w14:textId="77777777" w:rsidR="007C7DF9" w:rsidRDefault="007C7DF9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  <w:p w14:paraId="4FEAA236" w14:textId="77777777" w:rsidR="007C7DF9" w:rsidRDefault="007C7DF9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  <w:p w14:paraId="65E58711" w14:textId="77777777" w:rsidR="007C7DF9" w:rsidRDefault="007C7DF9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  <w:p w14:paraId="6547AC36" w14:textId="77777777" w:rsidR="007C7DF9" w:rsidRPr="00A40B36" w:rsidRDefault="007C7DF9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</w:tr>
    </w:tbl>
    <w:p w14:paraId="2CE5B74C" w14:textId="66E97136" w:rsidR="009E13F7" w:rsidRPr="00BA4E91" w:rsidRDefault="009E13F7">
      <w:pPr>
        <w:rPr>
          <w:lang w:val="sv-SE"/>
        </w:rPr>
      </w:pPr>
      <w:r w:rsidRPr="00BA4E91">
        <w:rPr>
          <w:lang w:val="sv-SE"/>
        </w:rPr>
        <w:br w:type="page"/>
      </w:r>
    </w:p>
    <w:p w14:paraId="73FF39F1" w14:textId="0A688443" w:rsidR="009E13F7" w:rsidRPr="00BA4E91" w:rsidRDefault="00030AA4">
      <w:pPr>
        <w:rPr>
          <w:lang w:val="sv-SE"/>
        </w:rPr>
      </w:pPr>
      <w:r w:rsidRPr="00BA4E91">
        <w:rPr>
          <w:lang w:val="sv-SE"/>
        </w:rPr>
        <w:lastRenderedPageBreak/>
        <w:t xml:space="preserve">ÖVNING </w:t>
      </w:r>
    </w:p>
    <w:p w14:paraId="4316DA48" w14:textId="2665AEBE" w:rsidR="00030AA4" w:rsidRPr="00030AA4" w:rsidRDefault="00030AA4">
      <w:pPr>
        <w:rPr>
          <w:i/>
          <w:iCs/>
          <w:lang w:val="sv-SE"/>
        </w:rPr>
      </w:pPr>
      <w:r w:rsidRPr="00030AA4">
        <w:rPr>
          <w:lang w:val="sv-SE"/>
        </w:rPr>
        <w:t xml:space="preserve">Läs igenom </w:t>
      </w:r>
      <w:r>
        <w:rPr>
          <w:lang w:val="sv-SE"/>
        </w:rPr>
        <w:t>orden nedan, dessa utgör e</w:t>
      </w:r>
      <w:r w:rsidR="009E13F7" w:rsidRPr="009E13F7">
        <w:rPr>
          <w:lang w:val="sv-SE"/>
        </w:rPr>
        <w:t>xempel på värderingar för att du ska komma i</w:t>
      </w:r>
      <w:r>
        <w:rPr>
          <w:lang w:val="sv-SE"/>
        </w:rPr>
        <w:t xml:space="preserve"> </w:t>
      </w:r>
      <w:r w:rsidR="009E13F7" w:rsidRPr="009E13F7">
        <w:rPr>
          <w:lang w:val="sv-SE"/>
        </w:rPr>
        <w:t>gång</w:t>
      </w:r>
      <w:r>
        <w:rPr>
          <w:lang w:val="sv-SE"/>
        </w:rPr>
        <w:t xml:space="preserve">, obs dessa är inte de enda, du kanske har egna ord. </w:t>
      </w:r>
      <w:r w:rsidRPr="00030AA4">
        <w:rPr>
          <w:i/>
          <w:iCs/>
          <w:lang w:val="sv-SE"/>
        </w:rPr>
        <w:t>Se sedan uppgiften nedan –</w:t>
      </w:r>
    </w:p>
    <w:p w14:paraId="4AEB08C3" w14:textId="2E3F07B1" w:rsidR="009E13F7" w:rsidRPr="00030AA4" w:rsidRDefault="00030AA4">
      <w:pPr>
        <w:rPr>
          <w:i/>
          <w:iCs/>
          <w:lang w:val="sv-SE"/>
        </w:rPr>
      </w:pPr>
      <w:r w:rsidRPr="00030AA4">
        <w:rPr>
          <w:i/>
          <w:iCs/>
          <w:lang w:val="sv-SE"/>
        </w:rPr>
        <w:t>som du kan förbereda tills vi ses;</w:t>
      </w:r>
      <w:r w:rsidR="00426D25" w:rsidRPr="00030AA4">
        <w:rPr>
          <w:i/>
          <w:iCs/>
          <w:lang w:val="sv-SE"/>
        </w:rPr>
        <w:t xml:space="preserve"> </w:t>
      </w:r>
    </w:p>
    <w:p w14:paraId="64A962E5" w14:textId="77777777" w:rsidR="00426D25" w:rsidRDefault="00426D25">
      <w:pPr>
        <w:rPr>
          <w:lang w:val="sv-SE"/>
        </w:rPr>
      </w:pPr>
    </w:p>
    <w:p w14:paraId="27B90D8E" w14:textId="77777777" w:rsidR="00030AA4" w:rsidRDefault="00030AA4">
      <w:pPr>
        <w:rPr>
          <w:lang w:val="sv-SE"/>
        </w:rPr>
      </w:pPr>
    </w:p>
    <w:p w14:paraId="707930E7" w14:textId="77777777" w:rsidR="00030AA4" w:rsidRDefault="00030AA4">
      <w:pPr>
        <w:rPr>
          <w:lang w:val="sv-SE"/>
        </w:rPr>
        <w:sectPr w:rsidR="00030AA4">
          <w:type w:val="continuous"/>
          <w:pgSz w:w="11910" w:h="16840"/>
          <w:pgMar w:top="1100" w:right="1480" w:bottom="280" w:left="1580" w:header="720" w:footer="720" w:gutter="0"/>
          <w:cols w:space="720"/>
        </w:sectPr>
      </w:pPr>
    </w:p>
    <w:p w14:paraId="3556F71D" w14:textId="689A3489" w:rsidR="00426D25" w:rsidRDefault="00426D25">
      <w:pPr>
        <w:rPr>
          <w:lang w:val="sv-SE"/>
        </w:rPr>
      </w:pPr>
      <w:r>
        <w:rPr>
          <w:lang w:val="sv-SE"/>
        </w:rPr>
        <w:t>Ansvarsfull</w:t>
      </w:r>
    </w:p>
    <w:p w14:paraId="32E46388" w14:textId="6AA51647" w:rsidR="00426D25" w:rsidRDefault="00426D25">
      <w:pPr>
        <w:rPr>
          <w:lang w:val="sv-SE"/>
        </w:rPr>
      </w:pPr>
      <w:r>
        <w:rPr>
          <w:lang w:val="sv-SE"/>
        </w:rPr>
        <w:t>Berömmande</w:t>
      </w:r>
    </w:p>
    <w:p w14:paraId="781490A1" w14:textId="6B555071" w:rsidR="00426D25" w:rsidRDefault="00426D25">
      <w:pPr>
        <w:rPr>
          <w:lang w:val="sv-SE"/>
        </w:rPr>
      </w:pPr>
      <w:r>
        <w:rPr>
          <w:lang w:val="sv-SE"/>
        </w:rPr>
        <w:t>Beslutsam</w:t>
      </w:r>
    </w:p>
    <w:p w14:paraId="56516B3E" w14:textId="47798A01" w:rsidR="00426D25" w:rsidRDefault="00426D25">
      <w:pPr>
        <w:rPr>
          <w:lang w:val="sv-SE"/>
        </w:rPr>
      </w:pPr>
      <w:r>
        <w:rPr>
          <w:lang w:val="sv-SE"/>
        </w:rPr>
        <w:t>Disciplinerad</w:t>
      </w:r>
    </w:p>
    <w:p w14:paraId="1F1665EC" w14:textId="6111A2C4" w:rsidR="00426D25" w:rsidRDefault="00426D25">
      <w:pPr>
        <w:rPr>
          <w:lang w:val="sv-SE"/>
        </w:rPr>
      </w:pPr>
      <w:r>
        <w:rPr>
          <w:lang w:val="sv-SE"/>
        </w:rPr>
        <w:t>Effektiv</w:t>
      </w:r>
    </w:p>
    <w:p w14:paraId="5819757C" w14:textId="2C5A8BBA" w:rsidR="00426D25" w:rsidRDefault="00426D25">
      <w:pPr>
        <w:rPr>
          <w:lang w:val="sv-SE"/>
        </w:rPr>
      </w:pPr>
      <w:r>
        <w:rPr>
          <w:lang w:val="sv-SE"/>
        </w:rPr>
        <w:t>Empatisk</w:t>
      </w:r>
    </w:p>
    <w:p w14:paraId="6181CEF1" w14:textId="5A57E151" w:rsidR="00426D25" w:rsidRDefault="00426D25">
      <w:pPr>
        <w:rPr>
          <w:lang w:val="sv-SE"/>
        </w:rPr>
      </w:pPr>
      <w:r>
        <w:rPr>
          <w:lang w:val="sv-SE"/>
        </w:rPr>
        <w:t>Engagerad</w:t>
      </w:r>
    </w:p>
    <w:p w14:paraId="5B8749D3" w14:textId="3E104B8E" w:rsidR="00426D25" w:rsidRDefault="00426D25">
      <w:pPr>
        <w:rPr>
          <w:lang w:val="sv-SE"/>
        </w:rPr>
      </w:pPr>
      <w:r>
        <w:rPr>
          <w:lang w:val="sv-SE"/>
        </w:rPr>
        <w:t>Fantasifull</w:t>
      </w:r>
    </w:p>
    <w:p w14:paraId="3F64DDD4" w14:textId="098D08BD" w:rsidR="00426D25" w:rsidRDefault="00426D25">
      <w:pPr>
        <w:rPr>
          <w:lang w:val="sv-SE"/>
        </w:rPr>
      </w:pPr>
      <w:r>
        <w:rPr>
          <w:lang w:val="sv-SE"/>
        </w:rPr>
        <w:t>Flitig</w:t>
      </w:r>
    </w:p>
    <w:p w14:paraId="25A0507A" w14:textId="33F9DAFF" w:rsidR="00426D25" w:rsidRDefault="00426D25">
      <w:pPr>
        <w:rPr>
          <w:lang w:val="sv-SE"/>
        </w:rPr>
      </w:pPr>
      <w:r>
        <w:rPr>
          <w:lang w:val="sv-SE"/>
        </w:rPr>
        <w:t>Fokuserad</w:t>
      </w:r>
    </w:p>
    <w:p w14:paraId="7C832FFB" w14:textId="3D4729FD" w:rsidR="00426D25" w:rsidRDefault="00426D25">
      <w:pPr>
        <w:rPr>
          <w:lang w:val="sv-SE"/>
        </w:rPr>
      </w:pPr>
      <w:r>
        <w:rPr>
          <w:lang w:val="sv-SE"/>
        </w:rPr>
        <w:t>Föredömlig</w:t>
      </w:r>
    </w:p>
    <w:p w14:paraId="2C1736D3" w14:textId="7DD1FC26" w:rsidR="00426D25" w:rsidRDefault="00426D25">
      <w:pPr>
        <w:rPr>
          <w:lang w:val="sv-SE"/>
        </w:rPr>
      </w:pPr>
      <w:r>
        <w:rPr>
          <w:lang w:val="sv-SE"/>
        </w:rPr>
        <w:t>Förnuftig</w:t>
      </w:r>
    </w:p>
    <w:p w14:paraId="0C374404" w14:textId="3722B67C" w:rsidR="00426D25" w:rsidRDefault="00426D25">
      <w:pPr>
        <w:rPr>
          <w:lang w:val="sv-SE"/>
        </w:rPr>
      </w:pPr>
      <w:r>
        <w:rPr>
          <w:lang w:val="sv-SE"/>
        </w:rPr>
        <w:t>Förstående</w:t>
      </w:r>
    </w:p>
    <w:p w14:paraId="1C143FD1" w14:textId="3DD2C1D1" w:rsidR="00426D25" w:rsidRDefault="00426D25">
      <w:pPr>
        <w:rPr>
          <w:lang w:val="sv-SE"/>
        </w:rPr>
      </w:pPr>
      <w:r>
        <w:rPr>
          <w:lang w:val="sv-SE"/>
        </w:rPr>
        <w:t>Förtroendefull</w:t>
      </w:r>
    </w:p>
    <w:p w14:paraId="514B17A4" w14:textId="5BDBEADA" w:rsidR="00426D25" w:rsidRDefault="00426D25">
      <w:pPr>
        <w:rPr>
          <w:lang w:val="sv-SE"/>
        </w:rPr>
      </w:pPr>
      <w:r>
        <w:rPr>
          <w:lang w:val="sv-SE"/>
        </w:rPr>
        <w:t>Förändringsbenägen</w:t>
      </w:r>
    </w:p>
    <w:p w14:paraId="4E718E0D" w14:textId="5391DE8E" w:rsidR="00426D25" w:rsidRDefault="00426D25">
      <w:pPr>
        <w:rPr>
          <w:lang w:val="sv-SE"/>
        </w:rPr>
      </w:pPr>
      <w:r>
        <w:rPr>
          <w:lang w:val="sv-SE"/>
        </w:rPr>
        <w:t>Generös</w:t>
      </w:r>
    </w:p>
    <w:p w14:paraId="77A87456" w14:textId="41F94564" w:rsidR="00426D25" w:rsidRDefault="00426D25">
      <w:pPr>
        <w:rPr>
          <w:lang w:val="sv-SE"/>
        </w:rPr>
      </w:pPr>
      <w:r>
        <w:rPr>
          <w:lang w:val="sv-SE"/>
        </w:rPr>
        <w:t>Glad</w:t>
      </w:r>
    </w:p>
    <w:p w14:paraId="678D77EB" w14:textId="617B3CBC" w:rsidR="00426D25" w:rsidRDefault="00426D25">
      <w:pPr>
        <w:rPr>
          <w:lang w:val="sv-SE"/>
        </w:rPr>
      </w:pPr>
      <w:r>
        <w:rPr>
          <w:lang w:val="sv-SE"/>
        </w:rPr>
        <w:t>God lyssnare</w:t>
      </w:r>
    </w:p>
    <w:p w14:paraId="5BD6B8C3" w14:textId="36BAED2E" w:rsidR="00426D25" w:rsidRDefault="00426D25">
      <w:pPr>
        <w:rPr>
          <w:lang w:val="sv-SE"/>
        </w:rPr>
      </w:pPr>
      <w:r>
        <w:rPr>
          <w:lang w:val="sv-SE"/>
        </w:rPr>
        <w:t>Handlingskraftig</w:t>
      </w:r>
    </w:p>
    <w:p w14:paraId="2A22A636" w14:textId="43C1A62E" w:rsidR="00426D25" w:rsidRDefault="00426D25">
      <w:pPr>
        <w:rPr>
          <w:lang w:val="sv-SE"/>
        </w:rPr>
      </w:pPr>
      <w:r>
        <w:rPr>
          <w:lang w:val="sv-SE"/>
        </w:rPr>
        <w:t>Harmonisk</w:t>
      </w:r>
    </w:p>
    <w:p w14:paraId="63A85411" w14:textId="70D2824B" w:rsidR="00426D25" w:rsidRDefault="00426D25">
      <w:pPr>
        <w:rPr>
          <w:lang w:val="sv-SE"/>
        </w:rPr>
      </w:pPr>
      <w:r>
        <w:rPr>
          <w:lang w:val="sv-SE"/>
        </w:rPr>
        <w:t>Insiktsfull</w:t>
      </w:r>
    </w:p>
    <w:p w14:paraId="0953477E" w14:textId="65A6A46E" w:rsidR="00426D25" w:rsidRDefault="00426D25">
      <w:pPr>
        <w:rPr>
          <w:lang w:val="sv-SE"/>
        </w:rPr>
      </w:pPr>
      <w:r>
        <w:rPr>
          <w:lang w:val="sv-SE"/>
        </w:rPr>
        <w:t>Intresserad</w:t>
      </w:r>
    </w:p>
    <w:p w14:paraId="05D46730" w14:textId="0C4504AE" w:rsidR="00426D25" w:rsidRDefault="00426D25">
      <w:pPr>
        <w:rPr>
          <w:lang w:val="sv-SE"/>
        </w:rPr>
      </w:pPr>
      <w:r>
        <w:rPr>
          <w:lang w:val="sv-SE"/>
        </w:rPr>
        <w:t>Intuitiv</w:t>
      </w:r>
    </w:p>
    <w:p w14:paraId="4E7CE450" w14:textId="5545C706" w:rsidR="00426D25" w:rsidRDefault="00426D25">
      <w:pPr>
        <w:rPr>
          <w:lang w:val="sv-SE"/>
        </w:rPr>
      </w:pPr>
      <w:r>
        <w:rPr>
          <w:lang w:val="sv-SE"/>
        </w:rPr>
        <w:t>Karismatisk</w:t>
      </w:r>
    </w:p>
    <w:p w14:paraId="69DBF503" w14:textId="5051FF1C" w:rsidR="00426D25" w:rsidRDefault="00426D25">
      <w:pPr>
        <w:rPr>
          <w:lang w:val="sv-SE"/>
        </w:rPr>
      </w:pPr>
      <w:r>
        <w:rPr>
          <w:lang w:val="sv-SE"/>
        </w:rPr>
        <w:t>Klok</w:t>
      </w:r>
    </w:p>
    <w:p w14:paraId="54DE3E6A" w14:textId="2CA12881" w:rsidR="00426D25" w:rsidRDefault="00426D25">
      <w:pPr>
        <w:rPr>
          <w:lang w:val="sv-SE"/>
        </w:rPr>
      </w:pPr>
      <w:r>
        <w:rPr>
          <w:lang w:val="sv-SE"/>
        </w:rPr>
        <w:t>Kommunikativ</w:t>
      </w:r>
    </w:p>
    <w:p w14:paraId="16980D47" w14:textId="2837770A" w:rsidR="00426D25" w:rsidRDefault="00426D25">
      <w:pPr>
        <w:rPr>
          <w:lang w:val="sv-SE"/>
        </w:rPr>
      </w:pPr>
      <w:r>
        <w:rPr>
          <w:lang w:val="sv-SE"/>
        </w:rPr>
        <w:t>Kompetent</w:t>
      </w:r>
    </w:p>
    <w:p w14:paraId="359E550F" w14:textId="447038CD" w:rsidR="00426D25" w:rsidRDefault="00426D25">
      <w:pPr>
        <w:rPr>
          <w:lang w:val="sv-SE"/>
        </w:rPr>
      </w:pPr>
      <w:r>
        <w:rPr>
          <w:lang w:val="sv-SE"/>
        </w:rPr>
        <w:t>Konsekvent</w:t>
      </w:r>
    </w:p>
    <w:p w14:paraId="5117F932" w14:textId="1DF14786" w:rsidR="00426D25" w:rsidRDefault="00426D25">
      <w:pPr>
        <w:rPr>
          <w:lang w:val="sv-SE"/>
        </w:rPr>
      </w:pPr>
      <w:r>
        <w:rPr>
          <w:lang w:val="sv-SE"/>
        </w:rPr>
        <w:t>Kontrollerande</w:t>
      </w:r>
    </w:p>
    <w:p w14:paraId="7030FB15" w14:textId="2FED658E" w:rsidR="00426D25" w:rsidRDefault="00426D25">
      <w:pPr>
        <w:rPr>
          <w:lang w:val="sv-SE"/>
        </w:rPr>
      </w:pPr>
      <w:r>
        <w:rPr>
          <w:lang w:val="sv-SE"/>
        </w:rPr>
        <w:t>Kreativ</w:t>
      </w:r>
    </w:p>
    <w:p w14:paraId="4392DCFB" w14:textId="1C2B733C" w:rsidR="00426D25" w:rsidRDefault="00426D25">
      <w:pPr>
        <w:rPr>
          <w:lang w:val="sv-SE"/>
        </w:rPr>
      </w:pPr>
      <w:r>
        <w:rPr>
          <w:lang w:val="sv-SE"/>
        </w:rPr>
        <w:t>Kärleksfull</w:t>
      </w:r>
    </w:p>
    <w:p w14:paraId="2A093E2E" w14:textId="36FD71BD" w:rsidR="00426D25" w:rsidRDefault="00426D25">
      <w:pPr>
        <w:rPr>
          <w:lang w:val="sv-SE"/>
        </w:rPr>
      </w:pPr>
      <w:r>
        <w:rPr>
          <w:lang w:val="sv-SE"/>
        </w:rPr>
        <w:t>Lojal</w:t>
      </w:r>
    </w:p>
    <w:p w14:paraId="2F216880" w14:textId="48C6B5EB" w:rsidR="00426D25" w:rsidRDefault="00426D25">
      <w:pPr>
        <w:rPr>
          <w:lang w:val="sv-SE"/>
        </w:rPr>
      </w:pPr>
      <w:r>
        <w:rPr>
          <w:lang w:val="sv-SE"/>
        </w:rPr>
        <w:t>Lyssnande</w:t>
      </w:r>
    </w:p>
    <w:p w14:paraId="035F74A5" w14:textId="2E6C6667" w:rsidR="00426D25" w:rsidRDefault="00426D25">
      <w:pPr>
        <w:rPr>
          <w:lang w:val="sv-SE"/>
        </w:rPr>
      </w:pPr>
      <w:r>
        <w:rPr>
          <w:lang w:val="sv-SE"/>
        </w:rPr>
        <w:t>Meningsfull</w:t>
      </w:r>
    </w:p>
    <w:p w14:paraId="3BA5F043" w14:textId="28026E28" w:rsidR="00426D25" w:rsidRDefault="00426D25">
      <w:pPr>
        <w:rPr>
          <w:lang w:val="sv-SE"/>
        </w:rPr>
      </w:pPr>
      <w:r>
        <w:rPr>
          <w:lang w:val="sv-SE"/>
        </w:rPr>
        <w:t>Modig</w:t>
      </w:r>
    </w:p>
    <w:p w14:paraId="012B0654" w14:textId="59134FE5" w:rsidR="00426D25" w:rsidRDefault="00426D25">
      <w:pPr>
        <w:rPr>
          <w:lang w:val="sv-SE"/>
        </w:rPr>
      </w:pPr>
      <w:r>
        <w:rPr>
          <w:lang w:val="sv-SE"/>
        </w:rPr>
        <w:t>Motiverad</w:t>
      </w:r>
    </w:p>
    <w:p w14:paraId="1EC0E290" w14:textId="20008DB9" w:rsidR="00426D25" w:rsidRDefault="00426D25">
      <w:pPr>
        <w:rPr>
          <w:lang w:val="sv-SE"/>
        </w:rPr>
      </w:pPr>
      <w:r>
        <w:rPr>
          <w:lang w:val="sv-SE"/>
        </w:rPr>
        <w:t>Målmedveten</w:t>
      </w:r>
    </w:p>
    <w:p w14:paraId="361248FA" w14:textId="0AD6B2A2" w:rsidR="00426D25" w:rsidRDefault="00426D25">
      <w:pPr>
        <w:rPr>
          <w:lang w:val="sv-SE"/>
        </w:rPr>
      </w:pPr>
      <w:r>
        <w:rPr>
          <w:lang w:val="sv-SE"/>
        </w:rPr>
        <w:t>Noggrann</w:t>
      </w:r>
    </w:p>
    <w:p w14:paraId="46B13B69" w14:textId="6369600A" w:rsidR="00426D25" w:rsidRDefault="00426D25">
      <w:pPr>
        <w:rPr>
          <w:lang w:val="sv-SE"/>
        </w:rPr>
      </w:pPr>
      <w:r>
        <w:rPr>
          <w:lang w:val="sv-SE"/>
        </w:rPr>
        <w:t>Nyfiken</w:t>
      </w:r>
    </w:p>
    <w:p w14:paraId="0A9D8355" w14:textId="5B0B4C87" w:rsidR="00426D25" w:rsidRDefault="00426D25">
      <w:pPr>
        <w:rPr>
          <w:lang w:val="sv-SE"/>
        </w:rPr>
      </w:pPr>
      <w:r>
        <w:rPr>
          <w:lang w:val="sv-SE"/>
        </w:rPr>
        <w:t>Objektiv</w:t>
      </w:r>
    </w:p>
    <w:p w14:paraId="66287FA4" w14:textId="2A979B55" w:rsidR="00426D25" w:rsidRDefault="00426D25">
      <w:pPr>
        <w:rPr>
          <w:lang w:val="sv-SE"/>
        </w:rPr>
      </w:pPr>
      <w:r>
        <w:rPr>
          <w:lang w:val="sv-SE"/>
        </w:rPr>
        <w:t>Omväxlande</w:t>
      </w:r>
    </w:p>
    <w:p w14:paraId="4326F5E7" w14:textId="03FFFD17" w:rsidR="00426D25" w:rsidRDefault="00426D25">
      <w:pPr>
        <w:rPr>
          <w:lang w:val="sv-SE"/>
        </w:rPr>
      </w:pPr>
      <w:r>
        <w:rPr>
          <w:lang w:val="sv-SE"/>
        </w:rPr>
        <w:t>Ordningsam</w:t>
      </w:r>
    </w:p>
    <w:p w14:paraId="387D2801" w14:textId="0D13B740" w:rsidR="00426D25" w:rsidRDefault="00426D25">
      <w:pPr>
        <w:rPr>
          <w:lang w:val="sv-SE"/>
        </w:rPr>
      </w:pPr>
      <w:r>
        <w:rPr>
          <w:lang w:val="sv-SE"/>
        </w:rPr>
        <w:t>Passionerad</w:t>
      </w:r>
    </w:p>
    <w:p w14:paraId="1D65DBA6" w14:textId="0FB72579" w:rsidR="00426D25" w:rsidRDefault="00426D25">
      <w:pPr>
        <w:rPr>
          <w:lang w:val="sv-SE"/>
        </w:rPr>
      </w:pPr>
      <w:r>
        <w:rPr>
          <w:lang w:val="sv-SE"/>
        </w:rPr>
        <w:t>Personlig</w:t>
      </w:r>
    </w:p>
    <w:p w14:paraId="33FD001D" w14:textId="2246154E" w:rsidR="00426D25" w:rsidRDefault="00426D25">
      <w:pPr>
        <w:rPr>
          <w:lang w:val="sv-SE"/>
        </w:rPr>
      </w:pPr>
      <w:r>
        <w:rPr>
          <w:lang w:val="sv-SE"/>
        </w:rPr>
        <w:t>Positiv</w:t>
      </w:r>
    </w:p>
    <w:p w14:paraId="62FF5435" w14:textId="167B3E0E" w:rsidR="00426D25" w:rsidRDefault="00426D25">
      <w:pPr>
        <w:rPr>
          <w:lang w:val="sv-SE"/>
        </w:rPr>
      </w:pPr>
      <w:r>
        <w:rPr>
          <w:lang w:val="sv-SE"/>
        </w:rPr>
        <w:t>Prestigelös</w:t>
      </w:r>
    </w:p>
    <w:p w14:paraId="0A50CD96" w14:textId="70465388" w:rsidR="00426D25" w:rsidRDefault="00426D25">
      <w:pPr>
        <w:rPr>
          <w:lang w:val="sv-SE"/>
        </w:rPr>
      </w:pPr>
      <w:r>
        <w:rPr>
          <w:lang w:val="sv-SE"/>
        </w:rPr>
        <w:t>Produktiv</w:t>
      </w:r>
    </w:p>
    <w:p w14:paraId="668DE3DB" w14:textId="36C43802" w:rsidR="00426D25" w:rsidRDefault="00426D25">
      <w:pPr>
        <w:rPr>
          <w:lang w:val="sv-SE"/>
        </w:rPr>
      </w:pPr>
      <w:r>
        <w:rPr>
          <w:lang w:val="sv-SE"/>
        </w:rPr>
        <w:t>Professionell</w:t>
      </w:r>
    </w:p>
    <w:p w14:paraId="076E386E" w14:textId="72B3AF21" w:rsidR="00426D25" w:rsidRDefault="00426D25">
      <w:pPr>
        <w:rPr>
          <w:lang w:val="sv-SE"/>
        </w:rPr>
      </w:pPr>
      <w:r>
        <w:rPr>
          <w:lang w:val="sv-SE"/>
        </w:rPr>
        <w:t>Pålitlig</w:t>
      </w:r>
    </w:p>
    <w:p w14:paraId="62062365" w14:textId="00CECBC5" w:rsidR="00426D25" w:rsidRDefault="00426D25">
      <w:pPr>
        <w:rPr>
          <w:lang w:val="sv-SE"/>
        </w:rPr>
      </w:pPr>
      <w:r>
        <w:rPr>
          <w:lang w:val="sv-SE"/>
        </w:rPr>
        <w:t>Reflekterande</w:t>
      </w:r>
    </w:p>
    <w:p w14:paraId="00C9F32A" w14:textId="76723001" w:rsidR="00426D25" w:rsidRDefault="00426D25">
      <w:pPr>
        <w:rPr>
          <w:lang w:val="sv-SE"/>
        </w:rPr>
      </w:pPr>
      <w:r>
        <w:rPr>
          <w:lang w:val="sv-SE"/>
        </w:rPr>
        <w:t>Respektfull</w:t>
      </w:r>
    </w:p>
    <w:p w14:paraId="7BE7D569" w14:textId="24755B41" w:rsidR="00426D25" w:rsidRDefault="00426D25">
      <w:pPr>
        <w:rPr>
          <w:lang w:val="sv-SE"/>
        </w:rPr>
      </w:pPr>
      <w:r>
        <w:rPr>
          <w:lang w:val="sv-SE"/>
        </w:rPr>
        <w:t>Riskbenägen</w:t>
      </w:r>
    </w:p>
    <w:p w14:paraId="71BAF3BB" w14:textId="6E121E27" w:rsidR="00426D25" w:rsidRDefault="00426D25">
      <w:pPr>
        <w:rPr>
          <w:lang w:val="sv-SE"/>
        </w:rPr>
      </w:pPr>
      <w:r>
        <w:rPr>
          <w:lang w:val="sv-SE"/>
        </w:rPr>
        <w:t>Rolig</w:t>
      </w:r>
    </w:p>
    <w:p w14:paraId="6B071865" w14:textId="1F979991" w:rsidR="00426D25" w:rsidRDefault="00426D25">
      <w:pPr>
        <w:rPr>
          <w:lang w:val="sv-SE"/>
        </w:rPr>
      </w:pPr>
      <w:r>
        <w:rPr>
          <w:lang w:val="sv-SE"/>
        </w:rPr>
        <w:t>Rättvis</w:t>
      </w:r>
    </w:p>
    <w:p w14:paraId="74913914" w14:textId="60C2B327" w:rsidR="00426D25" w:rsidRDefault="00426D25">
      <w:pPr>
        <w:rPr>
          <w:lang w:val="sv-SE"/>
        </w:rPr>
      </w:pPr>
      <w:r>
        <w:rPr>
          <w:lang w:val="sv-SE"/>
        </w:rPr>
        <w:t>Samvetsgrann</w:t>
      </w:r>
    </w:p>
    <w:p w14:paraId="7E79AEAB" w14:textId="566537B7" w:rsidR="00426D25" w:rsidRDefault="00426D25">
      <w:pPr>
        <w:rPr>
          <w:lang w:val="sv-SE"/>
        </w:rPr>
      </w:pPr>
      <w:r>
        <w:rPr>
          <w:lang w:val="sv-SE"/>
        </w:rPr>
        <w:t>Självmedveten</w:t>
      </w:r>
    </w:p>
    <w:p w14:paraId="0D8D5D4E" w14:textId="49E01304" w:rsidR="00426D25" w:rsidRDefault="00426D25">
      <w:pPr>
        <w:rPr>
          <w:lang w:val="sv-SE"/>
        </w:rPr>
      </w:pPr>
      <w:r>
        <w:rPr>
          <w:lang w:val="sv-SE"/>
        </w:rPr>
        <w:t>Självständig</w:t>
      </w:r>
    </w:p>
    <w:p w14:paraId="235C5454" w14:textId="58563F38" w:rsidR="00030AA4" w:rsidRDefault="00426D25">
      <w:pPr>
        <w:rPr>
          <w:lang w:val="sv-SE"/>
        </w:rPr>
      </w:pPr>
      <w:r>
        <w:rPr>
          <w:lang w:val="sv-SE"/>
        </w:rPr>
        <w:t>Stolt</w:t>
      </w:r>
    </w:p>
    <w:p w14:paraId="6F27C9D9" w14:textId="77777777" w:rsidR="00030AA4" w:rsidRDefault="00030AA4">
      <w:pPr>
        <w:rPr>
          <w:lang w:val="sv-SE"/>
        </w:rPr>
      </w:pPr>
      <w:r>
        <w:rPr>
          <w:lang w:val="sv-SE"/>
        </w:rPr>
        <w:t>Storsint</w:t>
      </w:r>
    </w:p>
    <w:p w14:paraId="2E14A87B" w14:textId="77777777" w:rsidR="00030AA4" w:rsidRDefault="00030AA4">
      <w:pPr>
        <w:rPr>
          <w:lang w:val="sv-SE"/>
        </w:rPr>
      </w:pPr>
      <w:r>
        <w:rPr>
          <w:lang w:val="sv-SE"/>
        </w:rPr>
        <w:t>Ståndaktig</w:t>
      </w:r>
    </w:p>
    <w:p w14:paraId="2C08A4CB" w14:textId="77777777" w:rsidR="00030AA4" w:rsidRDefault="00030AA4">
      <w:pPr>
        <w:rPr>
          <w:lang w:val="sv-SE"/>
        </w:rPr>
      </w:pPr>
      <w:r>
        <w:rPr>
          <w:lang w:val="sv-SE"/>
        </w:rPr>
        <w:t>Stödjande</w:t>
      </w:r>
    </w:p>
    <w:p w14:paraId="6EB1E651" w14:textId="77777777" w:rsidR="00030AA4" w:rsidRDefault="00030AA4">
      <w:pPr>
        <w:rPr>
          <w:lang w:val="sv-SE"/>
        </w:rPr>
      </w:pPr>
      <w:r>
        <w:rPr>
          <w:lang w:val="sv-SE"/>
        </w:rPr>
        <w:t>Tillitsfull</w:t>
      </w:r>
    </w:p>
    <w:p w14:paraId="10804649" w14:textId="4201C102" w:rsidR="00030AA4" w:rsidRDefault="00030AA4">
      <w:pPr>
        <w:rPr>
          <w:lang w:val="sv-SE"/>
        </w:rPr>
      </w:pPr>
      <w:r>
        <w:rPr>
          <w:lang w:val="sv-SE"/>
        </w:rPr>
        <w:t>Tolerant</w:t>
      </w:r>
    </w:p>
    <w:p w14:paraId="15B943B5" w14:textId="1A00C34D" w:rsidR="00030AA4" w:rsidRDefault="00030AA4">
      <w:pPr>
        <w:rPr>
          <w:lang w:val="sv-SE"/>
        </w:rPr>
      </w:pPr>
      <w:r>
        <w:rPr>
          <w:lang w:val="sv-SE"/>
        </w:rPr>
        <w:t>Trogen</w:t>
      </w:r>
    </w:p>
    <w:p w14:paraId="058CDA4E" w14:textId="019CD334" w:rsidR="00030AA4" w:rsidRDefault="00030AA4">
      <w:pPr>
        <w:rPr>
          <w:lang w:val="sv-SE"/>
        </w:rPr>
      </w:pPr>
      <w:r>
        <w:rPr>
          <w:lang w:val="sv-SE"/>
        </w:rPr>
        <w:t>Trygg</w:t>
      </w:r>
    </w:p>
    <w:p w14:paraId="747FC073" w14:textId="526839B5" w:rsidR="00030AA4" w:rsidRDefault="00030AA4">
      <w:pPr>
        <w:rPr>
          <w:lang w:val="sv-SE"/>
        </w:rPr>
      </w:pPr>
      <w:r>
        <w:rPr>
          <w:lang w:val="sv-SE"/>
        </w:rPr>
        <w:t>Tydlig</w:t>
      </w:r>
    </w:p>
    <w:p w14:paraId="16185CEB" w14:textId="60C243C7" w:rsidR="00030AA4" w:rsidRDefault="00030AA4">
      <w:pPr>
        <w:rPr>
          <w:lang w:val="sv-SE"/>
        </w:rPr>
      </w:pPr>
      <w:r>
        <w:rPr>
          <w:lang w:val="sv-SE"/>
        </w:rPr>
        <w:t>Uppriktig</w:t>
      </w:r>
    </w:p>
    <w:p w14:paraId="33D25617" w14:textId="3E13117C" w:rsidR="00030AA4" w:rsidRDefault="00030AA4">
      <w:pPr>
        <w:rPr>
          <w:lang w:val="sv-SE"/>
        </w:rPr>
      </w:pPr>
      <w:r>
        <w:rPr>
          <w:lang w:val="sv-SE"/>
        </w:rPr>
        <w:t>Uthållig</w:t>
      </w:r>
    </w:p>
    <w:p w14:paraId="1CE0E2C1" w14:textId="0703AA6B" w:rsidR="00030AA4" w:rsidRDefault="00030AA4">
      <w:pPr>
        <w:rPr>
          <w:lang w:val="sv-SE"/>
        </w:rPr>
      </w:pPr>
      <w:r>
        <w:rPr>
          <w:lang w:val="sv-SE"/>
        </w:rPr>
        <w:t>Vis</w:t>
      </w:r>
    </w:p>
    <w:p w14:paraId="42CF8548" w14:textId="3AE1188F" w:rsidR="00030AA4" w:rsidRDefault="00030AA4">
      <w:pPr>
        <w:rPr>
          <w:lang w:val="sv-SE"/>
        </w:rPr>
      </w:pPr>
      <w:r>
        <w:rPr>
          <w:lang w:val="sv-SE"/>
        </w:rPr>
        <w:t>Visionär</w:t>
      </w:r>
    </w:p>
    <w:p w14:paraId="5F20F41B" w14:textId="590BAA13" w:rsidR="00030AA4" w:rsidRDefault="00030AA4">
      <w:pPr>
        <w:rPr>
          <w:lang w:val="sv-SE"/>
        </w:rPr>
      </w:pPr>
      <w:r>
        <w:rPr>
          <w:lang w:val="sv-SE"/>
        </w:rPr>
        <w:t>Ärlig</w:t>
      </w:r>
    </w:p>
    <w:p w14:paraId="25405D2A" w14:textId="759C188A" w:rsidR="00030AA4" w:rsidRDefault="00030AA4">
      <w:pPr>
        <w:rPr>
          <w:lang w:val="sv-SE"/>
        </w:rPr>
      </w:pPr>
      <w:r>
        <w:rPr>
          <w:lang w:val="sv-SE"/>
        </w:rPr>
        <w:t>Ödmjuk</w:t>
      </w:r>
    </w:p>
    <w:p w14:paraId="6F910F87" w14:textId="35EC184A" w:rsidR="00030AA4" w:rsidRDefault="00030AA4">
      <w:pPr>
        <w:rPr>
          <w:lang w:val="sv-SE"/>
        </w:rPr>
      </w:pPr>
      <w:r>
        <w:rPr>
          <w:lang w:val="sv-SE"/>
        </w:rPr>
        <w:t>Öppen</w:t>
      </w:r>
    </w:p>
    <w:p w14:paraId="0A302E4D" w14:textId="4F489BA4" w:rsidR="00030AA4" w:rsidRDefault="00030AA4">
      <w:pPr>
        <w:rPr>
          <w:lang w:val="sv-SE"/>
        </w:rPr>
      </w:pPr>
      <w:r>
        <w:rPr>
          <w:lang w:val="sv-SE"/>
        </w:rPr>
        <w:t>Övertygande</w:t>
      </w:r>
    </w:p>
    <w:p w14:paraId="07DAE973" w14:textId="608D4787" w:rsidR="00030AA4" w:rsidRDefault="00030AA4">
      <w:pPr>
        <w:rPr>
          <w:lang w:val="sv-SE"/>
        </w:rPr>
      </w:pPr>
      <w:r>
        <w:rPr>
          <w:lang w:val="sv-SE"/>
        </w:rPr>
        <w:t>…och några till…</w:t>
      </w:r>
      <w:r>
        <w:rPr>
          <w:noProof/>
          <w:lang w:val="sv-SE"/>
        </w:rPr>
        <w:drawing>
          <wp:inline distT="0" distB="0" distL="0" distR="0" wp14:anchorId="26FDE91A" wp14:editId="46E858A5">
            <wp:extent cx="257695" cy="257695"/>
            <wp:effectExtent l="0" t="0" r="0" b="0"/>
            <wp:docPr id="868745960" name="Bild 1" descr="Leende ansikte, kontur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45960" name="Bild 868745960" descr="Leende ansikte, kontur med hel fylln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893" cy="2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2A" w14:textId="409ED70F" w:rsidR="00030AA4" w:rsidRDefault="00030AA4">
      <w:pPr>
        <w:rPr>
          <w:lang w:val="sv-SE"/>
        </w:rPr>
        <w:sectPr w:rsidR="00030AA4" w:rsidSect="00030AA4">
          <w:type w:val="continuous"/>
          <w:pgSz w:w="11910" w:h="16840"/>
          <w:pgMar w:top="1100" w:right="1480" w:bottom="280" w:left="1580" w:header="720" w:footer="720" w:gutter="0"/>
          <w:cols w:num="3" w:space="720"/>
        </w:sectPr>
      </w:pPr>
    </w:p>
    <w:p w14:paraId="037AD3CE" w14:textId="77777777" w:rsidR="00426D25" w:rsidRDefault="00426D25">
      <w:pPr>
        <w:rPr>
          <w:lang w:val="sv-SE"/>
        </w:rPr>
      </w:pPr>
    </w:p>
    <w:p w14:paraId="2BFE4853" w14:textId="77777777" w:rsidR="00426D25" w:rsidRPr="009E13F7" w:rsidRDefault="00426D25">
      <w:pPr>
        <w:rPr>
          <w:lang w:val="sv-SE"/>
        </w:rPr>
      </w:pPr>
    </w:p>
    <w:p w14:paraId="132A0B1B" w14:textId="77777777" w:rsidR="00030AA4" w:rsidRDefault="00030AA4" w:rsidP="00030AA4">
      <w:pPr>
        <w:pStyle w:val="ListParagraph"/>
        <w:numPr>
          <w:ilvl w:val="0"/>
          <w:numId w:val="1"/>
        </w:numPr>
        <w:rPr>
          <w:lang w:val="sv-SE"/>
        </w:rPr>
      </w:pPr>
      <w:r w:rsidRPr="00030AA4">
        <w:rPr>
          <w:lang w:val="sv-SE"/>
        </w:rPr>
        <w:t>Sätt ett streck eller en ring vid de värderingar du tycker passar in på dig.</w:t>
      </w:r>
    </w:p>
    <w:p w14:paraId="7AB1F221" w14:textId="77777777" w:rsidR="00030AA4" w:rsidRDefault="00030AA4" w:rsidP="00030AA4">
      <w:pPr>
        <w:pStyle w:val="ListParagraph"/>
        <w:numPr>
          <w:ilvl w:val="0"/>
          <w:numId w:val="1"/>
        </w:numPr>
        <w:rPr>
          <w:lang w:val="sv-SE"/>
        </w:rPr>
      </w:pPr>
      <w:r w:rsidRPr="00030AA4">
        <w:rPr>
          <w:lang w:val="sv-SE"/>
        </w:rPr>
        <w:t>Ringa in 10 stycken värderingar</w:t>
      </w:r>
      <w:r>
        <w:rPr>
          <w:lang w:val="sv-SE"/>
        </w:rPr>
        <w:t xml:space="preserve">. </w:t>
      </w:r>
    </w:p>
    <w:p w14:paraId="501531AC" w14:textId="49287344" w:rsidR="00030AA4" w:rsidRDefault="00030AA4" w:rsidP="00030AA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Välj därefter ut 5 av de tio.</w:t>
      </w:r>
    </w:p>
    <w:p w14:paraId="37717923" w14:textId="2FDAD165" w:rsidR="00030AA4" w:rsidRDefault="00030AA4" w:rsidP="00030AA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Välj nu 3 av de fem.</w:t>
      </w:r>
    </w:p>
    <w:p w14:paraId="3E2324CD" w14:textId="789FD36C" w:rsidR="00030AA4" w:rsidRDefault="00030AA4" w:rsidP="00030AA4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Välj slutligen en av de tre.</w:t>
      </w:r>
    </w:p>
    <w:p w14:paraId="56DBFAD4" w14:textId="12B44E7D" w:rsidR="00030AA4" w:rsidRDefault="00030AA4" w:rsidP="00030AA4">
      <w:pPr>
        <w:pStyle w:val="ListParagraph"/>
        <w:numPr>
          <w:ilvl w:val="0"/>
          <w:numId w:val="1"/>
        </w:numPr>
        <w:rPr>
          <w:lang w:val="sv-SE"/>
        </w:rPr>
      </w:pPr>
      <w:r w:rsidRPr="00030AA4">
        <w:rPr>
          <w:lang w:val="sv-SE"/>
        </w:rPr>
        <w:t xml:space="preserve">Berätta en historia om den </w:t>
      </w:r>
      <w:r w:rsidRPr="00030AA4">
        <w:rPr>
          <w:u w:val="single"/>
          <w:lang w:val="sv-SE"/>
        </w:rPr>
        <w:t>viktigaste</w:t>
      </w:r>
      <w:r w:rsidRPr="00030AA4">
        <w:rPr>
          <w:lang w:val="sv-SE"/>
        </w:rPr>
        <w:t xml:space="preserve"> värderingen, och varför den är viktig för dig.</w:t>
      </w:r>
    </w:p>
    <w:p w14:paraId="468EC055" w14:textId="77777777" w:rsidR="00030AA4" w:rsidRDefault="00030AA4" w:rsidP="00030AA4">
      <w:pPr>
        <w:rPr>
          <w:lang w:val="sv-SE"/>
        </w:rPr>
      </w:pPr>
    </w:p>
    <w:p w14:paraId="1C8BE1C1" w14:textId="77777777" w:rsidR="00030AA4" w:rsidRDefault="00030AA4" w:rsidP="00030AA4">
      <w:pPr>
        <w:rPr>
          <w:lang w:val="sv-SE"/>
        </w:rPr>
      </w:pPr>
    </w:p>
    <w:p w14:paraId="357676E6" w14:textId="3BAFDC4F" w:rsidR="00030AA4" w:rsidRPr="00030AA4" w:rsidRDefault="00030AA4" w:rsidP="00030AA4">
      <w:pPr>
        <w:rPr>
          <w:lang w:val="sv-SE"/>
        </w:rPr>
      </w:pPr>
      <w:r>
        <w:rPr>
          <w:lang w:val="sv-SE"/>
        </w:rPr>
        <w:t>Vi kommer att arbeta vidare med detta under kursen.</w:t>
      </w:r>
    </w:p>
    <w:p w14:paraId="3B7F0374" w14:textId="77777777" w:rsidR="00030AA4" w:rsidRDefault="00030AA4" w:rsidP="00030AA4">
      <w:pPr>
        <w:rPr>
          <w:lang w:val="sv-SE"/>
        </w:rPr>
      </w:pPr>
    </w:p>
    <w:p w14:paraId="24A92353" w14:textId="503279FF" w:rsidR="009E13F7" w:rsidRPr="00030AA4" w:rsidRDefault="009E13F7" w:rsidP="00030AA4">
      <w:pPr>
        <w:rPr>
          <w:lang w:val="sv-SE"/>
        </w:rPr>
      </w:pPr>
      <w:r w:rsidRPr="00030AA4">
        <w:rPr>
          <w:lang w:val="sv-SE"/>
        </w:rPr>
        <w:br w:type="page"/>
      </w:r>
    </w:p>
    <w:p w14:paraId="6DBF81F4" w14:textId="77777777" w:rsidR="009E13F7" w:rsidRPr="009E13F7" w:rsidRDefault="009E13F7">
      <w:pPr>
        <w:rPr>
          <w:lang w:val="sv-SE"/>
        </w:rPr>
      </w:pPr>
    </w:p>
    <w:tbl>
      <w:tblPr>
        <w:tblStyle w:val="TableNormal1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16"/>
      </w:tblGrid>
      <w:tr w:rsidR="00A40B36" w:rsidRPr="001F2DB2" w14:paraId="60047796" w14:textId="77777777">
        <w:trPr>
          <w:trHeight w:val="729"/>
        </w:trPr>
        <w:tc>
          <w:tcPr>
            <w:tcW w:w="8616" w:type="dxa"/>
            <w:shd w:val="clear" w:color="auto" w:fill="F2F2F2"/>
          </w:tcPr>
          <w:p w14:paraId="2D137F39" w14:textId="0CD6F0EF" w:rsidR="00981E74" w:rsidRPr="00317D06" w:rsidRDefault="00000000" w:rsidP="00A40B36">
            <w:pPr>
              <w:rPr>
                <w:rFonts w:asciiTheme="majorHAnsi" w:hAnsiTheme="majorHAnsi"/>
                <w:lang w:val="sv-SE"/>
              </w:rPr>
            </w:pPr>
            <w:r w:rsidRPr="00A40B36">
              <w:rPr>
                <w:rFonts w:asciiTheme="majorHAnsi" w:hAnsiTheme="majorHAnsi"/>
                <w:lang w:val="sv-SE"/>
              </w:rPr>
              <w:t>På vilka punkter stämmer dina värderingar med det som gäller på din arbetsplats</w:t>
            </w:r>
            <w:r w:rsidR="00317D06">
              <w:rPr>
                <w:rFonts w:asciiTheme="majorHAnsi" w:hAnsiTheme="majorHAnsi"/>
                <w:lang w:val="sv-SE"/>
              </w:rPr>
              <w:t>/ i skolan/privat</w:t>
            </w:r>
            <w:r w:rsidRPr="00A40B36">
              <w:rPr>
                <w:rFonts w:asciiTheme="majorHAnsi" w:hAnsiTheme="majorHAnsi"/>
                <w:lang w:val="sv-SE"/>
              </w:rPr>
              <w:t>?</w:t>
            </w:r>
            <w:r w:rsidR="00317D06">
              <w:rPr>
                <w:rFonts w:asciiTheme="majorHAnsi" w:hAnsiTheme="majorHAnsi"/>
                <w:lang w:val="sv-SE"/>
              </w:rPr>
              <w:t xml:space="preserve"> </w:t>
            </w:r>
            <w:r w:rsidRPr="00A40B36">
              <w:rPr>
                <w:rFonts w:asciiTheme="majorHAnsi" w:hAnsiTheme="majorHAnsi"/>
                <w:w w:val="95"/>
                <w:lang w:val="sv-SE"/>
              </w:rPr>
              <w:t>Finns det någ</w:t>
            </w:r>
            <w:r w:rsidR="00A40B36" w:rsidRPr="00A40B36">
              <w:rPr>
                <w:rFonts w:asciiTheme="majorHAnsi" w:hAnsiTheme="majorHAnsi"/>
                <w:w w:val="95"/>
                <w:lang w:val="sv-SE"/>
              </w:rPr>
              <w:t>ot eller några</w:t>
            </w:r>
            <w:r w:rsidRPr="00A40B36">
              <w:rPr>
                <w:rFonts w:asciiTheme="majorHAnsi" w:hAnsiTheme="majorHAnsi"/>
                <w:w w:val="95"/>
                <w:lang w:val="sv-SE"/>
              </w:rPr>
              <w:t xml:space="preserve"> avvikelser?</w:t>
            </w:r>
          </w:p>
        </w:tc>
      </w:tr>
      <w:tr w:rsidR="00A40B36" w:rsidRPr="001F2DB2" w14:paraId="2E533B16" w14:textId="77777777">
        <w:trPr>
          <w:trHeight w:val="503"/>
        </w:trPr>
        <w:tc>
          <w:tcPr>
            <w:tcW w:w="8616" w:type="dxa"/>
          </w:tcPr>
          <w:p w14:paraId="266C9314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  <w:lang w:val="sv-SE"/>
              </w:rPr>
            </w:pPr>
          </w:p>
        </w:tc>
      </w:tr>
      <w:tr w:rsidR="00A40B36" w:rsidRPr="00A40B36" w14:paraId="2A3D1A66" w14:textId="77777777">
        <w:trPr>
          <w:trHeight w:val="426"/>
        </w:trPr>
        <w:tc>
          <w:tcPr>
            <w:tcW w:w="8616" w:type="dxa"/>
            <w:shd w:val="clear" w:color="auto" w:fill="F2F2F2"/>
          </w:tcPr>
          <w:p w14:paraId="4A0E8625" w14:textId="2340C7F0" w:rsidR="00981E74" w:rsidRPr="00A40B36" w:rsidRDefault="00000000" w:rsidP="00A40B36">
            <w:pPr>
              <w:rPr>
                <w:rFonts w:asciiTheme="majorHAnsi" w:hAnsiTheme="majorHAnsi"/>
              </w:rPr>
            </w:pPr>
            <w:r w:rsidRPr="00A40B36">
              <w:rPr>
                <w:rFonts w:asciiTheme="majorHAnsi" w:hAnsiTheme="majorHAnsi"/>
                <w:lang w:val="sv-SE"/>
              </w:rPr>
              <w:t xml:space="preserve">Har denna övning varit värdefull för dig? </w:t>
            </w:r>
            <w:r w:rsidR="00EE75EB">
              <w:rPr>
                <w:rFonts w:asciiTheme="majorHAnsi" w:hAnsiTheme="majorHAnsi"/>
              </w:rPr>
              <w:t>På vilket sätt?</w:t>
            </w:r>
          </w:p>
        </w:tc>
      </w:tr>
      <w:tr w:rsidR="00981E74" w:rsidRPr="00A40B36" w14:paraId="4DDE2404" w14:textId="77777777">
        <w:trPr>
          <w:trHeight w:val="503"/>
        </w:trPr>
        <w:tc>
          <w:tcPr>
            <w:tcW w:w="8616" w:type="dxa"/>
          </w:tcPr>
          <w:p w14:paraId="052A968C" w14:textId="77777777" w:rsidR="00981E74" w:rsidRPr="00A40B36" w:rsidRDefault="00981E74">
            <w:pPr>
              <w:pStyle w:val="TableParagraph"/>
              <w:rPr>
                <w:rFonts w:asciiTheme="majorHAnsi" w:hAnsiTheme="majorHAnsi"/>
                <w:color w:val="0F243E" w:themeColor="text2" w:themeShade="80"/>
              </w:rPr>
            </w:pPr>
          </w:p>
        </w:tc>
      </w:tr>
    </w:tbl>
    <w:p w14:paraId="5E189F45" w14:textId="77777777" w:rsidR="00981E74" w:rsidRPr="00A40B36" w:rsidRDefault="00981E74">
      <w:pPr>
        <w:pStyle w:val="BodyText"/>
        <w:spacing w:before="3"/>
        <w:rPr>
          <w:rFonts w:asciiTheme="majorHAnsi" w:hAnsiTheme="majorHAnsi"/>
          <w:color w:val="0F243E" w:themeColor="text2" w:themeShade="80"/>
          <w:sz w:val="23"/>
        </w:rPr>
      </w:pPr>
    </w:p>
    <w:p w14:paraId="71A2F088" w14:textId="6D36637D" w:rsidR="00981E74" w:rsidRPr="00A40B36" w:rsidRDefault="00981E74">
      <w:pPr>
        <w:spacing w:before="92"/>
        <w:ind w:left="4189" w:right="4270"/>
        <w:jc w:val="center"/>
        <w:rPr>
          <w:rFonts w:asciiTheme="majorHAnsi" w:hAnsiTheme="majorHAnsi"/>
          <w:color w:val="0F243E" w:themeColor="text2" w:themeShade="80"/>
          <w:sz w:val="21"/>
        </w:rPr>
      </w:pPr>
    </w:p>
    <w:sectPr w:rsidR="00981E74" w:rsidRPr="00A40B36">
      <w:type w:val="continuous"/>
      <w:pgSz w:w="11910" w:h="16840"/>
      <w:pgMar w:top="1100" w:right="14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A6622"/>
    <w:multiLevelType w:val="hybridMultilevel"/>
    <w:tmpl w:val="461ADCC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74"/>
    <w:rsid w:val="00030AA4"/>
    <w:rsid w:val="001F2DB2"/>
    <w:rsid w:val="00317D06"/>
    <w:rsid w:val="00426D25"/>
    <w:rsid w:val="005B5B05"/>
    <w:rsid w:val="00673409"/>
    <w:rsid w:val="007C7DF9"/>
    <w:rsid w:val="00981E74"/>
    <w:rsid w:val="009E13F7"/>
    <w:rsid w:val="00A40B36"/>
    <w:rsid w:val="00AD2966"/>
    <w:rsid w:val="00BA4E91"/>
    <w:rsid w:val="00C259C1"/>
    <w:rsid w:val="00EE75EB"/>
    <w:rsid w:val="00F8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906"/>
  <w15:docId w15:val="{030A5D44-CC99-EE4E-B7FC-0092CDD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20130528 omslag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20130528 omslag</dc:title>
  <cp:lastModifiedBy>Xingrong Zong</cp:lastModifiedBy>
  <cp:revision>6</cp:revision>
  <cp:lastPrinted>2022-09-15T11:54:00Z</cp:lastPrinted>
  <dcterms:created xsi:type="dcterms:W3CDTF">2023-08-09T12:24:00Z</dcterms:created>
  <dcterms:modified xsi:type="dcterms:W3CDTF">2023-11-07T08:36:00Z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2013-06-28T00:00:00Z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2022-09-15T00:00:00Z</vt:filetime>
  </property>
</Properties>
</file>