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C406" w14:textId="2C7F9F7B" w:rsidR="008073D8" w:rsidRPr="00F119ED" w:rsidRDefault="005439AB" w:rsidP="009458A8">
      <w:pPr>
        <w:spacing w:before="43"/>
        <w:rPr>
          <w:b/>
          <w:bCs/>
          <w:color w:val="0F243E" w:themeColor="text2" w:themeShade="80"/>
          <w:sz w:val="40"/>
          <w:szCs w:val="40"/>
          <w:lang w:val="sv-SE"/>
        </w:rPr>
      </w:pPr>
      <w:r w:rsidRPr="00F119ED">
        <w:rPr>
          <w:b/>
          <w:bCs/>
          <w:color w:val="0F243E" w:themeColor="text2" w:themeShade="80"/>
          <w:spacing w:val="40"/>
          <w:sz w:val="40"/>
          <w:szCs w:val="40"/>
          <w:lang w:val="sv-SE"/>
        </w:rPr>
        <w:t xml:space="preserve">Abstrakta </w:t>
      </w:r>
      <w:r w:rsidRPr="00F119ED">
        <w:rPr>
          <w:b/>
          <w:bCs/>
          <w:color w:val="0F243E" w:themeColor="text2" w:themeShade="80"/>
          <w:spacing w:val="35"/>
          <w:sz w:val="40"/>
          <w:szCs w:val="40"/>
          <w:lang w:val="sv-SE"/>
        </w:rPr>
        <w:t>mål</w:t>
      </w:r>
    </w:p>
    <w:p w14:paraId="46DC2CC9" w14:textId="07AEF503" w:rsidR="00285C97" w:rsidRPr="00F119ED" w:rsidRDefault="00285C97" w:rsidP="00285C97">
      <w:pPr>
        <w:pStyle w:val="Brdtext"/>
        <w:rPr>
          <w:color w:val="0F243E" w:themeColor="text2" w:themeShade="80"/>
          <w:lang w:val="sv-SE"/>
        </w:rPr>
      </w:pPr>
    </w:p>
    <w:p w14:paraId="5DFA2D55" w14:textId="13F1E014" w:rsidR="00285C97" w:rsidRPr="00F119ED" w:rsidRDefault="00285C97" w:rsidP="00285C97">
      <w:pPr>
        <w:pStyle w:val="Brdtext"/>
        <w:rPr>
          <w:color w:val="0F243E" w:themeColor="text2" w:themeShade="80"/>
          <w:lang w:val="sv-SE"/>
        </w:rPr>
      </w:pPr>
      <w:r w:rsidRPr="00F119ED">
        <w:rPr>
          <w:color w:val="0F243E" w:themeColor="text2" w:themeShade="80"/>
          <w:lang w:val="sv-SE"/>
        </w:rPr>
        <w:t>I detta dokument skriver du ner de mål som inte omedelbart låter sig mätas i absoluta termer och där deadline är flytande. Exempelvis attitydmål och vissa ledarskapsmål.</w:t>
      </w:r>
    </w:p>
    <w:p w14:paraId="3D161673" w14:textId="77777777" w:rsidR="008073D8" w:rsidRPr="00F119ED" w:rsidRDefault="008073D8">
      <w:pPr>
        <w:pStyle w:val="Brdtext"/>
        <w:rPr>
          <w:color w:val="0F243E" w:themeColor="text2" w:themeShade="80"/>
          <w:sz w:val="20"/>
          <w:lang w:val="sv-SE"/>
        </w:rPr>
      </w:pPr>
    </w:p>
    <w:p w14:paraId="13681BB6" w14:textId="77777777" w:rsidR="008073D8" w:rsidRPr="00F119ED" w:rsidRDefault="00C02D01">
      <w:pPr>
        <w:pStyle w:val="Brdtext"/>
        <w:spacing w:before="8"/>
        <w:rPr>
          <w:color w:val="0F243E" w:themeColor="text2" w:themeShade="80"/>
          <w:sz w:val="11"/>
          <w:lang w:val="sv-SE"/>
        </w:rPr>
      </w:pPr>
      <w:r>
        <w:pict w14:anchorId="2650221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76pt;margin-top:9.35pt;width:435.25pt;height:49pt;z-index:251657216;mso-wrap-style:square;mso-wrap-edited:f;mso-width-percent:0;mso-height-percent:0;mso-wrap-distance-left:0;mso-wrap-distance-right:0;mso-position-horizontal-relative:page;mso-width-percent:0;mso-height-percent:0;v-text-anchor:top" fillcolor="#f2f2f2" strokeweight=".48pt">
            <v:textbox inset="0,0,0,0">
              <w:txbxContent>
                <w:p w14:paraId="429E03C3" w14:textId="77777777" w:rsidR="008073D8" w:rsidRPr="00285C97" w:rsidRDefault="00000000">
                  <w:pPr>
                    <w:spacing w:before="33"/>
                    <w:ind w:left="105"/>
                    <w:rPr>
                      <w:rFonts w:asciiTheme="majorHAnsi" w:hAnsiTheme="majorHAnsi"/>
                      <w:sz w:val="21"/>
                    </w:rPr>
                  </w:pPr>
                  <w:proofErr w:type="spellStart"/>
                  <w:r w:rsidRPr="00285C97">
                    <w:rPr>
                      <w:rFonts w:asciiTheme="majorHAnsi" w:hAnsiTheme="majorHAnsi"/>
                      <w:sz w:val="24"/>
                      <w:szCs w:val="28"/>
                    </w:rPr>
                    <w:t>MÅL</w:t>
                  </w:r>
                  <w:proofErr w:type="spellEnd"/>
                  <w:r w:rsidRPr="00285C97">
                    <w:rPr>
                      <w:rFonts w:asciiTheme="majorHAnsi" w:hAnsiTheme="majorHAnsi"/>
                      <w:sz w:val="21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1BFBD81B" w14:textId="77777777" w:rsidR="008073D8" w:rsidRPr="00F119ED" w:rsidRDefault="008073D8">
      <w:pPr>
        <w:pStyle w:val="Brdtext"/>
        <w:spacing w:before="10"/>
        <w:rPr>
          <w:color w:val="0F243E" w:themeColor="text2" w:themeShade="80"/>
          <w:sz w:val="17"/>
          <w:lang w:val="sv-SE"/>
        </w:rPr>
      </w:pPr>
    </w:p>
    <w:p w14:paraId="1F3B9894" w14:textId="32631150" w:rsidR="00285C97" w:rsidRPr="00F119ED" w:rsidRDefault="00285C97" w:rsidP="00285C97">
      <w:pPr>
        <w:tabs>
          <w:tab w:val="left" w:pos="3648"/>
        </w:tabs>
        <w:spacing w:before="92" w:line="288" w:lineRule="auto"/>
        <w:ind w:right="409"/>
        <w:rPr>
          <w:color w:val="0F243E" w:themeColor="text2" w:themeShade="80"/>
          <w:sz w:val="24"/>
          <w:lang w:val="sv-SE"/>
        </w:rPr>
      </w:pPr>
      <w:r w:rsidRPr="00F119ED">
        <w:rPr>
          <w:color w:val="0F243E" w:themeColor="text2" w:themeShade="80"/>
          <w:sz w:val="24"/>
          <w:lang w:val="sv-SE"/>
        </w:rPr>
        <w:t>På en skala från 0%- 100% - där 0 är ingen förmåga och 100 är maximal förmåga, befinner jag mig idag på nivån ___________%</w:t>
      </w:r>
    </w:p>
    <w:p w14:paraId="7DF4E395" w14:textId="1D9BFA2A" w:rsidR="008073D8" w:rsidRPr="00F119ED" w:rsidRDefault="008073D8">
      <w:pPr>
        <w:pStyle w:val="Brdtext"/>
        <w:spacing w:before="3"/>
        <w:rPr>
          <w:color w:val="0F243E" w:themeColor="text2" w:themeShade="80"/>
          <w:sz w:val="29"/>
          <w:lang w:val="sv-SE"/>
        </w:rPr>
      </w:pPr>
    </w:p>
    <w:p w14:paraId="03D8D768" w14:textId="0BEC0CAD" w:rsidR="00285C97" w:rsidRPr="00F119ED" w:rsidRDefault="00285C97">
      <w:pPr>
        <w:pStyle w:val="Brdtext"/>
        <w:spacing w:before="3"/>
        <w:rPr>
          <w:color w:val="0F243E" w:themeColor="text2" w:themeShade="80"/>
          <w:szCs w:val="21"/>
          <w:lang w:val="sv-SE"/>
        </w:rPr>
      </w:pPr>
      <w:r w:rsidRPr="00F119ED">
        <w:rPr>
          <w:color w:val="0F243E" w:themeColor="text2" w:themeShade="80"/>
          <w:szCs w:val="21"/>
          <w:lang w:val="sv-SE"/>
        </w:rPr>
        <w:t>Jag vill nå_______________% senast _____________________</w:t>
      </w:r>
    </w:p>
    <w:p w14:paraId="41A66040" w14:textId="70077C94" w:rsidR="008073D8" w:rsidRPr="00F119ED" w:rsidRDefault="00C02D01" w:rsidP="00285C97">
      <w:pPr>
        <w:pStyle w:val="Brdtext"/>
        <w:tabs>
          <w:tab w:val="left" w:pos="1826"/>
          <w:tab w:val="left" w:pos="3824"/>
        </w:tabs>
        <w:spacing w:before="1"/>
        <w:ind w:left="225"/>
        <w:rPr>
          <w:color w:val="0F243E" w:themeColor="text2" w:themeShade="80"/>
          <w:lang w:val="sv-SE"/>
        </w:rPr>
      </w:pPr>
      <w:r>
        <w:pict w14:anchorId="1A6089D3">
          <v:line id="_x0000_s1026" alt="" style="position:absolute;left:0;text-align:left;z-index:251658240;mso-wrap-edited:f;mso-width-percent:0;mso-height-percent:0;mso-wrap-distance-left:0;mso-wrap-distance-right:0;mso-position-horizontal-relative:page;mso-width-percent:0;mso-height-percent:0" from="88.85pt,20.9pt" to="506.9pt,20.9pt" strokeweight=".48pt">
            <w10:wrap type="topAndBottom" anchorx="page"/>
          </v:line>
        </w:pict>
      </w:r>
    </w:p>
    <w:p w14:paraId="6A4331CC" w14:textId="77777777" w:rsidR="00285C97" w:rsidRPr="00F119ED" w:rsidRDefault="00285C97" w:rsidP="00285C97">
      <w:pPr>
        <w:pStyle w:val="Brdtext"/>
        <w:tabs>
          <w:tab w:val="left" w:pos="1826"/>
          <w:tab w:val="left" w:pos="3824"/>
        </w:tabs>
        <w:spacing w:before="1"/>
        <w:ind w:left="225"/>
        <w:rPr>
          <w:color w:val="0F243E" w:themeColor="text2" w:themeShade="80"/>
          <w:sz w:val="26"/>
          <w:lang w:val="sv-S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285C97" w:rsidRPr="00F119ED" w14:paraId="456AE8F4" w14:textId="77777777">
        <w:trPr>
          <w:trHeight w:val="301"/>
        </w:trPr>
        <w:tc>
          <w:tcPr>
            <w:tcW w:w="8448" w:type="dxa"/>
            <w:gridSpan w:val="2"/>
            <w:shd w:val="clear" w:color="auto" w:fill="F2F2F2"/>
          </w:tcPr>
          <w:p w14:paraId="26C7433B" w14:textId="77777777" w:rsidR="008073D8" w:rsidRPr="00F119ED" w:rsidRDefault="00000000">
            <w:pPr>
              <w:pStyle w:val="TableParagraph"/>
              <w:spacing w:before="14"/>
              <w:ind w:left="2367"/>
              <w:rPr>
                <w:color w:val="0F243E" w:themeColor="text2" w:themeShade="80"/>
                <w:sz w:val="21"/>
                <w:lang w:val="sv-SE"/>
              </w:rPr>
            </w:pPr>
            <w:r w:rsidRPr="00F119ED">
              <w:rPr>
                <w:color w:val="0F243E" w:themeColor="text2" w:themeShade="80"/>
                <w:w w:val="105"/>
                <w:szCs w:val="24"/>
                <w:lang w:val="sv-SE"/>
              </w:rPr>
              <w:t>Viktiga fördelar med att uppnå detta mål</w:t>
            </w:r>
          </w:p>
        </w:tc>
      </w:tr>
      <w:tr w:rsidR="00285C97" w:rsidRPr="00F119ED" w14:paraId="06D22037" w14:textId="77777777">
        <w:trPr>
          <w:trHeight w:val="330"/>
        </w:trPr>
        <w:tc>
          <w:tcPr>
            <w:tcW w:w="4224" w:type="dxa"/>
          </w:tcPr>
          <w:p w14:paraId="3177AD29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62"/>
                <w:sz w:val="24"/>
              </w:rPr>
              <w:t>1</w:t>
            </w:r>
          </w:p>
        </w:tc>
        <w:tc>
          <w:tcPr>
            <w:tcW w:w="4224" w:type="dxa"/>
          </w:tcPr>
          <w:p w14:paraId="573AD389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89"/>
                <w:sz w:val="24"/>
              </w:rPr>
              <w:t>5</w:t>
            </w:r>
          </w:p>
        </w:tc>
      </w:tr>
      <w:tr w:rsidR="00285C97" w:rsidRPr="00F119ED" w14:paraId="067BF686" w14:textId="77777777">
        <w:trPr>
          <w:trHeight w:val="330"/>
        </w:trPr>
        <w:tc>
          <w:tcPr>
            <w:tcW w:w="4224" w:type="dxa"/>
          </w:tcPr>
          <w:p w14:paraId="462A919B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87"/>
                <w:sz w:val="24"/>
              </w:rPr>
              <w:t>2</w:t>
            </w:r>
          </w:p>
        </w:tc>
        <w:tc>
          <w:tcPr>
            <w:tcW w:w="4224" w:type="dxa"/>
          </w:tcPr>
          <w:p w14:paraId="6A20C6EA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92"/>
                <w:sz w:val="24"/>
              </w:rPr>
              <w:t>6</w:t>
            </w:r>
          </w:p>
        </w:tc>
      </w:tr>
      <w:tr w:rsidR="00285C97" w:rsidRPr="00F119ED" w14:paraId="38E91022" w14:textId="77777777">
        <w:trPr>
          <w:trHeight w:val="330"/>
        </w:trPr>
        <w:tc>
          <w:tcPr>
            <w:tcW w:w="4224" w:type="dxa"/>
          </w:tcPr>
          <w:p w14:paraId="5CAD1B4A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87"/>
                <w:sz w:val="24"/>
              </w:rPr>
              <w:t>3</w:t>
            </w:r>
          </w:p>
        </w:tc>
        <w:tc>
          <w:tcPr>
            <w:tcW w:w="4224" w:type="dxa"/>
          </w:tcPr>
          <w:p w14:paraId="77FCD0F4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79"/>
                <w:sz w:val="24"/>
              </w:rPr>
              <w:t>7</w:t>
            </w:r>
          </w:p>
        </w:tc>
      </w:tr>
      <w:tr w:rsidR="008073D8" w:rsidRPr="00F119ED" w14:paraId="66F1C29A" w14:textId="77777777">
        <w:trPr>
          <w:trHeight w:val="330"/>
        </w:trPr>
        <w:tc>
          <w:tcPr>
            <w:tcW w:w="4224" w:type="dxa"/>
          </w:tcPr>
          <w:p w14:paraId="601CCCFB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96"/>
                <w:sz w:val="24"/>
              </w:rPr>
              <w:t>4</w:t>
            </w:r>
          </w:p>
        </w:tc>
        <w:tc>
          <w:tcPr>
            <w:tcW w:w="4224" w:type="dxa"/>
          </w:tcPr>
          <w:p w14:paraId="4BF090D9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97"/>
                <w:sz w:val="24"/>
              </w:rPr>
              <w:t>8</w:t>
            </w:r>
          </w:p>
        </w:tc>
      </w:tr>
    </w:tbl>
    <w:p w14:paraId="63C36BC1" w14:textId="77777777" w:rsidR="008073D8" w:rsidRPr="00F119ED" w:rsidRDefault="008073D8">
      <w:pPr>
        <w:pStyle w:val="Brdtext"/>
        <w:spacing w:before="9"/>
        <w:rPr>
          <w:color w:val="0F243E" w:themeColor="text2" w:themeShade="8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285C97" w:rsidRPr="00F119ED" w14:paraId="1E6B5AE6" w14:textId="77777777">
        <w:trPr>
          <w:trHeight w:val="306"/>
        </w:trPr>
        <w:tc>
          <w:tcPr>
            <w:tcW w:w="8448" w:type="dxa"/>
            <w:gridSpan w:val="2"/>
            <w:shd w:val="clear" w:color="auto" w:fill="F2F2F2"/>
          </w:tcPr>
          <w:p w14:paraId="5B09B4D6" w14:textId="77777777" w:rsidR="008073D8" w:rsidRPr="00F119ED" w:rsidRDefault="00000000">
            <w:pPr>
              <w:pStyle w:val="TableParagraph"/>
              <w:spacing w:before="19"/>
              <w:ind w:left="996"/>
              <w:rPr>
                <w:color w:val="0F243E" w:themeColor="text2" w:themeShade="80"/>
                <w:sz w:val="21"/>
                <w:lang w:val="sv-SE"/>
              </w:rPr>
            </w:pPr>
            <w:r w:rsidRPr="00F119ED">
              <w:rPr>
                <w:color w:val="0F243E" w:themeColor="text2" w:themeShade="80"/>
                <w:szCs w:val="24"/>
                <w:lang w:val="sv-SE"/>
              </w:rPr>
              <w:t>Eventuella hinder som kan uppstå och tänkbara, förebyggande åtgärder</w:t>
            </w:r>
          </w:p>
        </w:tc>
      </w:tr>
      <w:tr w:rsidR="00285C97" w:rsidRPr="00F119ED" w14:paraId="4A448021" w14:textId="77777777">
        <w:trPr>
          <w:trHeight w:val="330"/>
        </w:trPr>
        <w:tc>
          <w:tcPr>
            <w:tcW w:w="4224" w:type="dxa"/>
          </w:tcPr>
          <w:p w14:paraId="178AE546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62"/>
                <w:sz w:val="24"/>
              </w:rPr>
              <w:t>1</w:t>
            </w:r>
          </w:p>
        </w:tc>
        <w:tc>
          <w:tcPr>
            <w:tcW w:w="4224" w:type="dxa"/>
          </w:tcPr>
          <w:p w14:paraId="468A7F5A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  <w:tr w:rsidR="00285C97" w:rsidRPr="00F119ED" w14:paraId="029D3520" w14:textId="77777777">
        <w:trPr>
          <w:trHeight w:val="330"/>
        </w:trPr>
        <w:tc>
          <w:tcPr>
            <w:tcW w:w="4224" w:type="dxa"/>
          </w:tcPr>
          <w:p w14:paraId="40F44310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87"/>
                <w:sz w:val="24"/>
              </w:rPr>
              <w:t>2</w:t>
            </w:r>
          </w:p>
        </w:tc>
        <w:tc>
          <w:tcPr>
            <w:tcW w:w="4224" w:type="dxa"/>
          </w:tcPr>
          <w:p w14:paraId="75BD84D1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  <w:tr w:rsidR="00285C97" w:rsidRPr="00F119ED" w14:paraId="2E915B39" w14:textId="77777777">
        <w:trPr>
          <w:trHeight w:val="330"/>
        </w:trPr>
        <w:tc>
          <w:tcPr>
            <w:tcW w:w="4224" w:type="dxa"/>
          </w:tcPr>
          <w:p w14:paraId="640BAF04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87"/>
                <w:sz w:val="24"/>
              </w:rPr>
              <w:t>3</w:t>
            </w:r>
          </w:p>
        </w:tc>
        <w:tc>
          <w:tcPr>
            <w:tcW w:w="4224" w:type="dxa"/>
          </w:tcPr>
          <w:p w14:paraId="2F46149B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  <w:tr w:rsidR="008073D8" w:rsidRPr="00F119ED" w14:paraId="426C7CA8" w14:textId="77777777">
        <w:trPr>
          <w:trHeight w:val="330"/>
        </w:trPr>
        <w:tc>
          <w:tcPr>
            <w:tcW w:w="4224" w:type="dxa"/>
          </w:tcPr>
          <w:p w14:paraId="1965562D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96"/>
                <w:sz w:val="24"/>
              </w:rPr>
              <w:t>4</w:t>
            </w:r>
          </w:p>
        </w:tc>
        <w:tc>
          <w:tcPr>
            <w:tcW w:w="4224" w:type="dxa"/>
          </w:tcPr>
          <w:p w14:paraId="5FA7C63A" w14:textId="77777777" w:rsidR="008073D8" w:rsidRPr="00F119ED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F119ED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</w:tbl>
    <w:p w14:paraId="56F70DD9" w14:textId="77777777" w:rsidR="008073D8" w:rsidRPr="00F119ED" w:rsidRDefault="008073D8">
      <w:pPr>
        <w:pStyle w:val="Brdtext"/>
        <w:spacing w:before="9"/>
        <w:rPr>
          <w:color w:val="0F243E" w:themeColor="text2" w:themeShade="8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4"/>
        <w:gridCol w:w="7292"/>
      </w:tblGrid>
      <w:tr w:rsidR="00285C97" w:rsidRPr="00F119ED" w14:paraId="19B44A4B" w14:textId="77777777">
        <w:trPr>
          <w:trHeight w:val="426"/>
        </w:trPr>
        <w:tc>
          <w:tcPr>
            <w:tcW w:w="8526" w:type="dxa"/>
            <w:gridSpan w:val="2"/>
            <w:shd w:val="clear" w:color="auto" w:fill="F2F2F2"/>
          </w:tcPr>
          <w:p w14:paraId="5EDB2F59" w14:textId="77777777" w:rsidR="008073D8" w:rsidRPr="00F119ED" w:rsidRDefault="00000000">
            <w:pPr>
              <w:pStyle w:val="TableParagraph"/>
              <w:spacing w:before="14"/>
              <w:ind w:left="1995"/>
              <w:rPr>
                <w:color w:val="0F243E" w:themeColor="text2" w:themeShade="80"/>
                <w:sz w:val="21"/>
                <w:lang w:val="sv-SE"/>
              </w:rPr>
            </w:pPr>
            <w:r w:rsidRPr="00F119ED">
              <w:rPr>
                <w:color w:val="0F243E" w:themeColor="text2" w:themeShade="80"/>
                <w:w w:val="105"/>
                <w:szCs w:val="24"/>
                <w:lang w:val="sv-SE"/>
              </w:rPr>
              <w:t>Situationer jag kan använda för att träna på målet</w:t>
            </w:r>
          </w:p>
        </w:tc>
      </w:tr>
      <w:tr w:rsidR="00285C97" w:rsidRPr="00F119ED" w14:paraId="51C2AEB9" w14:textId="77777777">
        <w:trPr>
          <w:trHeight w:val="450"/>
        </w:trPr>
        <w:tc>
          <w:tcPr>
            <w:tcW w:w="1234" w:type="dxa"/>
          </w:tcPr>
          <w:p w14:paraId="3492D45F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7FEA1208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35D7101C" w14:textId="77777777">
        <w:trPr>
          <w:trHeight w:val="450"/>
        </w:trPr>
        <w:tc>
          <w:tcPr>
            <w:tcW w:w="1234" w:type="dxa"/>
          </w:tcPr>
          <w:p w14:paraId="34B5C5C0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3C7028B9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69E0653A" w14:textId="77777777">
        <w:trPr>
          <w:trHeight w:val="450"/>
        </w:trPr>
        <w:tc>
          <w:tcPr>
            <w:tcW w:w="1234" w:type="dxa"/>
          </w:tcPr>
          <w:p w14:paraId="1691BFEA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707C4142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7BC1A9A5" w14:textId="77777777">
        <w:trPr>
          <w:trHeight w:val="450"/>
        </w:trPr>
        <w:tc>
          <w:tcPr>
            <w:tcW w:w="1234" w:type="dxa"/>
          </w:tcPr>
          <w:p w14:paraId="609863C5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51386684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6C2B91F0" w14:textId="77777777">
        <w:trPr>
          <w:trHeight w:val="450"/>
        </w:trPr>
        <w:tc>
          <w:tcPr>
            <w:tcW w:w="1234" w:type="dxa"/>
          </w:tcPr>
          <w:p w14:paraId="4F961B06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4C97873A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4C667646" w14:textId="77777777">
        <w:trPr>
          <w:trHeight w:val="450"/>
        </w:trPr>
        <w:tc>
          <w:tcPr>
            <w:tcW w:w="1234" w:type="dxa"/>
          </w:tcPr>
          <w:p w14:paraId="5E8A842B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02FD59B0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42B6837B" w14:textId="77777777">
        <w:trPr>
          <w:trHeight w:val="450"/>
        </w:trPr>
        <w:tc>
          <w:tcPr>
            <w:tcW w:w="1234" w:type="dxa"/>
          </w:tcPr>
          <w:p w14:paraId="11D44443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174B66E1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729C7D9A" w14:textId="77777777">
        <w:trPr>
          <w:trHeight w:val="450"/>
        </w:trPr>
        <w:tc>
          <w:tcPr>
            <w:tcW w:w="1234" w:type="dxa"/>
          </w:tcPr>
          <w:p w14:paraId="6EDED2EF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754EFF13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8073D8" w:rsidRPr="00F119ED" w14:paraId="12B14E06" w14:textId="77777777">
        <w:trPr>
          <w:trHeight w:val="450"/>
        </w:trPr>
        <w:tc>
          <w:tcPr>
            <w:tcW w:w="1234" w:type="dxa"/>
          </w:tcPr>
          <w:p w14:paraId="788B66F7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16FA12D6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</w:tbl>
    <w:p w14:paraId="370AEB16" w14:textId="77777777" w:rsidR="008073D8" w:rsidRPr="00F119ED" w:rsidRDefault="008073D8">
      <w:pPr>
        <w:pStyle w:val="Brdtext"/>
        <w:rPr>
          <w:color w:val="0F243E" w:themeColor="text2" w:themeShade="80"/>
          <w:sz w:val="21"/>
          <w:lang w:val="sv-SE"/>
        </w:rPr>
      </w:pPr>
    </w:p>
    <w:p w14:paraId="38E97998" w14:textId="65D32B78" w:rsidR="008073D8" w:rsidRPr="00F119ED" w:rsidRDefault="009458A8">
      <w:pPr>
        <w:pStyle w:val="Brdtext"/>
        <w:tabs>
          <w:tab w:val="left" w:pos="5265"/>
        </w:tabs>
        <w:spacing w:before="85"/>
        <w:ind w:left="225"/>
        <w:rPr>
          <w:color w:val="0F243E" w:themeColor="text2" w:themeShade="80"/>
          <w:lang w:val="sv-SE"/>
        </w:rPr>
      </w:pPr>
      <w:r w:rsidRPr="00F119ED">
        <w:rPr>
          <w:color w:val="0F243E" w:themeColor="text2" w:themeShade="80"/>
          <w:lang w:val="sv-SE"/>
        </w:rPr>
        <w:t>Är målet värt den insats det tar i anspråk?</w:t>
      </w:r>
      <w:r w:rsidRPr="00F119ED">
        <w:rPr>
          <w:color w:val="0F243E" w:themeColor="text2" w:themeShade="80"/>
          <w:lang w:val="sv-SE"/>
        </w:rPr>
        <w:tab/>
      </w:r>
      <w:proofErr w:type="spellStart"/>
      <w:r w:rsidRPr="00F119ED">
        <w:rPr>
          <w:color w:val="0F243E" w:themeColor="text2" w:themeShade="80"/>
          <w:lang w:val="sv-SE"/>
        </w:rPr>
        <w:t>Ja</w:t>
      </w:r>
      <w:r w:rsidRPr="00F119ED">
        <w:rPr>
          <w:color w:val="0F243E" w:themeColor="text2" w:themeShade="80"/>
          <w:u w:val="single"/>
          <w:lang w:val="sv-SE"/>
        </w:rPr>
        <w:t>________</w:t>
      </w:r>
      <w:r w:rsidRPr="00F119ED">
        <w:rPr>
          <w:color w:val="0F243E" w:themeColor="text2" w:themeShade="80"/>
          <w:lang w:val="sv-SE"/>
        </w:rPr>
        <w:t>Nej</w:t>
      </w:r>
      <w:r w:rsidRPr="00F119ED">
        <w:rPr>
          <w:color w:val="0F243E" w:themeColor="text2" w:themeShade="80"/>
          <w:u w:val="single"/>
          <w:lang w:val="sv-SE"/>
        </w:rPr>
        <w:t>________</w:t>
      </w:r>
      <w:r w:rsidRPr="00F119ED">
        <w:rPr>
          <w:color w:val="0F243E" w:themeColor="text2" w:themeShade="80"/>
          <w:lang w:val="sv-SE"/>
        </w:rPr>
        <w:t>Senare</w:t>
      </w:r>
      <w:proofErr w:type="spellEnd"/>
      <w:r w:rsidRPr="00F119ED">
        <w:rPr>
          <w:color w:val="0F243E" w:themeColor="text2" w:themeShade="80"/>
          <w:lang w:val="sv-SE"/>
        </w:rPr>
        <w:t>________</w:t>
      </w:r>
    </w:p>
    <w:p w14:paraId="6FEA8472" w14:textId="77777777" w:rsidR="008073D8" w:rsidRPr="00F119ED" w:rsidRDefault="008073D8">
      <w:pPr>
        <w:pStyle w:val="Brdtext"/>
        <w:rPr>
          <w:color w:val="0F243E" w:themeColor="text2" w:themeShade="80"/>
          <w:sz w:val="20"/>
          <w:lang w:val="sv-SE"/>
        </w:rPr>
      </w:pPr>
    </w:p>
    <w:p w14:paraId="12E80D84" w14:textId="77777777" w:rsidR="008073D8" w:rsidRPr="00F119ED" w:rsidRDefault="008073D8">
      <w:pPr>
        <w:pStyle w:val="Brdtext"/>
        <w:spacing w:before="7"/>
        <w:rPr>
          <w:color w:val="0F243E" w:themeColor="text2" w:themeShade="80"/>
          <w:lang w:val="sv-SE"/>
        </w:rPr>
      </w:pPr>
    </w:p>
    <w:p w14:paraId="6B5B3D6B" w14:textId="71377781" w:rsidR="008073D8" w:rsidRPr="00F119ED" w:rsidRDefault="008073D8">
      <w:pPr>
        <w:spacing w:before="93"/>
        <w:ind w:left="4204" w:right="4209"/>
        <w:jc w:val="center"/>
        <w:rPr>
          <w:color w:val="0F243E" w:themeColor="text2" w:themeShade="80"/>
          <w:sz w:val="21"/>
          <w:lang w:val="sv-SE"/>
        </w:rPr>
      </w:pPr>
    </w:p>
    <w:sectPr w:rsidR="008073D8" w:rsidRPr="00F119ED">
      <w:type w:val="continuous"/>
      <w:pgSz w:w="11910" w:h="16840"/>
      <w:pgMar w:top="110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3D8"/>
    <w:rsid w:val="00271D72"/>
    <w:rsid w:val="00285C97"/>
    <w:rsid w:val="00294E25"/>
    <w:rsid w:val="003029E1"/>
    <w:rsid w:val="00433644"/>
    <w:rsid w:val="005439AB"/>
    <w:rsid w:val="008073D8"/>
    <w:rsid w:val="009458A8"/>
    <w:rsid w:val="00B303BB"/>
    <w:rsid w:val="00C02D01"/>
    <w:rsid w:val="00F119ED"/>
    <w:rsid w:val="00F6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F5F718"/>
  <w15:docId w15:val="{030A5D44-CC99-EE4E-B7FC-0092CDD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20130528 omslag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20130528 omslag</dc:title>
  <cp:lastModifiedBy>Anja kreivi</cp:lastModifiedBy>
  <cp:revision>6</cp:revision>
  <dcterms:created xsi:type="dcterms:W3CDTF">2022-09-15T14:30:00Z</dcterms:created>
  <dcterms:modified xsi:type="dcterms:W3CDTF">2023-01-01T12:11:00Z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2022-09-15T00:00:00Z</vt:filetime>
  </property>
</Properties>
</file>