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C406" w14:textId="2C7F9F7B" w:rsidR="008073D8" w:rsidRPr="00F119ED" w:rsidRDefault="005439AB" w:rsidP="009458A8">
      <w:pPr xmlns:w="http://schemas.openxmlformats.org/wordprocessingml/2006/main">
        <w:spacing w:before="43"/>
        <w:rPr>
          <w:b/>
          <w:bCs/>
          <w:color w:val="0F243E" w:themeColor="text2" w:themeShade="80"/>
          <w:sz w:val="40"/>
          <w:szCs w:val="40"/>
          <w:lang w:val="sv-SE"/>
        </w:rPr>
      </w:pPr>
      <w:r xmlns:w="http://schemas.openxmlformats.org/wordprocessingml/2006/main" w:rsidRPr="00F119ED">
        <w:rPr>
          <w:b/>
          <w:bCs/>
          <w:color w:val="0F243E" w:themeColor="text2" w:themeShade="80"/>
          <w:spacing w:val="40"/>
          <w:sz w:val="40"/>
          <w:szCs w:val="40"/>
          <w:lang w:val="sv-SE"/>
        </w:rPr>
        <w:t xml:space="preserve">Abstract </w:t>
      </w:r>
      <w:r xmlns:w="http://schemas.openxmlformats.org/wordprocessingml/2006/main" w:rsidRPr="00F119ED">
        <w:rPr>
          <w:b/>
          <w:bCs/>
          <w:color w:val="0F243E" w:themeColor="text2" w:themeShade="80"/>
          <w:spacing w:val="35"/>
          <w:sz w:val="40"/>
          <w:szCs w:val="40"/>
          <w:lang w:val="sv-SE"/>
        </w:rPr>
        <w:t xml:space="preserve">goals</w:t>
      </w:r>
    </w:p>
    <w:p w14:paraId="46DC2CC9" w14:textId="07AEF503" w:rsidR="00285C97" w:rsidRPr="00F119ED" w:rsidRDefault="00285C97" w:rsidP="00285C97">
      <w:pPr>
        <w:pStyle w:val="Brdtext"/>
        <w:rPr>
          <w:color w:val="0F243E" w:themeColor="text2" w:themeShade="80"/>
          <w:lang w:val="sv-SE"/>
        </w:rPr>
      </w:pPr>
    </w:p>
    <w:p w14:paraId="5DFA2D55" w14:textId="13F1E014" w:rsidR="00285C97" w:rsidRPr="00F119ED" w:rsidRDefault="00285C97" w:rsidP="00285C97">
      <w:pPr xmlns:w="http://schemas.openxmlformats.org/wordprocessingml/2006/main">
        <w:pStyle w:val="Brdtext"/>
        <w:rPr>
          <w:color w:val="0F243E" w:themeColor="text2" w:themeShade="80"/>
          <w:lang w:val="sv-SE"/>
        </w:rPr>
      </w:pPr>
      <w:r xmlns:w="http://schemas.openxmlformats.org/wordprocessingml/2006/main" w:rsidRPr="00F119ED">
        <w:rPr>
          <w:color w:val="0F243E" w:themeColor="text2" w:themeShade="80"/>
          <w:lang w:val="sv-SE"/>
        </w:rPr>
        <w:t xml:space="preserve">In this document, you write down the goals that cannot be immediately measured in absolute terms and where the deadline is fluid. For example, attitude goals and certain leadership goals.</w:t>
      </w:r>
    </w:p>
    <w:p w14:paraId="3D161673" w14:textId="77777777" w:rsidR="008073D8" w:rsidRPr="00F119ED" w:rsidRDefault="008073D8">
      <w:pPr>
        <w:pStyle w:val="Brdtext"/>
        <w:rPr>
          <w:color w:val="0F243E" w:themeColor="text2" w:themeShade="80"/>
          <w:sz w:val="20"/>
          <w:lang w:val="sv-SE"/>
        </w:rPr>
      </w:pPr>
    </w:p>
    <w:p w14:paraId="13681BB6" w14:textId="77777777" w:rsidR="008073D8" w:rsidRPr="00F119ED" w:rsidRDefault="00C02D01">
      <w:pPr>
        <w:pStyle w:val="Brdtext"/>
        <w:spacing w:before="8"/>
        <w:rPr>
          <w:color w:val="0F243E" w:themeColor="text2" w:themeShade="80"/>
          <w:sz w:val="11"/>
          <w:lang w:val="sv-SE"/>
        </w:rPr>
      </w:pPr>
      <w:r>
        <w:pict w14:anchorId="2650221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margin-left:76pt;margin-top:9.35pt;width:435.25pt;height:49pt;z-index:251657216;mso-wrap-style:square;mso-wrap-edited:f;mso-width-percent:0;mso-height-percent:0;mso-wrap-distance-left:0;mso-wrap-distance-right:0;mso-position-horizontal-relative:page;mso-width-percent:0;mso-height-percent:0;v-text-anchor:top" fillcolor="#f2f2f2" strokeweight=".48pt">
            <v:textbox inset="0,0,0,0">
              <w:txbxContent>
                <w:p w14:paraId="429E03C3" w14:textId="77777777" w:rsidR="008073D8" w:rsidRPr="00285C97" w:rsidRDefault="00000000">
                  <w:pPr>
                    <w:spacing w:before="33"/>
                    <w:ind w:left="105"/>
                    <w:rPr>
                      <w:rFonts w:asciiTheme="majorHAnsi" w:hAnsiTheme="majorHAnsi"/>
                      <w:sz w:val="21"/>
                    </w:rPr>
                  </w:pPr>
                  <w:proofErr w:type="spellStart"/>
                  <w:r w:rsidRPr="00285C97">
                    <w:rPr>
                      <w:rFonts w:asciiTheme="majorHAnsi" w:hAnsiTheme="majorHAnsi"/>
                      <w:sz w:val="24"/>
                      <w:szCs w:val="28"/>
                    </w:rPr>
                    <w:t>MÅL</w:t>
                  </w:r>
                  <w:proofErr w:type="spellEnd"/>
                  <w:r w:rsidRPr="00285C97">
                    <w:rPr>
                      <w:rFonts w:asciiTheme="majorHAnsi" w:hAnsiTheme="majorHAnsi"/>
                      <w:sz w:val="21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14:paraId="1BFBD81B" w14:textId="77777777" w:rsidR="008073D8" w:rsidRPr="00F119ED" w:rsidRDefault="008073D8">
      <w:pPr>
        <w:pStyle w:val="Brdtext"/>
        <w:spacing w:before="10"/>
        <w:rPr>
          <w:color w:val="0F243E" w:themeColor="text2" w:themeShade="80"/>
          <w:sz w:val="17"/>
          <w:lang w:val="sv-SE"/>
        </w:rPr>
      </w:pPr>
    </w:p>
    <w:p w14:paraId="1F3B9894" w14:textId="32631150" w:rsidR="00285C97" w:rsidRPr="00F119ED" w:rsidRDefault="00285C97" w:rsidP="00285C97">
      <w:pPr xmlns:w="http://schemas.openxmlformats.org/wordprocessingml/2006/main">
        <w:tabs>
          <w:tab w:val="left" w:pos="3648"/>
        </w:tabs>
        <w:spacing w:before="92" w:line="288" w:lineRule="auto"/>
        <w:ind w:right="409"/>
        <w:rPr>
          <w:color w:val="0F243E" w:themeColor="text2" w:themeShade="80"/>
          <w:sz w:val="24"/>
          <w:lang w:val="sv-SE"/>
        </w:rPr>
      </w:pPr>
      <w:r xmlns:w="http://schemas.openxmlformats.org/wordprocessingml/2006/main" w:rsidRPr="00F119ED">
        <w:rPr>
          <w:color w:val="0F243E" w:themeColor="text2" w:themeShade="80"/>
          <w:sz w:val="24"/>
          <w:lang w:val="sv-SE"/>
        </w:rPr>
        <w:t xml:space="preserve">On a scale from 0%- 100% - where 0 is no ability and 100 is maximum ability, today I am at the level ___________%</w:t>
      </w:r>
    </w:p>
    <w:p w14:paraId="7DF4E395" w14:textId="1D9BFA2A" w:rsidR="008073D8" w:rsidRPr="00F119ED" w:rsidRDefault="008073D8">
      <w:pPr>
        <w:pStyle w:val="Brdtext"/>
        <w:spacing w:before="3"/>
        <w:rPr>
          <w:color w:val="0F243E" w:themeColor="text2" w:themeShade="80"/>
          <w:sz w:val="29"/>
          <w:lang w:val="sv-SE"/>
        </w:rPr>
      </w:pPr>
    </w:p>
    <w:p w14:paraId="03D8D768" w14:textId="0BEC0CAD" w:rsidR="00285C97" w:rsidRPr="00F119ED" w:rsidRDefault="00285C97">
      <w:pPr xmlns:w="http://schemas.openxmlformats.org/wordprocessingml/2006/main">
        <w:pStyle w:val="Brdtext"/>
        <w:spacing w:before="3"/>
        <w:rPr>
          <w:color w:val="0F243E" w:themeColor="text2" w:themeShade="80"/>
          <w:szCs w:val="21"/>
          <w:lang w:val="sv-SE"/>
        </w:rPr>
      </w:pPr>
      <w:r xmlns:w="http://schemas.openxmlformats.org/wordprocessingml/2006/main" w:rsidRPr="00F119ED">
        <w:rPr>
          <w:color w:val="0F243E" w:themeColor="text2" w:themeShade="80"/>
          <w:szCs w:val="21"/>
          <w:lang w:val="sv-SE"/>
        </w:rPr>
        <w:t xml:space="preserve">I want to reach_______________% by _____________________</w:t>
      </w:r>
    </w:p>
    <w:p w14:paraId="41A66040" w14:textId="70077C94" w:rsidR="008073D8" w:rsidRPr="00F119ED" w:rsidRDefault="00C02D01" w:rsidP="00285C97">
      <w:pPr>
        <w:pStyle w:val="Brdtext"/>
        <w:tabs>
          <w:tab w:val="left" w:pos="1826"/>
          <w:tab w:val="left" w:pos="3824"/>
        </w:tabs>
        <w:spacing w:before="1"/>
        <w:ind w:left="225"/>
        <w:rPr>
          <w:color w:val="0F243E" w:themeColor="text2" w:themeShade="80"/>
          <w:lang w:val="sv-SE"/>
        </w:rPr>
      </w:pPr>
      <w:r>
        <w:pict w14:anchorId="1A6089D3">
          <v:line id="_x0000_s1026" alt="" style="position:absolute;left:0;text-align:left;z-index:251658240;mso-wrap-edited:f;mso-width-percent:0;mso-height-percent:0;mso-wrap-distance-left:0;mso-wrap-distance-right:0;mso-position-horizontal-relative:page;mso-width-percent:0;mso-height-percent:0" from="88.85pt,20.9pt" to="506.9pt,20.9pt" strokeweight=".48pt">
            <w10:wrap type="topAndBottom" anchorx="page"/>
          </v:line>
        </w:pict>
      </w:r>
    </w:p>
    <w:p w14:paraId="6A4331CC" w14:textId="77777777" w:rsidR="00285C97" w:rsidRPr="00F119ED" w:rsidRDefault="00285C97" w:rsidP="00285C97">
      <w:pPr>
        <w:pStyle w:val="Brdtext"/>
        <w:tabs>
          <w:tab w:val="left" w:pos="1826"/>
          <w:tab w:val="left" w:pos="3824"/>
        </w:tabs>
        <w:spacing w:before="1"/>
        <w:ind w:left="225"/>
        <w:rPr>
          <w:color w:val="0F243E" w:themeColor="text2" w:themeShade="80"/>
          <w:sz w:val="26"/>
          <w:lang w:val="sv-S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285C97" w:rsidRPr="00F119ED" w14:paraId="456AE8F4" w14:textId="77777777">
        <w:trPr>
          <w:trHeight w:val="301"/>
        </w:trPr>
        <w:tc>
          <w:tcPr>
            <w:tcW w:w="8448" w:type="dxa"/>
            <w:gridSpan w:val="2"/>
            <w:shd w:val="clear" w:color="auto" w:fill="F2F2F2"/>
          </w:tcPr>
          <w:p w14:paraId="26C7433B" w14:textId="77777777" w:rsidR="008073D8" w:rsidRPr="00F119ED" w:rsidRDefault="00000000">
            <w:pPr xmlns:w="http://schemas.openxmlformats.org/wordprocessingml/2006/main">
              <w:pStyle w:val="TableParagraph"/>
              <w:spacing w:before="14"/>
              <w:ind w:left="2367"/>
              <w:rPr>
                <w:color w:val="0F243E" w:themeColor="text2" w:themeShade="80"/>
                <w:sz w:val="21"/>
                <w:lang w:val="sv-SE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105"/>
                <w:szCs w:val="24"/>
                <w:lang w:val="sv-SE"/>
              </w:rPr>
              <w:t xml:space="preserve">Key benefits of achieving this goal</w:t>
            </w:r>
          </w:p>
        </w:tc>
      </w:tr>
      <w:tr w:rsidR="00285C97" w:rsidRPr="00F119ED" w14:paraId="06D22037" w14:textId="77777777">
        <w:trPr>
          <w:trHeight w:val="330"/>
        </w:trPr>
        <w:tc>
          <w:tcPr>
            <w:tcW w:w="4224" w:type="dxa"/>
          </w:tcPr>
          <w:p w14:paraId="3177AD29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62"/>
                <w:sz w:val="24"/>
              </w:rPr>
              <w:t xml:space="preserve">1</w:t>
            </w:r>
          </w:p>
        </w:tc>
        <w:tc>
          <w:tcPr>
            <w:tcW w:w="4224" w:type="dxa"/>
          </w:tcPr>
          <w:p w14:paraId="573AD389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89"/>
                <w:sz w:val="24"/>
              </w:rPr>
              <w:t xml:space="preserve">5</w:t>
            </w:r>
          </w:p>
        </w:tc>
      </w:tr>
      <w:tr w:rsidR="00285C97" w:rsidRPr="00F119ED" w14:paraId="067BF686" w14:textId="77777777">
        <w:trPr>
          <w:trHeight w:val="330"/>
        </w:trPr>
        <w:tc>
          <w:tcPr>
            <w:tcW w:w="4224" w:type="dxa"/>
          </w:tcPr>
          <w:p w14:paraId="462A919B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87"/>
                <w:sz w:val="24"/>
              </w:rPr>
              <w:t xml:space="preserve">2</w:t>
            </w:r>
          </w:p>
        </w:tc>
        <w:tc>
          <w:tcPr>
            <w:tcW w:w="4224" w:type="dxa"/>
          </w:tcPr>
          <w:p w14:paraId="6A20C6EA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92"/>
                <w:sz w:val="24"/>
              </w:rPr>
              <w:t xml:space="preserve">6</w:t>
            </w:r>
          </w:p>
        </w:tc>
      </w:tr>
      <w:tr w:rsidR="00285C97" w:rsidRPr="00F119ED" w14:paraId="38E91022" w14:textId="77777777">
        <w:trPr>
          <w:trHeight w:val="330"/>
        </w:trPr>
        <w:tc>
          <w:tcPr>
            <w:tcW w:w="4224" w:type="dxa"/>
          </w:tcPr>
          <w:p w14:paraId="5CAD1B4A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87"/>
                <w:sz w:val="24"/>
              </w:rPr>
              <w:t xml:space="preserve">3</w:t>
            </w:r>
          </w:p>
        </w:tc>
        <w:tc>
          <w:tcPr>
            <w:tcW w:w="4224" w:type="dxa"/>
          </w:tcPr>
          <w:p w14:paraId="77FCD0F4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79"/>
                <w:sz w:val="24"/>
              </w:rPr>
              <w:t xml:space="preserve">7</w:t>
            </w:r>
          </w:p>
        </w:tc>
      </w:tr>
      <w:tr w:rsidR="008073D8" w:rsidRPr="00F119ED" w14:paraId="66F1C29A" w14:textId="77777777">
        <w:trPr>
          <w:trHeight w:val="330"/>
        </w:trPr>
        <w:tc>
          <w:tcPr>
            <w:tcW w:w="4224" w:type="dxa"/>
          </w:tcPr>
          <w:p w14:paraId="601CCCFB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96"/>
                <w:sz w:val="24"/>
              </w:rPr>
              <w:t xml:space="preserve">4</w:t>
            </w:r>
          </w:p>
        </w:tc>
        <w:tc>
          <w:tcPr>
            <w:tcW w:w="4224" w:type="dxa"/>
          </w:tcPr>
          <w:p w14:paraId="4BF090D9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97"/>
                <w:sz w:val="24"/>
              </w:rPr>
              <w:t xml:space="preserve">8</w:t>
            </w:r>
          </w:p>
        </w:tc>
      </w:tr>
    </w:tbl>
    <w:p w14:paraId="63C36BC1" w14:textId="77777777" w:rsidR="008073D8" w:rsidRPr="00F119ED" w:rsidRDefault="008073D8">
      <w:pPr>
        <w:pStyle w:val="Brdtext"/>
        <w:spacing w:before="9"/>
        <w:rPr>
          <w:color w:val="0F243E" w:themeColor="text2" w:themeShade="80"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285C97" w:rsidRPr="00F119ED" w14:paraId="1E6B5AE6" w14:textId="77777777">
        <w:trPr>
          <w:trHeight w:val="306"/>
        </w:trPr>
        <w:tc>
          <w:tcPr>
            <w:tcW w:w="8448" w:type="dxa"/>
            <w:gridSpan w:val="2"/>
            <w:shd w:val="clear" w:color="auto" w:fill="F2F2F2"/>
          </w:tcPr>
          <w:p w14:paraId="5B09B4D6" w14:textId="77777777" w:rsidR="008073D8" w:rsidRPr="00F119ED" w:rsidRDefault="00000000">
            <w:pPr xmlns:w="http://schemas.openxmlformats.org/wordprocessingml/2006/main">
              <w:pStyle w:val="TableParagraph"/>
              <w:spacing w:before="19"/>
              <w:ind w:left="996"/>
              <w:rPr>
                <w:color w:val="0F243E" w:themeColor="text2" w:themeShade="80"/>
                <w:sz w:val="21"/>
                <w:lang w:val="sv-SE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szCs w:val="24"/>
                <w:lang w:val="sv-SE"/>
              </w:rPr>
              <w:t xml:space="preserve">Any obstacles that may arise and possible preventive measures</w:t>
            </w:r>
          </w:p>
        </w:tc>
      </w:tr>
      <w:tr w:rsidR="00285C97" w:rsidRPr="00F119ED" w14:paraId="4A448021" w14:textId="77777777">
        <w:trPr>
          <w:trHeight w:val="330"/>
        </w:trPr>
        <w:tc>
          <w:tcPr>
            <w:tcW w:w="4224" w:type="dxa"/>
          </w:tcPr>
          <w:p w14:paraId="178AE546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62"/>
                <w:sz w:val="24"/>
              </w:rPr>
              <w:t xml:space="preserve">1</w:t>
            </w:r>
          </w:p>
        </w:tc>
        <w:tc>
          <w:tcPr>
            <w:tcW w:w="4224" w:type="dxa"/>
          </w:tcPr>
          <w:p w14:paraId="468A7F5A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121"/>
                <w:sz w:val="24"/>
              </w:rPr>
              <w:t xml:space="preserve">*</w:t>
            </w:r>
          </w:p>
        </w:tc>
      </w:tr>
      <w:tr w:rsidR="00285C97" w:rsidRPr="00F119ED" w14:paraId="029D3520" w14:textId="77777777">
        <w:trPr>
          <w:trHeight w:val="330"/>
        </w:trPr>
        <w:tc>
          <w:tcPr>
            <w:tcW w:w="4224" w:type="dxa"/>
          </w:tcPr>
          <w:p w14:paraId="40F44310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87"/>
                <w:sz w:val="24"/>
              </w:rPr>
              <w:t xml:space="preserve">2</w:t>
            </w:r>
          </w:p>
        </w:tc>
        <w:tc>
          <w:tcPr>
            <w:tcW w:w="4224" w:type="dxa"/>
          </w:tcPr>
          <w:p w14:paraId="75BD84D1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121"/>
                <w:sz w:val="24"/>
              </w:rPr>
              <w:t xml:space="preserve">*</w:t>
            </w:r>
          </w:p>
        </w:tc>
      </w:tr>
      <w:tr w:rsidR="00285C97" w:rsidRPr="00F119ED" w14:paraId="2E915B39" w14:textId="77777777">
        <w:trPr>
          <w:trHeight w:val="330"/>
        </w:trPr>
        <w:tc>
          <w:tcPr>
            <w:tcW w:w="4224" w:type="dxa"/>
          </w:tcPr>
          <w:p w14:paraId="640BAF04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87"/>
                <w:sz w:val="24"/>
              </w:rPr>
              <w:t xml:space="preserve">3</w:t>
            </w:r>
          </w:p>
        </w:tc>
        <w:tc>
          <w:tcPr>
            <w:tcW w:w="4224" w:type="dxa"/>
          </w:tcPr>
          <w:p w14:paraId="2F46149B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121"/>
                <w:sz w:val="24"/>
              </w:rPr>
              <w:t xml:space="preserve">*</w:t>
            </w:r>
          </w:p>
        </w:tc>
      </w:tr>
      <w:tr w:rsidR="008073D8" w:rsidRPr="00F119ED" w14:paraId="426C7CA8" w14:textId="77777777">
        <w:trPr>
          <w:trHeight w:val="330"/>
        </w:trPr>
        <w:tc>
          <w:tcPr>
            <w:tcW w:w="4224" w:type="dxa"/>
          </w:tcPr>
          <w:p w14:paraId="1965562D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96"/>
                <w:sz w:val="24"/>
              </w:rPr>
              <w:t xml:space="preserve">4</w:t>
            </w:r>
          </w:p>
        </w:tc>
        <w:tc>
          <w:tcPr>
            <w:tcW w:w="4224" w:type="dxa"/>
          </w:tcPr>
          <w:p w14:paraId="5FA7C63A" w14:textId="77777777" w:rsidR="008073D8" w:rsidRPr="00F119ED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121"/>
                <w:sz w:val="24"/>
              </w:rPr>
              <w:t xml:space="preserve">*</w:t>
            </w:r>
          </w:p>
        </w:tc>
      </w:tr>
    </w:tbl>
    <w:p w14:paraId="56F70DD9" w14:textId="77777777" w:rsidR="008073D8" w:rsidRPr="00F119ED" w:rsidRDefault="008073D8">
      <w:pPr>
        <w:pStyle w:val="Brdtext"/>
        <w:spacing w:before="9"/>
        <w:rPr>
          <w:color w:val="0F243E" w:themeColor="text2" w:themeShade="80"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4"/>
        <w:gridCol w:w="7292"/>
      </w:tblGrid>
      <w:tr w:rsidR="00285C97" w:rsidRPr="00F119ED" w14:paraId="19B44A4B" w14:textId="77777777">
        <w:trPr>
          <w:trHeight w:val="426"/>
        </w:trPr>
        <w:tc>
          <w:tcPr>
            <w:tcW w:w="8526" w:type="dxa"/>
            <w:gridSpan w:val="2"/>
            <w:shd w:val="clear" w:color="auto" w:fill="F2F2F2"/>
          </w:tcPr>
          <w:p w14:paraId="5EDB2F59" w14:textId="77777777" w:rsidR="008073D8" w:rsidRPr="00F119ED" w:rsidRDefault="00000000">
            <w:pPr xmlns:w="http://schemas.openxmlformats.org/wordprocessingml/2006/main">
              <w:pStyle w:val="TableParagraph"/>
              <w:spacing w:before="14"/>
              <w:ind w:left="1995"/>
              <w:rPr>
                <w:color w:val="0F243E" w:themeColor="text2" w:themeShade="80"/>
                <w:sz w:val="21"/>
                <w:lang w:val="sv-SE"/>
              </w:rPr>
            </w:pPr>
            <w:r xmlns:w="http://schemas.openxmlformats.org/wordprocessingml/2006/main" w:rsidRPr="00F119ED">
              <w:rPr>
                <w:color w:val="0F243E" w:themeColor="text2" w:themeShade="80"/>
                <w:w w:val="105"/>
                <w:szCs w:val="24"/>
                <w:lang w:val="sv-SE"/>
              </w:rPr>
              <w:t xml:space="preserve">Situations I can use to practice on the target</w:t>
            </w:r>
          </w:p>
        </w:tc>
      </w:tr>
      <w:tr w:rsidR="00285C97" w:rsidRPr="00F119ED" w14:paraId="51C2AEB9" w14:textId="77777777">
        <w:trPr>
          <w:trHeight w:val="450"/>
        </w:trPr>
        <w:tc>
          <w:tcPr>
            <w:tcW w:w="1234" w:type="dxa"/>
          </w:tcPr>
          <w:p w14:paraId="3492D45F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7FEA1208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285C97" w:rsidRPr="00F119ED" w14:paraId="35D7101C" w14:textId="77777777">
        <w:trPr>
          <w:trHeight w:val="450"/>
        </w:trPr>
        <w:tc>
          <w:tcPr>
            <w:tcW w:w="1234" w:type="dxa"/>
          </w:tcPr>
          <w:p w14:paraId="34B5C5C0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3C7028B9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285C97" w:rsidRPr="00F119ED" w14:paraId="69E0653A" w14:textId="77777777">
        <w:trPr>
          <w:trHeight w:val="450"/>
        </w:trPr>
        <w:tc>
          <w:tcPr>
            <w:tcW w:w="1234" w:type="dxa"/>
          </w:tcPr>
          <w:p w14:paraId="1691BFEA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707C4142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285C97" w:rsidRPr="00F119ED" w14:paraId="7BC1A9A5" w14:textId="77777777">
        <w:trPr>
          <w:trHeight w:val="450"/>
        </w:trPr>
        <w:tc>
          <w:tcPr>
            <w:tcW w:w="1234" w:type="dxa"/>
          </w:tcPr>
          <w:p w14:paraId="609863C5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51386684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285C97" w:rsidRPr="00F119ED" w14:paraId="6C2B91F0" w14:textId="77777777">
        <w:trPr>
          <w:trHeight w:val="450"/>
        </w:trPr>
        <w:tc>
          <w:tcPr>
            <w:tcW w:w="1234" w:type="dxa"/>
          </w:tcPr>
          <w:p w14:paraId="4F961B06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4C97873A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285C97" w:rsidRPr="00F119ED" w14:paraId="4C667646" w14:textId="77777777">
        <w:trPr>
          <w:trHeight w:val="450"/>
        </w:trPr>
        <w:tc>
          <w:tcPr>
            <w:tcW w:w="1234" w:type="dxa"/>
          </w:tcPr>
          <w:p w14:paraId="5E8A842B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02FD59B0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285C97" w:rsidRPr="00F119ED" w14:paraId="42B6837B" w14:textId="77777777">
        <w:trPr>
          <w:trHeight w:val="450"/>
        </w:trPr>
        <w:tc>
          <w:tcPr>
            <w:tcW w:w="1234" w:type="dxa"/>
          </w:tcPr>
          <w:p w14:paraId="11D44443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174B66E1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285C97" w:rsidRPr="00F119ED" w14:paraId="729C7D9A" w14:textId="77777777">
        <w:trPr>
          <w:trHeight w:val="450"/>
        </w:trPr>
        <w:tc>
          <w:tcPr>
            <w:tcW w:w="1234" w:type="dxa"/>
          </w:tcPr>
          <w:p w14:paraId="6EDED2EF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754EFF13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  <w:tr w:rsidR="008073D8" w:rsidRPr="00F119ED" w14:paraId="12B14E06" w14:textId="77777777">
        <w:trPr>
          <w:trHeight w:val="450"/>
        </w:trPr>
        <w:tc>
          <w:tcPr>
            <w:tcW w:w="1234" w:type="dxa"/>
          </w:tcPr>
          <w:p w14:paraId="788B66F7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  <w:tc>
          <w:tcPr>
            <w:tcW w:w="7292" w:type="dxa"/>
          </w:tcPr>
          <w:p w14:paraId="16FA12D6" w14:textId="77777777" w:rsidR="008073D8" w:rsidRPr="00F119ED" w:rsidRDefault="008073D8">
            <w:pPr>
              <w:pStyle w:val="TableParagraph"/>
              <w:rPr>
                <w:color w:val="0F243E" w:themeColor="text2" w:themeShade="80"/>
                <w:sz w:val="24"/>
                <w:lang w:val="sv-SE"/>
              </w:rPr>
            </w:pPr>
          </w:p>
        </w:tc>
      </w:tr>
    </w:tbl>
    <w:p w14:paraId="370AEB16" w14:textId="77777777" w:rsidR="008073D8" w:rsidRPr="00F119ED" w:rsidRDefault="008073D8">
      <w:pPr>
        <w:pStyle w:val="Brdtext"/>
        <w:rPr>
          <w:color w:val="0F243E" w:themeColor="text2" w:themeShade="80"/>
          <w:sz w:val="21"/>
          <w:lang w:val="sv-SE"/>
        </w:rPr>
      </w:pPr>
    </w:p>
    <w:p w14:paraId="38E97998" w14:textId="65D32B78" w:rsidR="008073D8" w:rsidRPr="00F119ED" w:rsidRDefault="009458A8">
      <w:pPr xmlns:w="http://schemas.openxmlformats.org/wordprocessingml/2006/main">
        <w:pStyle w:val="Brdtext"/>
        <w:tabs>
          <w:tab w:val="left" w:pos="5265"/>
        </w:tabs>
        <w:spacing w:before="85"/>
        <w:ind w:left="225"/>
        <w:rPr>
          <w:color w:val="0F243E" w:themeColor="text2" w:themeShade="80"/>
          <w:lang w:val="sv-SE"/>
        </w:rPr>
      </w:pPr>
      <w:r xmlns:w="http://schemas.openxmlformats.org/wordprocessingml/2006/main" w:rsidRPr="00F119ED">
        <w:rPr>
          <w:color w:val="0F243E" w:themeColor="text2" w:themeShade="80"/>
          <w:lang w:val="sv-SE"/>
        </w:rPr>
        <w:t xml:space="preserve">Is the goal worth the effort it takes? </w:t>
      </w:r>
      <w:r xmlns:w="http://schemas.openxmlformats.org/wordprocessingml/2006/main" w:rsidRPr="00F119ED">
        <w:rPr>
          <w:color w:val="0F243E" w:themeColor="text2" w:themeShade="80"/>
          <w:lang w:val="sv-SE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F119ED">
        <w:rPr>
          <w:color w:val="0F243E" w:themeColor="text2" w:themeShade="80"/>
          <w:lang w:val="sv-SE"/>
        </w:rPr>
        <w:t xml:space="preserve">Yes </w:t>
      </w:r>
      <w:r xmlns:w="http://schemas.openxmlformats.org/wordprocessingml/2006/main" w:rsidRPr="00F119ED">
        <w:rPr>
          <w:color w:val="0F243E" w:themeColor="text2" w:themeShade="80"/>
          <w:u w:val="single"/>
          <w:lang w:val="sv-SE"/>
        </w:rPr>
        <w:t xml:space="preserve">________ </w:t>
      </w:r>
      <w:r xmlns:w="http://schemas.openxmlformats.org/wordprocessingml/2006/main" w:rsidRPr="00F119ED">
        <w:rPr>
          <w:color w:val="0F243E" w:themeColor="text2" w:themeShade="80"/>
          <w:lang w:val="sv-SE"/>
        </w:rPr>
        <w:t xml:space="preserve">No </w:t>
      </w:r>
      <w:r xmlns:w="http://schemas.openxmlformats.org/wordprocessingml/2006/main" w:rsidRPr="00F119ED">
        <w:rPr>
          <w:color w:val="0F243E" w:themeColor="text2" w:themeShade="80"/>
          <w:u w:val="single"/>
          <w:lang w:val="sv-SE"/>
        </w:rPr>
        <w:t xml:space="preserve">________ </w:t>
      </w:r>
      <w:r xmlns:w="http://schemas.openxmlformats.org/wordprocessingml/2006/main" w:rsidRPr="00F119ED">
        <w:rPr>
          <w:color w:val="0F243E" w:themeColor="text2" w:themeShade="80"/>
          <w:lang w:val="sv-SE"/>
        </w:rPr>
        <w:t xml:space="preserve">Later </w:t>
      </w:r>
      <w:proofErr xmlns:w="http://schemas.openxmlformats.org/wordprocessingml/2006/main" w:type="spellEnd"/>
      <w:r xmlns:w="http://schemas.openxmlformats.org/wordprocessingml/2006/main" w:rsidRPr="00F119ED">
        <w:rPr>
          <w:color w:val="0F243E" w:themeColor="text2" w:themeShade="80"/>
          <w:lang w:val="sv-SE"/>
        </w:rPr>
        <w:t xml:space="preserve">________</w:t>
      </w:r>
    </w:p>
    <w:p w14:paraId="6FEA8472" w14:textId="77777777" w:rsidR="008073D8" w:rsidRPr="00F119ED" w:rsidRDefault="008073D8">
      <w:pPr>
        <w:pStyle w:val="Brdtext"/>
        <w:rPr>
          <w:color w:val="0F243E" w:themeColor="text2" w:themeShade="80"/>
          <w:sz w:val="20"/>
          <w:lang w:val="sv-SE"/>
        </w:rPr>
      </w:pPr>
    </w:p>
    <w:p w14:paraId="12E80D84" w14:textId="77777777" w:rsidR="008073D8" w:rsidRPr="00F119ED" w:rsidRDefault="008073D8">
      <w:pPr>
        <w:pStyle w:val="Brdtext"/>
        <w:spacing w:before="7"/>
        <w:rPr>
          <w:color w:val="0F243E" w:themeColor="text2" w:themeShade="80"/>
          <w:lang w:val="sv-SE"/>
        </w:rPr>
      </w:pPr>
    </w:p>
    <w:p w14:paraId="6B5B3D6B" w14:textId="71377781" w:rsidR="008073D8" w:rsidRPr="00F119ED" w:rsidRDefault="008073D8">
      <w:pPr>
        <w:spacing w:before="93"/>
        <w:ind w:left="4204" w:right="4209"/>
        <w:jc w:val="center"/>
        <w:rPr>
          <w:color w:val="0F243E" w:themeColor="text2" w:themeShade="80"/>
          <w:sz w:val="21"/>
          <w:lang w:val="sv-SE"/>
        </w:rPr>
      </w:pPr>
    </w:p>
    <w:sectPr w:rsidR="008073D8" w:rsidRPr="00F119ED">
      <w:type w:val="continuous"/>
      <w:pgSz w:w="11910" w:h="16840"/>
      <w:pgMar w:top="110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3D8"/>
    <w:rsid w:val="00271D72"/>
    <w:rsid w:val="00285C97"/>
    <w:rsid w:val="00294E25"/>
    <w:rsid w:val="003029E1"/>
    <w:rsid w:val="00433644"/>
    <w:rsid w:val="005439AB"/>
    <w:rsid w:val="008073D8"/>
    <w:rsid w:val="009458A8"/>
    <w:rsid w:val="00B303BB"/>
    <w:rsid w:val="00C02D01"/>
    <w:rsid w:val="00F119ED"/>
    <w:rsid w:val="00F6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F5F718"/>
  <w15:docId w15:val="{030A5D44-CC99-EE4E-B7FC-0092CDDE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  <w:rPr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20130528 omslag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20130528 omslag</dc:title>
  <cp:lastModifiedBy>Anja kreivi</cp:lastModifiedBy>
  <cp:revision>6</cp:revision>
  <dcterms:created xsi:type="dcterms:W3CDTF">2022-09-15T14:30:00Z</dcterms:created>
  <dcterms:modified xsi:type="dcterms:W3CDTF">2023-01-01T12:11:00Z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2013-06-28T00:00:00Z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2022-09-15T00:00:00Z</vt:filetime>
  </property>
</Properties>
</file>