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960"/>
        <w:gridCol w:w="4315"/>
      </w:tblGrid>
      <w:tr w:rsidR="00207210" w14:paraId="6CBD3FF6" w14:textId="77777777" w:rsidTr="00207210">
        <w:tc>
          <w:tcPr>
            <w:tcW w:w="1075" w:type="dxa"/>
          </w:tcPr>
          <w:p w14:paraId="163C19B6" w14:textId="77777777" w:rsidR="00207210" w:rsidRDefault="00207210"/>
        </w:tc>
        <w:tc>
          <w:tcPr>
            <w:tcW w:w="3960" w:type="dxa"/>
          </w:tcPr>
          <w:p w14:paraId="1AB324B3" w14:textId="2399E92D" w:rsidR="00207210" w:rsidRDefault="00207210">
            <w:r>
              <w:t>Constructive</w:t>
            </w:r>
          </w:p>
        </w:tc>
        <w:tc>
          <w:tcPr>
            <w:tcW w:w="4315" w:type="dxa"/>
          </w:tcPr>
          <w:p w14:paraId="6593A8BD" w14:textId="726CCFDE" w:rsidR="00207210" w:rsidRDefault="00207210">
            <w:r>
              <w:t>Positive</w:t>
            </w:r>
          </w:p>
        </w:tc>
      </w:tr>
      <w:tr w:rsidR="00207210" w14:paraId="5961CEF2" w14:textId="77777777" w:rsidTr="00207210">
        <w:tc>
          <w:tcPr>
            <w:tcW w:w="1075" w:type="dxa"/>
          </w:tcPr>
          <w:p w14:paraId="1D42E01B" w14:textId="4ADF05C1" w:rsidR="00207210" w:rsidRDefault="00207210">
            <w:r>
              <w:t>Kirsty</w:t>
            </w:r>
          </w:p>
        </w:tc>
        <w:tc>
          <w:tcPr>
            <w:tcW w:w="3960" w:type="dxa"/>
          </w:tcPr>
          <w:p w14:paraId="299C2C79" w14:textId="5A12ED02" w:rsidR="00207210" w:rsidRDefault="00E12DA2">
            <w:r w:rsidRPr="00E12DA2">
              <w:t>Now, for a constructive point, I'd suggest working on the pacing of your presentation. While the content was excellent, there were a few moments where the speed seemed a bit fast, making it a bit challenging to absorb all the details.</w:t>
            </w:r>
            <w:r>
              <w:t xml:space="preserve"> </w:t>
            </w:r>
            <w:r w:rsidRPr="00E12DA2">
              <w:t>It might be beneficial to slow down a bit, allowing the audience more time to absorb the information. This would enhance the overall clarity of your message.</w:t>
            </w:r>
          </w:p>
        </w:tc>
        <w:tc>
          <w:tcPr>
            <w:tcW w:w="4315" w:type="dxa"/>
          </w:tcPr>
          <w:p w14:paraId="05886D4F" w14:textId="77777777" w:rsidR="00E12DA2" w:rsidRDefault="00E12DA2">
            <w:r w:rsidRPr="00E12DA2">
              <w:t>On a positive note, your use of visuals was fantastic. The graphs and charts really enhanced the overall clarity of your presentation and helped to drive home the key findings.</w:t>
            </w:r>
          </w:p>
          <w:p w14:paraId="17413D22" w14:textId="77777777" w:rsidR="00207210" w:rsidRDefault="00E12DA2">
            <w:r w:rsidRPr="00E12DA2">
              <w:t>I want to highlight your ability to respond to questions. Your answers were not only accurate but also demonstrated a deep understanding of the project. It shows your expertise and confidence in the subject matter.</w:t>
            </w:r>
          </w:p>
          <w:p w14:paraId="6762EE6E" w14:textId="0D42A566" w:rsidR="00E12DA2" w:rsidRDefault="00E12DA2">
            <w:r>
              <w:t>Y</w:t>
            </w:r>
            <w:r w:rsidRPr="00E12DA2">
              <w:t>our confident and composed delivery created a positive atmosphere in the room. It's evident that you put a lot of effort into preparing, and it paid off in how smoothly the presentation flowed.</w:t>
            </w:r>
          </w:p>
        </w:tc>
      </w:tr>
      <w:tr w:rsidR="00207210" w14:paraId="1A14252D" w14:textId="77777777" w:rsidTr="00207210">
        <w:tc>
          <w:tcPr>
            <w:tcW w:w="1075" w:type="dxa"/>
          </w:tcPr>
          <w:p w14:paraId="5558132D" w14:textId="7997B26D" w:rsidR="00207210" w:rsidRDefault="00207210">
            <w:r>
              <w:t>Patrick</w:t>
            </w:r>
          </w:p>
        </w:tc>
        <w:tc>
          <w:tcPr>
            <w:tcW w:w="3960" w:type="dxa"/>
          </w:tcPr>
          <w:p w14:paraId="2EE4864E" w14:textId="4514C229" w:rsidR="00207210" w:rsidRDefault="00E12DA2">
            <w:r w:rsidRPr="00E12DA2">
              <w:t>As a suggestion for improvement, I'd recommend varying your vocal tone a bit more. Adding some modulation can keep the audience engaged and make your presentation even more captivating.</w:t>
            </w:r>
          </w:p>
        </w:tc>
        <w:tc>
          <w:tcPr>
            <w:tcW w:w="4315" w:type="dxa"/>
          </w:tcPr>
          <w:p w14:paraId="71B25F40" w14:textId="77777777" w:rsidR="00207210" w:rsidRDefault="00207210">
            <w:r w:rsidRPr="00207210">
              <w:t>I want to start by acknowledging your clear and concise presentation style. It made it easy for everyone to follow along and understand the key points of the project.</w:t>
            </w:r>
          </w:p>
          <w:p w14:paraId="0F584C58" w14:textId="77777777" w:rsidR="00207210" w:rsidRDefault="00207210">
            <w:r>
              <w:t>Comprehensive data</w:t>
            </w:r>
          </w:p>
          <w:p w14:paraId="100139D4" w14:textId="3A57943D" w:rsidR="00E12DA2" w:rsidRDefault="00E12DA2">
            <w:r w:rsidRPr="00E12DA2">
              <w:t>Your commitment to the project is evident, and I want to commend you on the hard work you've put into this. It's clear that you're passionate about the subject, and that passion shines through in your presentation.</w:t>
            </w:r>
          </w:p>
        </w:tc>
      </w:tr>
      <w:tr w:rsidR="00207210" w14:paraId="7F4C449B" w14:textId="77777777" w:rsidTr="00207210">
        <w:tc>
          <w:tcPr>
            <w:tcW w:w="1075" w:type="dxa"/>
          </w:tcPr>
          <w:p w14:paraId="501C8B6B" w14:textId="0794E6AC" w:rsidR="00207210" w:rsidRDefault="00207210">
            <w:r>
              <w:t>Maslah</w:t>
            </w:r>
          </w:p>
        </w:tc>
        <w:tc>
          <w:tcPr>
            <w:tcW w:w="3960" w:type="dxa"/>
          </w:tcPr>
          <w:p w14:paraId="721D5C63" w14:textId="50E80EDA" w:rsidR="00207210" w:rsidRDefault="00E12DA2">
            <w:r w:rsidRPr="00E12DA2">
              <w:t>In terms of improvement, consider incorporating more real-world examples. This could make your project more relatable to the team, enhancing engagement and understanding.</w:t>
            </w:r>
          </w:p>
        </w:tc>
        <w:tc>
          <w:tcPr>
            <w:tcW w:w="4315" w:type="dxa"/>
          </w:tcPr>
          <w:p w14:paraId="6B6E3DF8" w14:textId="6A80BEFD" w:rsidR="00207210" w:rsidRDefault="00E12DA2">
            <w:r w:rsidRPr="00E12DA2">
              <w:t>I appreciate the thoroughness of your research. The data you presented was comprehensive, and it's evident that you put a lot of effort into gathering relevant information.</w:t>
            </w:r>
          </w:p>
        </w:tc>
      </w:tr>
    </w:tbl>
    <w:p w14:paraId="0BAFD3B2" w14:textId="77777777" w:rsidR="00207210" w:rsidRDefault="00207210"/>
    <w:sectPr w:rsidR="00207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28750" w14:textId="77777777" w:rsidR="00023662" w:rsidRDefault="00023662" w:rsidP="00207210">
      <w:pPr>
        <w:spacing w:after="0" w:line="240" w:lineRule="auto"/>
      </w:pPr>
      <w:r>
        <w:separator/>
      </w:r>
    </w:p>
  </w:endnote>
  <w:endnote w:type="continuationSeparator" w:id="0">
    <w:p w14:paraId="699A985B" w14:textId="77777777" w:rsidR="00023662" w:rsidRDefault="00023662" w:rsidP="00207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91EF6" w14:textId="77777777" w:rsidR="00023662" w:rsidRDefault="00023662" w:rsidP="00207210">
      <w:pPr>
        <w:spacing w:after="0" w:line="240" w:lineRule="auto"/>
      </w:pPr>
      <w:r>
        <w:separator/>
      </w:r>
    </w:p>
  </w:footnote>
  <w:footnote w:type="continuationSeparator" w:id="0">
    <w:p w14:paraId="69DDFC7E" w14:textId="77777777" w:rsidR="00023662" w:rsidRDefault="00023662" w:rsidP="002072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E4"/>
    <w:rsid w:val="00023662"/>
    <w:rsid w:val="00207210"/>
    <w:rsid w:val="00822AFA"/>
    <w:rsid w:val="00A433E4"/>
    <w:rsid w:val="00E1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FC2AD"/>
  <w15:chartTrackingRefBased/>
  <w15:docId w15:val="{6EF6F967-CF72-45D4-956C-28EAAE6E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7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210"/>
  </w:style>
  <w:style w:type="paragraph" w:styleId="Footer">
    <w:name w:val="footer"/>
    <w:basedOn w:val="Normal"/>
    <w:link w:val="FooterChar"/>
    <w:uiPriority w:val="99"/>
    <w:unhideWhenUsed/>
    <w:rsid w:val="00207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210"/>
  </w:style>
  <w:style w:type="table" w:styleId="TableGrid">
    <w:name w:val="Table Grid"/>
    <w:basedOn w:val="TableNormal"/>
    <w:uiPriority w:val="39"/>
    <w:rsid w:val="00207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2</cp:revision>
  <dcterms:created xsi:type="dcterms:W3CDTF">2023-11-10T12:13:00Z</dcterms:created>
  <dcterms:modified xsi:type="dcterms:W3CDTF">2023-11-10T12:43:00Z</dcterms:modified>
</cp:coreProperties>
</file>