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1997" w14:textId="77777777" w:rsidR="00E96FE3" w:rsidRDefault="00E96FE3" w:rsidP="00701662">
      <w:pPr>
        <w:pStyle w:val="Heading1"/>
        <w:numPr>
          <w:ilvl w:val="0"/>
          <w:numId w:val="0"/>
        </w:numPr>
      </w:pPr>
      <w:bookmarkStart w:id="0" w:name="_Toc49969232"/>
      <w:r w:rsidRPr="00E96FE3">
        <w:rPr>
          <w:noProof/>
        </w:rPr>
        <w:drawing>
          <wp:anchor distT="0" distB="0" distL="114300" distR="114300" simplePos="0" relativeHeight="251658240" behindDoc="1" locked="0" layoutInCell="1" allowOverlap="1" wp14:anchorId="6DAAB805" wp14:editId="49627F98">
            <wp:simplePos x="0" y="0"/>
            <wp:positionH relativeFrom="column">
              <wp:posOffset>2066925</wp:posOffset>
            </wp:positionH>
            <wp:positionV relativeFrom="paragraph">
              <wp:posOffset>163</wp:posOffset>
            </wp:positionV>
            <wp:extent cx="1850400" cy="1850400"/>
            <wp:effectExtent l="0" t="0" r="3810" b="3810"/>
            <wp:wrapTight wrapText="bothSides">
              <wp:wrapPolygon edited="0">
                <wp:start x="0" y="0"/>
                <wp:lineTo x="0" y="21496"/>
                <wp:lineTo x="21496" y="21496"/>
                <wp:lineTo x="21496" y="0"/>
                <wp:lineTo x="0" y="0"/>
              </wp:wrapPolygon>
            </wp:wrapTight>
            <wp:docPr id="1" name="Bildobjekt 1" descr="En bild som visar ritnin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0400" cy="1850400"/>
                    </a:xfrm>
                    <a:prstGeom prst="rect">
                      <a:avLst/>
                    </a:prstGeom>
                  </pic:spPr>
                </pic:pic>
              </a:graphicData>
            </a:graphic>
            <wp14:sizeRelH relativeFrom="margin">
              <wp14:pctWidth>0</wp14:pctWidth>
            </wp14:sizeRelH>
            <wp14:sizeRelV relativeFrom="margin">
              <wp14:pctHeight>0</wp14:pctHeight>
            </wp14:sizeRelV>
          </wp:anchor>
        </w:drawing>
      </w:r>
      <w:bookmarkEnd w:id="0"/>
    </w:p>
    <w:p w14:paraId="7A248A5F" w14:textId="3D2D3005" w:rsidR="00E96FE3" w:rsidRPr="004B7327" w:rsidRDefault="00E92F38" w:rsidP="00E96FE3">
      <w:pPr>
        <w:pStyle w:val="Title"/>
        <w:framePr w:w="10767" w:hSpace="142" w:wrap="around" w:vAnchor="page" w:x="529" w:y="5443"/>
        <w:rPr>
          <w:lang w:val="en-US"/>
        </w:rPr>
      </w:pPr>
      <w:r w:rsidRPr="004B7327">
        <w:rPr>
          <w:lang w:val="en-US"/>
        </w:rPr>
        <w:t>Improvement Project:</w:t>
      </w:r>
    </w:p>
    <w:p w14:paraId="66DD5A84" w14:textId="53F5DF21" w:rsidR="00E96FE3" w:rsidRPr="004B7327" w:rsidRDefault="004B7327" w:rsidP="00E96FE3">
      <w:pPr>
        <w:pStyle w:val="Subtitle"/>
        <w:framePr w:w="10767" w:hSpace="142" w:wrap="around" w:vAnchor="page" w:hAnchor="page" w:x="529" w:y="5443" w:anchorLock="1"/>
        <w:rPr>
          <w:lang w:val="en-US"/>
        </w:rPr>
      </w:pPr>
      <w:r w:rsidRPr="004B7327">
        <w:rPr>
          <w:rFonts w:asciiTheme="minorEastAsia" w:eastAsiaTheme="minorEastAsia" w:hAnsiTheme="minorEastAsia"/>
          <w:lang w:val="en-US" w:eastAsia="zh-CN"/>
        </w:rPr>
        <w:t>Enhancing Material Flow in M</w:t>
      </w:r>
      <w:r>
        <w:rPr>
          <w:rFonts w:asciiTheme="minorEastAsia" w:eastAsiaTheme="minorEastAsia" w:hAnsiTheme="minorEastAsia"/>
          <w:lang w:val="en-US" w:eastAsia="zh-CN"/>
        </w:rPr>
        <w:t>anufacturing</w:t>
      </w:r>
    </w:p>
    <w:p w14:paraId="54E66B78" w14:textId="77777777" w:rsidR="00E96FE3" w:rsidRDefault="00E96FE3" w:rsidP="00E96FE3">
      <w:pPr>
        <w:framePr w:w="5693" w:hSpace="142" w:wrap="around" w:vAnchor="page" w:hAnchor="page" w:x="5671" w:y="12979"/>
      </w:pPr>
      <w:r>
        <w:t>Inlämningsuppgift inom ÄMNE</w:t>
      </w:r>
    </w:p>
    <w:p w14:paraId="26B5BB8E" w14:textId="46074EF6" w:rsidR="00E96FE3" w:rsidRDefault="00E96FE3" w:rsidP="00E96FE3">
      <w:pPr>
        <w:framePr w:w="5693" w:hSpace="142" w:wrap="around" w:vAnchor="page" w:hAnchor="page" w:x="5671" w:y="12979"/>
        <w:tabs>
          <w:tab w:val="left" w:pos="1701"/>
        </w:tabs>
      </w:pPr>
      <w:r>
        <w:t>Författare:</w:t>
      </w:r>
      <w:r>
        <w:tab/>
      </w:r>
      <w:r w:rsidR="00BB5B29">
        <w:rPr>
          <w:rFonts w:hint="eastAsia"/>
          <w:lang w:eastAsia="zh-CN"/>
        </w:rPr>
        <w:t>Xingrong</w:t>
      </w:r>
      <w:r w:rsidR="00BB5B29">
        <w:t xml:space="preserve"> </w:t>
      </w:r>
      <w:r w:rsidR="00BB5B29">
        <w:rPr>
          <w:rFonts w:hint="eastAsia"/>
          <w:lang w:eastAsia="zh-CN"/>
        </w:rPr>
        <w:t>Zong</w:t>
      </w:r>
    </w:p>
    <w:p w14:paraId="24E8EBB6" w14:textId="41D3EACA" w:rsidR="00E96FE3" w:rsidRDefault="00E96FE3" w:rsidP="00E96FE3">
      <w:pPr>
        <w:framePr w:w="5693" w:hSpace="142" w:wrap="around" w:vAnchor="page" w:hAnchor="page" w:x="5671" w:y="12979"/>
        <w:tabs>
          <w:tab w:val="left" w:pos="1701"/>
        </w:tabs>
      </w:pPr>
      <w:r>
        <w:t>Lärare:</w:t>
      </w:r>
      <w:r>
        <w:tab/>
      </w:r>
      <w:r w:rsidR="00BB5B29">
        <w:t>Daniel</w:t>
      </w:r>
      <w:r w:rsidR="001D24A9">
        <w:t xml:space="preserve"> </w:t>
      </w:r>
      <w:r w:rsidR="001D24A9">
        <w:rPr>
          <w:rFonts w:hint="eastAsia"/>
          <w:lang w:eastAsia="zh-CN"/>
        </w:rPr>
        <w:t>Karlsson</w:t>
      </w:r>
    </w:p>
    <w:p w14:paraId="16A776A4" w14:textId="727DB470" w:rsidR="00E96FE3" w:rsidRPr="00EF477F" w:rsidRDefault="00E518A8" w:rsidP="00E96FE3">
      <w:pPr>
        <w:framePr w:w="5693" w:hSpace="142" w:wrap="around" w:vAnchor="page" w:hAnchor="page" w:x="5671" w:y="12979"/>
        <w:tabs>
          <w:tab w:val="left" w:pos="1701"/>
        </w:tabs>
        <w:rPr>
          <w:rFonts w:ascii="Times New Roman" w:hAnsi="Times New Roman"/>
        </w:rPr>
      </w:pPr>
      <w:r w:rsidRPr="00EF477F">
        <w:t>Göteborg</w:t>
      </w:r>
      <w:r w:rsidR="00E96FE3" w:rsidRPr="00EF477F">
        <w:t xml:space="preserve"> </w:t>
      </w:r>
      <w:r w:rsidR="00E96FE3" w:rsidRPr="00EF477F">
        <w:tab/>
      </w:r>
      <w:r w:rsidR="00894D8D" w:rsidRPr="00EF477F">
        <w:t>Feb</w:t>
      </w:r>
      <w:r w:rsidR="00E96FE3" w:rsidRPr="00EF477F">
        <w:t xml:space="preserve"> </w:t>
      </w:r>
      <w:r w:rsidR="00BB5B29" w:rsidRPr="00EF477F">
        <w:t>2024</w:t>
      </w:r>
    </w:p>
    <w:p w14:paraId="317F3D08" w14:textId="77777777" w:rsidR="00055E95" w:rsidRPr="00EF477F" w:rsidRDefault="00055E95" w:rsidP="00701662">
      <w:pPr>
        <w:rPr>
          <w:rFonts w:asciiTheme="majorHAnsi" w:eastAsiaTheme="majorEastAsia" w:hAnsiTheme="majorHAnsi" w:cstheme="majorBidi"/>
          <w:b/>
          <w:bCs/>
          <w:color w:val="2F5496" w:themeColor="accent1" w:themeShade="BF"/>
          <w:sz w:val="28"/>
          <w:szCs w:val="28"/>
          <w:lang w:eastAsia="sv-SE"/>
        </w:rPr>
      </w:pPr>
    </w:p>
    <w:p w14:paraId="6F6F93AE" w14:textId="44A32FCF" w:rsidR="00F5203C" w:rsidRPr="00EF477F" w:rsidRDefault="00055E95" w:rsidP="00E17B5D">
      <w:pPr>
        <w:rPr>
          <w:rFonts w:asciiTheme="majorHAnsi" w:eastAsiaTheme="majorEastAsia" w:hAnsiTheme="majorHAnsi" w:cstheme="majorBidi"/>
          <w:color w:val="2F5496" w:themeColor="accent1" w:themeShade="BF"/>
          <w:sz w:val="32"/>
          <w:szCs w:val="32"/>
        </w:rPr>
      </w:pPr>
      <w:r w:rsidRPr="00EF477F">
        <w:br w:type="page"/>
      </w:r>
      <w:bookmarkStart w:id="1" w:name="_Toc523986226"/>
    </w:p>
    <w:p w14:paraId="2F8BF973" w14:textId="5343E6BF" w:rsidR="003F5589" w:rsidRPr="007C1A96" w:rsidRDefault="00F5203C" w:rsidP="003F5589">
      <w:pPr>
        <w:pStyle w:val="Heading1"/>
        <w:numPr>
          <w:ilvl w:val="0"/>
          <w:numId w:val="0"/>
        </w:numPr>
        <w:rPr>
          <w:lang w:val="en-US"/>
        </w:rPr>
      </w:pPr>
      <w:r w:rsidRPr="007C1A96">
        <w:rPr>
          <w:lang w:val="en-US"/>
        </w:rPr>
        <w:lastRenderedPageBreak/>
        <w:t>Summary</w:t>
      </w:r>
      <w:r w:rsidR="006F32AB" w:rsidRPr="007C1A96">
        <w:rPr>
          <w:lang w:val="en-US"/>
        </w:rPr>
        <w:t>:</w:t>
      </w:r>
    </w:p>
    <w:p w14:paraId="27ED6B99" w14:textId="77777777" w:rsidR="003F5589" w:rsidRPr="003F5589" w:rsidRDefault="003F5589" w:rsidP="003F5589">
      <w:pPr>
        <w:rPr>
          <w:lang w:val="en-US"/>
        </w:rPr>
      </w:pPr>
      <w:r w:rsidRPr="003F5589">
        <w:rPr>
          <w:lang w:val="en-US"/>
        </w:rPr>
        <w:t>This improvement project targets a transformation in material flow within manufacturing, addressing inefficiencies for sustainable and cost-effective operations. Focused on minimizing waste, increasing throughput, and reducing environmental impact, our report navigates through current challenges, proposed alternatives, and strategic implementations. By incorporating lean manufacturing principles and value stream mapping methodologies, we aim to revolutionize the production process, ultimately leading to higher efficiency, cost savings, and environmental responsibility.</w:t>
      </w:r>
    </w:p>
    <w:p w14:paraId="5A45969C" w14:textId="77777777" w:rsidR="003F5589" w:rsidRPr="003F5589" w:rsidRDefault="003F5589" w:rsidP="003F5589">
      <w:pPr>
        <w:rPr>
          <w:lang w:val="en-US"/>
        </w:rPr>
      </w:pPr>
    </w:p>
    <w:p w14:paraId="3AAFCA32" w14:textId="77777777" w:rsidR="003F5589" w:rsidRPr="003F5589" w:rsidRDefault="003F5589" w:rsidP="003F5589">
      <w:pPr>
        <w:rPr>
          <w:lang w:val="en-US"/>
        </w:rPr>
      </w:pPr>
      <w:r w:rsidRPr="003F5589">
        <w:rPr>
          <w:lang w:val="en-US"/>
        </w:rPr>
        <w:t>The report begins with an exploration of the critical need to optimize material flow, identifying challenges, and outlining the target audience's relevance. Key questions drive the project, focusing on specific inefficiencies, improvement measures, potential obstacles, and feasibility.</w:t>
      </w:r>
    </w:p>
    <w:p w14:paraId="04ECACBF" w14:textId="77777777" w:rsidR="003F5589" w:rsidRPr="003F5589" w:rsidRDefault="003F5589" w:rsidP="003F5589">
      <w:pPr>
        <w:rPr>
          <w:lang w:val="en-US"/>
        </w:rPr>
      </w:pPr>
    </w:p>
    <w:p w14:paraId="06ABC0EE" w14:textId="77777777" w:rsidR="003F5589" w:rsidRPr="003F5589" w:rsidRDefault="003F5589" w:rsidP="003F5589">
      <w:pPr>
        <w:rPr>
          <w:lang w:val="en-US"/>
        </w:rPr>
      </w:pPr>
      <w:r w:rsidRPr="003F5589">
        <w:rPr>
          <w:lang w:val="en-US"/>
        </w:rPr>
        <w:t>A multifaceted methodological approach combines literature study and practical analysis. Lean manufacturing principles, value stream mapping methodologies, and just-in-time production form the theoretical framework. Empirical findings from current material flow analysis and value stream mapping provide a practical foundation.</w:t>
      </w:r>
    </w:p>
    <w:p w14:paraId="06151E04" w14:textId="77777777" w:rsidR="003F5589" w:rsidRPr="003F5589" w:rsidRDefault="003F5589" w:rsidP="003F5589">
      <w:pPr>
        <w:rPr>
          <w:lang w:val="en-US"/>
        </w:rPr>
      </w:pPr>
    </w:p>
    <w:p w14:paraId="732D31BA" w14:textId="77777777" w:rsidR="003F5589" w:rsidRPr="003F5589" w:rsidRDefault="003F5589" w:rsidP="003F5589">
      <w:pPr>
        <w:rPr>
          <w:lang w:val="en-US"/>
        </w:rPr>
      </w:pPr>
      <w:r w:rsidRPr="003F5589">
        <w:rPr>
          <w:lang w:val="en-US"/>
        </w:rPr>
        <w:t>The analysis systematically compares theoretical concepts with practical insights, revealing disparities and forming the basis for proposed changes. Discussions highlight the rationale behind the improvements, discussions on the current state, reasonableness of results, and acknowledge survey limitations.</w:t>
      </w:r>
    </w:p>
    <w:p w14:paraId="27D9A834" w14:textId="77777777" w:rsidR="003F5589" w:rsidRPr="003F5589" w:rsidRDefault="003F5589" w:rsidP="003F5589">
      <w:pPr>
        <w:rPr>
          <w:lang w:val="en-US"/>
        </w:rPr>
      </w:pPr>
    </w:p>
    <w:p w14:paraId="798DCE6A" w14:textId="6416A1A3" w:rsidR="003F5589" w:rsidRDefault="003F5589" w:rsidP="003F5589">
      <w:pPr>
        <w:rPr>
          <w:lang w:val="en-US"/>
        </w:rPr>
      </w:pPr>
      <w:r w:rsidRPr="003F5589">
        <w:rPr>
          <w:lang w:val="en-US"/>
        </w:rPr>
        <w:t>Conclusions underscore the project's significance in enhancing efficiency, achieving cost savings, and contributing to continuous improvement. The report encourages stakeholders to recognize the ongoing commitment to streamline material flow for sustained benefits in efficiency, cost-effectiveness, and environmental responsibility.</w:t>
      </w:r>
    </w:p>
    <w:p w14:paraId="3B93553E" w14:textId="77777777" w:rsidR="003F5589" w:rsidRDefault="003F5589" w:rsidP="003F5589">
      <w:pPr>
        <w:rPr>
          <w:lang w:val="en-US"/>
        </w:rPr>
      </w:pPr>
    </w:p>
    <w:p w14:paraId="342E83F9" w14:textId="77777777" w:rsidR="003F5589" w:rsidRDefault="003F5589" w:rsidP="003F5589">
      <w:pPr>
        <w:rPr>
          <w:lang w:val="en-US"/>
        </w:rPr>
      </w:pPr>
    </w:p>
    <w:p w14:paraId="7A8A1520" w14:textId="77777777" w:rsidR="003F5589" w:rsidRDefault="003F5589" w:rsidP="003F5589">
      <w:pPr>
        <w:rPr>
          <w:lang w:val="en-US"/>
        </w:rPr>
      </w:pPr>
    </w:p>
    <w:p w14:paraId="63F67DB2" w14:textId="77777777" w:rsidR="003F5589" w:rsidRDefault="003F5589" w:rsidP="003F5589">
      <w:pPr>
        <w:rPr>
          <w:lang w:val="en-US"/>
        </w:rPr>
      </w:pPr>
    </w:p>
    <w:p w14:paraId="14FC6251" w14:textId="77777777" w:rsidR="003F5589" w:rsidRDefault="003F5589" w:rsidP="003F5589">
      <w:pPr>
        <w:rPr>
          <w:lang w:val="en-US"/>
        </w:rPr>
      </w:pPr>
    </w:p>
    <w:p w14:paraId="102B8EB5" w14:textId="77777777" w:rsidR="003F5589" w:rsidRDefault="003F5589" w:rsidP="003F5589">
      <w:pPr>
        <w:rPr>
          <w:lang w:val="en-US"/>
        </w:rPr>
      </w:pPr>
    </w:p>
    <w:p w14:paraId="2F0D00EA" w14:textId="77777777" w:rsidR="003F5589" w:rsidRDefault="003F5589" w:rsidP="003F5589">
      <w:pPr>
        <w:rPr>
          <w:lang w:val="en-US"/>
        </w:rPr>
      </w:pPr>
    </w:p>
    <w:p w14:paraId="22B45670" w14:textId="77777777" w:rsidR="003F5589" w:rsidRDefault="003F5589" w:rsidP="003F5589">
      <w:pPr>
        <w:rPr>
          <w:lang w:val="en-US"/>
        </w:rPr>
      </w:pPr>
    </w:p>
    <w:p w14:paraId="63D35D15" w14:textId="77777777" w:rsidR="003F5589" w:rsidRDefault="003F5589" w:rsidP="003F5589">
      <w:pPr>
        <w:rPr>
          <w:lang w:val="en-US"/>
        </w:rPr>
      </w:pPr>
    </w:p>
    <w:p w14:paraId="2056EA68" w14:textId="77777777" w:rsidR="003F5589" w:rsidRDefault="003F5589" w:rsidP="003F5589">
      <w:pPr>
        <w:rPr>
          <w:lang w:val="en-US"/>
        </w:rPr>
      </w:pPr>
    </w:p>
    <w:p w14:paraId="4BFF36FA" w14:textId="77777777" w:rsidR="003F5589" w:rsidRDefault="003F5589" w:rsidP="003F5589">
      <w:pPr>
        <w:rPr>
          <w:lang w:val="en-US"/>
        </w:rPr>
      </w:pPr>
    </w:p>
    <w:p w14:paraId="5419A03D" w14:textId="77777777" w:rsidR="003F5589" w:rsidRDefault="003F5589" w:rsidP="003F5589">
      <w:pPr>
        <w:rPr>
          <w:lang w:val="en-US"/>
        </w:rPr>
      </w:pPr>
    </w:p>
    <w:p w14:paraId="0AA064CB" w14:textId="77777777" w:rsidR="003F5589" w:rsidRDefault="003F5589" w:rsidP="003F5589">
      <w:pPr>
        <w:rPr>
          <w:lang w:val="en-US"/>
        </w:rPr>
      </w:pPr>
    </w:p>
    <w:p w14:paraId="3FDC8F34" w14:textId="77777777" w:rsidR="003F5589" w:rsidRDefault="003F5589" w:rsidP="003F5589">
      <w:pPr>
        <w:rPr>
          <w:lang w:val="en-US"/>
        </w:rPr>
      </w:pPr>
    </w:p>
    <w:p w14:paraId="2E12E359" w14:textId="77777777" w:rsidR="003F5589" w:rsidRDefault="003F5589" w:rsidP="003F5589">
      <w:pPr>
        <w:rPr>
          <w:lang w:val="en-US"/>
        </w:rPr>
      </w:pPr>
    </w:p>
    <w:p w14:paraId="4E2E422E" w14:textId="77777777" w:rsidR="003F5589" w:rsidRDefault="003F5589" w:rsidP="003F5589">
      <w:pPr>
        <w:rPr>
          <w:lang w:val="en-US"/>
        </w:rPr>
      </w:pPr>
    </w:p>
    <w:p w14:paraId="25689816" w14:textId="77777777" w:rsidR="003F5589" w:rsidRDefault="003F5589" w:rsidP="003F5589">
      <w:pPr>
        <w:rPr>
          <w:lang w:val="en-US"/>
        </w:rPr>
      </w:pPr>
    </w:p>
    <w:p w14:paraId="548F09AC" w14:textId="77777777" w:rsidR="003F5589" w:rsidRDefault="003F5589" w:rsidP="003F5589">
      <w:pPr>
        <w:rPr>
          <w:lang w:val="en-US"/>
        </w:rPr>
      </w:pPr>
    </w:p>
    <w:p w14:paraId="68CEB315" w14:textId="77777777" w:rsidR="003F5589" w:rsidRPr="00F5203C" w:rsidRDefault="003F5589" w:rsidP="003F5589">
      <w:pPr>
        <w:rPr>
          <w:lang w:val="en-US"/>
        </w:rPr>
      </w:pPr>
    </w:p>
    <w:p w14:paraId="72DA4713" w14:textId="4A0AE454" w:rsidR="00BA3B34" w:rsidRDefault="00BA3B34" w:rsidP="00BA3B34">
      <w:pPr>
        <w:pStyle w:val="Heading1"/>
        <w:keepNext w:val="0"/>
        <w:keepLines w:val="0"/>
        <w:numPr>
          <w:ilvl w:val="0"/>
          <w:numId w:val="9"/>
        </w:numPr>
        <w:tabs>
          <w:tab w:val="left" w:pos="567"/>
        </w:tabs>
        <w:spacing w:before="360" w:after="120"/>
      </w:pPr>
      <w:r>
        <w:lastRenderedPageBreak/>
        <w:t>Introdu</w:t>
      </w:r>
      <w:r w:rsidR="005B186C">
        <w:t>c</w:t>
      </w:r>
      <w:r>
        <w:t>tion</w:t>
      </w:r>
      <w:bookmarkEnd w:id="1"/>
    </w:p>
    <w:p w14:paraId="380E8345" w14:textId="366FE4E9" w:rsidR="00205D13" w:rsidRPr="00205D13" w:rsidRDefault="00205D13" w:rsidP="00205D13">
      <w:pPr>
        <w:rPr>
          <w:lang w:val="en-US"/>
        </w:rPr>
      </w:pPr>
      <w:r w:rsidRPr="00205D13">
        <w:rPr>
          <w:lang w:val="en-US"/>
        </w:rPr>
        <w:t xml:space="preserve">In the dynamic landscape of manufacturing, where markets are increasingly competitive and consumer demands evolve rapidly, the efficiency of material flow emerges as a pivotal factor in determining operational success. Material flow </w:t>
      </w:r>
      <w:r>
        <w:rPr>
          <w:lang w:val="en-US"/>
        </w:rPr>
        <w:t>encompasses</w:t>
      </w:r>
      <w:r w:rsidRPr="00205D13">
        <w:rPr>
          <w:lang w:val="en-US"/>
        </w:rPr>
        <w:t xml:space="preserve"> the careful management and movement of resources, from raw materials to finished products, through various stages of production. Inefficient material flow not only hampers productivity but also </w:t>
      </w:r>
      <w:r>
        <w:rPr>
          <w:lang w:val="en-US"/>
        </w:rPr>
        <w:t>leads to</w:t>
      </w:r>
      <w:r w:rsidRPr="00205D13">
        <w:rPr>
          <w:lang w:val="en-US"/>
        </w:rPr>
        <w:t xml:space="preserve"> unnecessary costs and strains environmental resources.</w:t>
      </w:r>
    </w:p>
    <w:p w14:paraId="0A8BD565" w14:textId="77777777" w:rsidR="00205D13" w:rsidRDefault="00205D13" w:rsidP="007A751D">
      <w:pPr>
        <w:rPr>
          <w:lang w:val="en-US"/>
        </w:rPr>
      </w:pPr>
    </w:p>
    <w:p w14:paraId="36C13598" w14:textId="2D31E20F" w:rsidR="00725E43" w:rsidRDefault="001B7FFD" w:rsidP="00BA3B34">
      <w:pPr>
        <w:rPr>
          <w:lang w:val="en-US"/>
        </w:rPr>
      </w:pPr>
      <w:r w:rsidRPr="001B7FFD">
        <w:rPr>
          <w:lang w:val="en-US"/>
        </w:rPr>
        <w:t xml:space="preserve">This </w:t>
      </w:r>
      <w:r>
        <w:rPr>
          <w:lang w:val="en-US" w:eastAsia="zh-CN"/>
        </w:rPr>
        <w:t>improvement</w:t>
      </w:r>
      <w:r>
        <w:rPr>
          <w:lang w:val="en-US"/>
        </w:rPr>
        <w:t xml:space="preserve"> </w:t>
      </w:r>
      <w:r w:rsidRPr="001B7FFD">
        <w:rPr>
          <w:lang w:val="en-US"/>
        </w:rPr>
        <w:t xml:space="preserve">project </w:t>
      </w:r>
      <w:r w:rsidR="00205D13" w:rsidRPr="007A751D">
        <w:rPr>
          <w:lang w:val="en-US"/>
        </w:rPr>
        <w:t xml:space="preserve">delves into the </w:t>
      </w:r>
      <w:r w:rsidR="00205D13">
        <w:rPr>
          <w:lang w:val="en-US"/>
        </w:rPr>
        <w:t>core</w:t>
      </w:r>
      <w:r w:rsidR="00205D13" w:rsidRPr="007A751D">
        <w:rPr>
          <w:lang w:val="en-US"/>
        </w:rPr>
        <w:t xml:space="preserve"> of </w:t>
      </w:r>
      <w:r w:rsidR="00205D13">
        <w:rPr>
          <w:lang w:val="en-US"/>
        </w:rPr>
        <w:t xml:space="preserve">the company’s </w:t>
      </w:r>
      <w:r w:rsidR="00205D13" w:rsidRPr="007A751D">
        <w:rPr>
          <w:lang w:val="en-US"/>
        </w:rPr>
        <w:t>manufacturing</w:t>
      </w:r>
      <w:r w:rsidR="00205D13">
        <w:rPr>
          <w:lang w:val="en-US"/>
        </w:rPr>
        <w:t xml:space="preserve"> operations, focusing especially on its material flow processes. By embracing </w:t>
      </w:r>
      <w:r w:rsidR="00205D13" w:rsidRPr="001B7FFD">
        <w:rPr>
          <w:lang w:val="en-US"/>
        </w:rPr>
        <w:t>Just-in-Time Production</w:t>
      </w:r>
      <w:r w:rsidR="00205D13">
        <w:rPr>
          <w:lang w:val="en-US"/>
        </w:rPr>
        <w:t xml:space="preserve"> principles, we aim to catalyze a transformative shift towards leaner, more responsive production practices. </w:t>
      </w:r>
      <w:r w:rsidR="00276033" w:rsidRPr="00276033">
        <w:rPr>
          <w:lang w:val="en-US"/>
        </w:rPr>
        <w:t>Just-in-Time Production, rooted in the principles of waste reduction and continuous improvement, offers a strategic framework for streamlining operations, optimizing resource utilization, and enhancing customer value.</w:t>
      </w:r>
    </w:p>
    <w:p w14:paraId="1A151DA7" w14:textId="77777777" w:rsidR="00725E43" w:rsidRPr="004047D0" w:rsidRDefault="00725E43" w:rsidP="00BA3B34">
      <w:pPr>
        <w:rPr>
          <w:lang w:val="en-US"/>
        </w:rPr>
      </w:pPr>
    </w:p>
    <w:p w14:paraId="534A1B70" w14:textId="3D303B69" w:rsidR="007F2FC6" w:rsidRPr="007F2FC6" w:rsidRDefault="00BA3B34" w:rsidP="007F2FC6">
      <w:pPr>
        <w:pStyle w:val="Heading2"/>
        <w:numPr>
          <w:ilvl w:val="1"/>
          <w:numId w:val="9"/>
        </w:numPr>
        <w:tabs>
          <w:tab w:val="left" w:pos="709"/>
        </w:tabs>
        <w:spacing w:before="240" w:after="120"/>
      </w:pPr>
      <w:bookmarkStart w:id="2" w:name="_Toc523986227"/>
      <w:r>
        <w:t>Ba</w:t>
      </w:r>
      <w:r w:rsidR="005B186C">
        <w:t>c</w:t>
      </w:r>
      <w:r>
        <w:t>kgr</w:t>
      </w:r>
      <w:r w:rsidR="00947472">
        <w:t>o</w:t>
      </w:r>
      <w:r>
        <w:t>und</w:t>
      </w:r>
      <w:bookmarkEnd w:id="2"/>
    </w:p>
    <w:p w14:paraId="06809189" w14:textId="52635DAF" w:rsidR="00290B3F" w:rsidRPr="00290B3F" w:rsidRDefault="00290B3F" w:rsidP="00290B3F">
      <w:pPr>
        <w:rPr>
          <w:lang w:val="en-US"/>
        </w:rPr>
      </w:pPr>
      <w:r w:rsidRPr="00290B3F">
        <w:rPr>
          <w:lang w:val="en-US"/>
        </w:rPr>
        <w:t xml:space="preserve">In the context of modern manufacturing, the optimization of material flow stands as a </w:t>
      </w:r>
      <w:r>
        <w:rPr>
          <w:rFonts w:hint="eastAsia"/>
          <w:lang w:val="en-US" w:eastAsia="zh-CN"/>
        </w:rPr>
        <w:t>fundamental</w:t>
      </w:r>
      <w:r>
        <w:rPr>
          <w:lang w:val="en-US"/>
        </w:rPr>
        <w:t xml:space="preserve"> aspect </w:t>
      </w:r>
      <w:r w:rsidRPr="00290B3F">
        <w:rPr>
          <w:lang w:val="en-US"/>
        </w:rPr>
        <w:t>for operational efficiency and competitiveness. As the global market evolves, companies face mounting pressure to streamline production processes, reduce costs, and minimize environmental impact. Against this backdrop, our report emerges as a strategic initiative aimed at addressing the challenges inherent in traditional material flow practices.</w:t>
      </w:r>
    </w:p>
    <w:p w14:paraId="5C5D9811" w14:textId="77777777" w:rsidR="00A37A86" w:rsidRDefault="00A37A86" w:rsidP="007F2FC6">
      <w:pPr>
        <w:rPr>
          <w:lang w:val="en-US"/>
        </w:rPr>
      </w:pPr>
    </w:p>
    <w:p w14:paraId="7D70368D" w14:textId="21BDF30D" w:rsidR="00290B3F" w:rsidRDefault="00290B3F" w:rsidP="007F2FC6">
      <w:pPr>
        <w:rPr>
          <w:lang w:val="en-US"/>
        </w:rPr>
      </w:pPr>
      <w:r w:rsidRPr="00290B3F">
        <w:rPr>
          <w:lang w:val="en-US"/>
        </w:rPr>
        <w:t xml:space="preserve">The </w:t>
      </w:r>
      <w:r>
        <w:rPr>
          <w:lang w:val="en-US"/>
        </w:rPr>
        <w:t>driving force</w:t>
      </w:r>
      <w:r w:rsidRPr="00290B3F">
        <w:rPr>
          <w:lang w:val="en-US"/>
        </w:rPr>
        <w:t xml:space="preserve"> behind this project stems from a recognition of the </w:t>
      </w:r>
      <w:r>
        <w:rPr>
          <w:lang w:val="en-US"/>
        </w:rPr>
        <w:t>crucial</w:t>
      </w:r>
      <w:r w:rsidRPr="00290B3F">
        <w:rPr>
          <w:lang w:val="en-US"/>
        </w:rPr>
        <w:t xml:space="preserve"> role that material flow plays in shaping organizational outcomes. By delving into the intricacies of material flow optimization, we aim to equip stakeholders with actionable insights for driving sustainable and cost-effective operations. This report is not merely an academic exercise but a practical roadmap for companies seeking to enhance their manufacturing processes and stay ahead in an increasingly competitive landscape.</w:t>
      </w:r>
    </w:p>
    <w:p w14:paraId="0EA1E495" w14:textId="77777777" w:rsidR="00087838" w:rsidRDefault="00087838" w:rsidP="007F2FC6">
      <w:pPr>
        <w:rPr>
          <w:lang w:val="en-US"/>
        </w:rPr>
      </w:pPr>
    </w:p>
    <w:p w14:paraId="02F79A87" w14:textId="001297B9" w:rsidR="00531137" w:rsidRDefault="00087838" w:rsidP="007F2FC6">
      <w:pPr>
        <w:rPr>
          <w:lang w:val="en-US"/>
        </w:rPr>
      </w:pPr>
      <w:r w:rsidRPr="00087838">
        <w:rPr>
          <w:lang w:val="en-US"/>
        </w:rPr>
        <w:t>It is intended to be informative and actionable, catering to stakeholders ranging from company executives and operations managers to sustainability officers and supply chain professionals.</w:t>
      </w:r>
    </w:p>
    <w:p w14:paraId="69FA75DB" w14:textId="77777777" w:rsidR="00087838" w:rsidRPr="007F2FC6" w:rsidRDefault="00087838" w:rsidP="007F2FC6">
      <w:pPr>
        <w:rPr>
          <w:lang w:val="en-US"/>
        </w:rPr>
      </w:pPr>
    </w:p>
    <w:p w14:paraId="096744F9" w14:textId="59B91C2E" w:rsidR="004B7327" w:rsidRPr="007A751D" w:rsidRDefault="005B186C" w:rsidP="00F1107D">
      <w:pPr>
        <w:pStyle w:val="Heading2"/>
        <w:numPr>
          <w:ilvl w:val="1"/>
          <w:numId w:val="9"/>
        </w:numPr>
        <w:tabs>
          <w:tab w:val="left" w:pos="709"/>
        </w:tabs>
        <w:spacing w:before="240" w:after="120"/>
      </w:pPr>
      <w:r>
        <w:t>Problem Description</w:t>
      </w:r>
      <w:bookmarkStart w:id="3" w:name="_Toc523986229"/>
    </w:p>
    <w:p w14:paraId="64C0EF8D" w14:textId="77777777" w:rsidR="00290B3F" w:rsidRPr="00290B3F" w:rsidRDefault="00290B3F" w:rsidP="00290B3F">
      <w:pPr>
        <w:rPr>
          <w:lang w:val="en-US"/>
        </w:rPr>
      </w:pPr>
      <w:r w:rsidRPr="00290B3F">
        <w:rPr>
          <w:lang w:val="en-US"/>
        </w:rPr>
        <w:t>Within manufacturing environments, traditional material flow practices often result in inefficiencies that hinder productivity and profitability. Excessive inventory, long lead times, and suboptimal resource allocation are common pain points faced by companies worldwide. Our project seeks to address these challenges head-on by exploring the transformative potential of Just-in-Time Production principles.</w:t>
      </w:r>
    </w:p>
    <w:p w14:paraId="77C48DD5" w14:textId="77777777" w:rsidR="00290B3F" w:rsidRPr="005B186C" w:rsidRDefault="00290B3F" w:rsidP="005B186C">
      <w:pPr>
        <w:pStyle w:val="ListParagraph"/>
        <w:ind w:left="0"/>
        <w:rPr>
          <w:lang w:val="en-US"/>
        </w:rPr>
      </w:pPr>
    </w:p>
    <w:bookmarkEnd w:id="3"/>
    <w:p w14:paraId="7DED5D8E" w14:textId="0ECEF4B4" w:rsidR="00531137" w:rsidRPr="00531137" w:rsidRDefault="005B186C" w:rsidP="00F1107D">
      <w:pPr>
        <w:pStyle w:val="Heading2"/>
        <w:numPr>
          <w:ilvl w:val="1"/>
          <w:numId w:val="9"/>
        </w:numPr>
        <w:tabs>
          <w:tab w:val="left" w:pos="709"/>
        </w:tabs>
        <w:spacing w:before="240" w:after="120"/>
      </w:pPr>
      <w:r>
        <w:lastRenderedPageBreak/>
        <w:t xml:space="preserve">Purpose and </w:t>
      </w:r>
      <w:r w:rsidR="00560F4F">
        <w:t>Q</w:t>
      </w:r>
      <w:r>
        <w:t>uestions</w:t>
      </w:r>
    </w:p>
    <w:p w14:paraId="0BFF34D7" w14:textId="348E5A4F" w:rsidR="00531137" w:rsidRDefault="00531137" w:rsidP="00F1107D">
      <w:pPr>
        <w:rPr>
          <w:rFonts w:cs="Arial"/>
          <w:lang w:val="en-US"/>
        </w:rPr>
      </w:pPr>
      <w:r w:rsidRPr="00531137">
        <w:rPr>
          <w:rFonts w:cs="Arial"/>
          <w:lang w:val="en-US"/>
        </w:rPr>
        <w:t>The primary purpose of this report is to investigate and propose practical strategies for optimizing material flow within manufacturing operations through the application of Just-in-Time (JIT) Production principles. By synthesizing theoretical frameworks with empirical insights, the report aims to offer actionable recommendations that enable companies to enhance efficiency, reduce costs, and minimize environmental impact.</w:t>
      </w:r>
    </w:p>
    <w:p w14:paraId="454752AC" w14:textId="77777777" w:rsidR="00531137" w:rsidRDefault="00531137" w:rsidP="00F1107D">
      <w:pPr>
        <w:rPr>
          <w:rFonts w:cs="Arial"/>
          <w:lang w:val="en-US"/>
        </w:rPr>
      </w:pPr>
    </w:p>
    <w:p w14:paraId="06996281" w14:textId="3BB2385C" w:rsidR="004B7327" w:rsidRPr="00422D6A" w:rsidRDefault="00422D6A" w:rsidP="00F1107D">
      <w:pPr>
        <w:rPr>
          <w:rFonts w:cs="Arial"/>
          <w:lang w:val="en-US"/>
        </w:rPr>
      </w:pPr>
      <w:r w:rsidRPr="00422D6A">
        <w:rPr>
          <w:rFonts w:cs="Arial"/>
          <w:lang w:val="en-US"/>
        </w:rPr>
        <w:t>Key questions driving this project include:</w:t>
      </w:r>
    </w:p>
    <w:p w14:paraId="6281E0C9" w14:textId="77777777" w:rsidR="00531137" w:rsidRDefault="00531137" w:rsidP="00531137">
      <w:pPr>
        <w:pStyle w:val="ListParagraph"/>
        <w:numPr>
          <w:ilvl w:val="0"/>
          <w:numId w:val="13"/>
        </w:numPr>
        <w:rPr>
          <w:lang w:val="en-US"/>
        </w:rPr>
      </w:pPr>
      <w:r w:rsidRPr="00531137">
        <w:rPr>
          <w:lang w:val="en-US"/>
        </w:rPr>
        <w:t>How can Just-in-Time Production principles be leveraged to optimize material flow within manufacturing operations?</w:t>
      </w:r>
    </w:p>
    <w:p w14:paraId="32A529B3" w14:textId="77777777" w:rsidR="00531137" w:rsidRDefault="00531137" w:rsidP="00531137">
      <w:pPr>
        <w:pStyle w:val="ListParagraph"/>
        <w:numPr>
          <w:ilvl w:val="0"/>
          <w:numId w:val="13"/>
        </w:numPr>
        <w:rPr>
          <w:lang w:val="en-US"/>
        </w:rPr>
      </w:pPr>
      <w:r w:rsidRPr="00531137">
        <w:rPr>
          <w:lang w:val="en-US"/>
        </w:rPr>
        <w:t>What specific changes and adjustments are necessary to transition from traditional material flow practices to a JIT-based production model?</w:t>
      </w:r>
    </w:p>
    <w:p w14:paraId="394AF86E" w14:textId="77777777" w:rsidR="00531137" w:rsidRDefault="00531137" w:rsidP="00531137">
      <w:pPr>
        <w:pStyle w:val="ListParagraph"/>
        <w:numPr>
          <w:ilvl w:val="0"/>
          <w:numId w:val="13"/>
        </w:numPr>
        <w:rPr>
          <w:lang w:val="en-US"/>
        </w:rPr>
      </w:pPr>
      <w:r w:rsidRPr="00531137">
        <w:rPr>
          <w:lang w:val="en-US"/>
        </w:rPr>
        <w:t>What potential obstacles and challenges may arise during the implementation of JIT principles, and how can they be effectively addressed?</w:t>
      </w:r>
    </w:p>
    <w:p w14:paraId="062DF7A3" w14:textId="3C0EE59C" w:rsidR="00A37A86" w:rsidRDefault="00531137" w:rsidP="00A37A86">
      <w:pPr>
        <w:pStyle w:val="ListParagraph"/>
        <w:numPr>
          <w:ilvl w:val="0"/>
          <w:numId w:val="13"/>
        </w:numPr>
        <w:rPr>
          <w:lang w:val="en-US"/>
        </w:rPr>
      </w:pPr>
      <w:r w:rsidRPr="00531137">
        <w:rPr>
          <w:lang w:val="en-US"/>
        </w:rPr>
        <w:t>How can the proposed strategies contribute to tangible improvements in efficiency, cost savings, and environmental responsibility within manufacturing operations?</w:t>
      </w:r>
    </w:p>
    <w:p w14:paraId="56135B84" w14:textId="77777777" w:rsidR="003E1F5D" w:rsidRPr="003E1F5D" w:rsidRDefault="003E1F5D" w:rsidP="003E1F5D">
      <w:pPr>
        <w:rPr>
          <w:lang w:val="en-US"/>
        </w:rPr>
      </w:pPr>
    </w:p>
    <w:p w14:paraId="00463099" w14:textId="127CCCBC" w:rsidR="00531137" w:rsidRPr="00203702" w:rsidRDefault="005B186C" w:rsidP="00BA3B34">
      <w:pPr>
        <w:pStyle w:val="Heading2"/>
        <w:numPr>
          <w:ilvl w:val="1"/>
          <w:numId w:val="9"/>
        </w:numPr>
        <w:tabs>
          <w:tab w:val="left" w:pos="709"/>
        </w:tabs>
        <w:spacing w:before="240" w:after="120"/>
        <w:rPr>
          <w:lang w:val="en-US"/>
        </w:rPr>
      </w:pPr>
      <w:r>
        <w:t>Limitations</w:t>
      </w:r>
    </w:p>
    <w:p w14:paraId="6F838FAA" w14:textId="68857E1A" w:rsidR="00087838" w:rsidRPr="00087838" w:rsidRDefault="00087838" w:rsidP="00087838">
      <w:pPr>
        <w:rPr>
          <w:lang w:val="en-US"/>
        </w:rPr>
      </w:pPr>
      <w:r w:rsidRPr="00087838">
        <w:rPr>
          <w:lang w:val="en-US"/>
        </w:rPr>
        <w:t>To maintain focus and relevance, this report delineates certain limitations in scope. The primary focus is on examining material flow within the company's main factory, encompassing both inbound movement of raw materials and outbound flow of finished products. External warehouses and distribution channels are intentionally excluded from the study. This strategic decision enables a targeted analysis of challenges and opportunities within the manufacturing facility, enhancing the specificity and applicability of proposed improvements. Additionally, while the report aims to offer actionable recommendations, it acknowledges the hypothetical nature of the study and the absence of real-world data, interviews, or document studies. These limitations guide the report's boundaries and underscore the need for critical interpretation and validation of findings.</w:t>
      </w:r>
    </w:p>
    <w:p w14:paraId="1821ED42" w14:textId="77777777" w:rsidR="00531137" w:rsidRPr="005B186C" w:rsidRDefault="00531137" w:rsidP="00BA3B34">
      <w:pPr>
        <w:rPr>
          <w:lang w:val="en-US"/>
        </w:rPr>
      </w:pPr>
    </w:p>
    <w:p w14:paraId="2BCD93EB" w14:textId="47DD7426" w:rsidR="004B7327" w:rsidRPr="00DC02F7" w:rsidRDefault="00560F4F" w:rsidP="00BA3B34">
      <w:pPr>
        <w:pStyle w:val="Heading1"/>
        <w:keepNext w:val="0"/>
        <w:keepLines w:val="0"/>
        <w:numPr>
          <w:ilvl w:val="0"/>
          <w:numId w:val="9"/>
        </w:numPr>
        <w:tabs>
          <w:tab w:val="left" w:pos="567"/>
        </w:tabs>
        <w:spacing w:before="360" w:after="120"/>
      </w:pPr>
      <w:r>
        <w:t>Method and Implementation</w:t>
      </w:r>
    </w:p>
    <w:p w14:paraId="11DEDAD5" w14:textId="77777777" w:rsidR="00203702" w:rsidRDefault="00203702" w:rsidP="00203702">
      <w:pPr>
        <w:rPr>
          <w:lang w:val="en-US"/>
        </w:rPr>
      </w:pPr>
      <w:r w:rsidRPr="00203702">
        <w:rPr>
          <w:lang w:val="en-US"/>
        </w:rPr>
        <w:t>The project methodology involves a comprehensive analysis of current material flow processes, coupled with a strategic roadmap for JIT implementation. Practical insights and theoretical frameworks guide the development of actionable strategies tailored to the company's unique needs.</w:t>
      </w:r>
    </w:p>
    <w:p w14:paraId="4964C5D0" w14:textId="77777777" w:rsidR="00725E43" w:rsidRPr="00203702" w:rsidRDefault="00725E43" w:rsidP="00203702">
      <w:pPr>
        <w:rPr>
          <w:lang w:val="en-US"/>
        </w:rPr>
      </w:pPr>
    </w:p>
    <w:p w14:paraId="7E49E858" w14:textId="160C4001" w:rsidR="00203702" w:rsidRDefault="00613603" w:rsidP="00F12594">
      <w:pPr>
        <w:pStyle w:val="Heading2"/>
        <w:numPr>
          <w:ilvl w:val="1"/>
          <w:numId w:val="9"/>
        </w:numPr>
        <w:tabs>
          <w:tab w:val="left" w:pos="709"/>
        </w:tabs>
        <w:spacing w:before="240" w:after="120"/>
        <w:rPr>
          <w:lang w:val="en-US"/>
        </w:rPr>
      </w:pPr>
      <w:r>
        <w:rPr>
          <w:lang w:val="en-US"/>
        </w:rPr>
        <w:t>Literature Study:</w:t>
      </w:r>
    </w:p>
    <w:p w14:paraId="2602D2B0" w14:textId="77777777" w:rsidR="005E34E9" w:rsidRPr="005E34E9" w:rsidRDefault="005E34E9" w:rsidP="005E34E9">
      <w:pPr>
        <w:rPr>
          <w:lang w:val="en-US"/>
        </w:rPr>
      </w:pPr>
      <w:r w:rsidRPr="005E34E9">
        <w:rPr>
          <w:lang w:val="en-US"/>
        </w:rPr>
        <w:t>In completing the literature study, we engaged in a comprehensive review of scholarly articles, textbooks, and industry publications relevant to Just-in-Time (JIT) Production principles and their application in manufacturing contexts. By synthesizing insights from authoritative sources, we gained a deep understanding of JIT concepts, including pull systems, Kanban, waste reduction, and continuous improvement.</w:t>
      </w:r>
    </w:p>
    <w:p w14:paraId="06598F58" w14:textId="44854C07" w:rsidR="00613603" w:rsidRDefault="00613603" w:rsidP="00613603">
      <w:pPr>
        <w:pStyle w:val="Heading2"/>
        <w:numPr>
          <w:ilvl w:val="1"/>
          <w:numId w:val="9"/>
        </w:numPr>
        <w:tabs>
          <w:tab w:val="left" w:pos="709"/>
        </w:tabs>
        <w:spacing w:before="240" w:after="120"/>
        <w:rPr>
          <w:lang w:val="en-US"/>
        </w:rPr>
      </w:pPr>
      <w:r>
        <w:rPr>
          <w:lang w:val="en-US"/>
        </w:rPr>
        <w:lastRenderedPageBreak/>
        <w:t>Practical Study (Empirical):</w:t>
      </w:r>
    </w:p>
    <w:p w14:paraId="0C4325BE" w14:textId="68C19F75" w:rsidR="00613603" w:rsidRDefault="005E34E9" w:rsidP="00613603">
      <w:pPr>
        <w:rPr>
          <w:lang w:val="en-US"/>
        </w:rPr>
      </w:pPr>
      <w:r w:rsidRPr="005E34E9">
        <w:rPr>
          <w:lang w:val="en-US"/>
        </w:rPr>
        <w:t>In the absence of real-world data from the company, we simulated various scenarios and hypothetical situations to inform our analysis. While we did not conduct actual interviews, observations, or document studies, we drew upon our collective knowledge and expertise in manufacturing operations to envision potential challenges and opportunities within the company's material flow processes.</w:t>
      </w:r>
    </w:p>
    <w:p w14:paraId="06759BEB" w14:textId="77777777" w:rsidR="00725E43" w:rsidRPr="00613603" w:rsidRDefault="00725E43" w:rsidP="00613603">
      <w:pPr>
        <w:rPr>
          <w:lang w:val="en-US"/>
        </w:rPr>
      </w:pPr>
    </w:p>
    <w:p w14:paraId="20801AC6" w14:textId="5FD8F08A" w:rsidR="00613603" w:rsidRPr="00DC02F7" w:rsidRDefault="005E34E9" w:rsidP="00613603">
      <w:pPr>
        <w:pStyle w:val="Heading2"/>
        <w:numPr>
          <w:ilvl w:val="1"/>
          <w:numId w:val="9"/>
        </w:numPr>
        <w:tabs>
          <w:tab w:val="left" w:pos="709"/>
        </w:tabs>
        <w:spacing w:before="240" w:after="120"/>
      </w:pPr>
      <w:r>
        <w:rPr>
          <w:lang w:val="en-US"/>
        </w:rPr>
        <w:t>Working Methods</w:t>
      </w:r>
      <w:r w:rsidR="00613603">
        <w:rPr>
          <w:lang w:val="en-US"/>
        </w:rPr>
        <w:t>:</w:t>
      </w:r>
    </w:p>
    <w:p w14:paraId="72334F49" w14:textId="1558F91B" w:rsidR="003E1F5D" w:rsidRDefault="005E34E9" w:rsidP="005E34E9">
      <w:pPr>
        <w:rPr>
          <w:lang w:val="en-US"/>
        </w:rPr>
      </w:pPr>
      <w:r w:rsidRPr="005E34E9">
        <w:rPr>
          <w:lang w:val="en-US"/>
        </w:rPr>
        <w:t>To simulate the practical study, we employed several working methods:</w:t>
      </w:r>
    </w:p>
    <w:p w14:paraId="145EB1E3" w14:textId="77777777" w:rsidR="003E1F5D" w:rsidRDefault="005E34E9" w:rsidP="005E34E9">
      <w:pPr>
        <w:pStyle w:val="ListParagraph"/>
        <w:numPr>
          <w:ilvl w:val="0"/>
          <w:numId w:val="14"/>
        </w:numPr>
        <w:rPr>
          <w:lang w:val="en-US"/>
        </w:rPr>
      </w:pPr>
      <w:r w:rsidRPr="005E34E9">
        <w:rPr>
          <w:lang w:val="en-US"/>
        </w:rPr>
        <w:t>Scenario Analysis</w:t>
      </w:r>
    </w:p>
    <w:p w14:paraId="1931F33A" w14:textId="569AEE07" w:rsidR="003E1F5D" w:rsidRPr="003E1F5D" w:rsidRDefault="005E34E9" w:rsidP="003E1F5D">
      <w:pPr>
        <w:rPr>
          <w:lang w:val="en-US"/>
        </w:rPr>
      </w:pPr>
      <w:r w:rsidRPr="003E1F5D">
        <w:rPr>
          <w:lang w:val="en-US"/>
        </w:rPr>
        <w:t>We developed hypothetical scenarios based on common challenges faced by manufacturing companies, such as inventory management issues, production bottlenecks, and lead time variability.</w:t>
      </w:r>
    </w:p>
    <w:p w14:paraId="2DB2BE4A" w14:textId="77777777" w:rsidR="003E1F5D" w:rsidRDefault="005E34E9" w:rsidP="005E34E9">
      <w:pPr>
        <w:pStyle w:val="ListParagraph"/>
        <w:numPr>
          <w:ilvl w:val="0"/>
          <w:numId w:val="14"/>
        </w:numPr>
        <w:rPr>
          <w:lang w:val="en-US"/>
        </w:rPr>
      </w:pPr>
      <w:r w:rsidRPr="005E34E9">
        <w:rPr>
          <w:lang w:val="en-US"/>
        </w:rPr>
        <w:t xml:space="preserve">Case Studies: </w:t>
      </w:r>
    </w:p>
    <w:p w14:paraId="17B684FF" w14:textId="3F592ED4" w:rsidR="003E1F5D" w:rsidRPr="003E1F5D" w:rsidRDefault="005E34E9" w:rsidP="003E1F5D">
      <w:pPr>
        <w:rPr>
          <w:lang w:val="en-US"/>
        </w:rPr>
      </w:pPr>
      <w:r w:rsidRPr="003E1F5D">
        <w:rPr>
          <w:lang w:val="en-US"/>
        </w:rPr>
        <w:t>We reviewed case studies and examples of real-world companies that have successfully implemented JIT principles to improve production efficiency. These case studies served as valuable benchmarks and reference points for our analysis</w:t>
      </w:r>
      <w:r w:rsidRPr="003E1F5D">
        <w:rPr>
          <w:lang w:val="en-US"/>
        </w:rPr>
        <w:t>.</w:t>
      </w:r>
    </w:p>
    <w:p w14:paraId="5FD12716" w14:textId="77777777" w:rsidR="003E1F5D" w:rsidRDefault="005E34E9" w:rsidP="005E34E9">
      <w:pPr>
        <w:pStyle w:val="ListParagraph"/>
        <w:numPr>
          <w:ilvl w:val="0"/>
          <w:numId w:val="14"/>
        </w:numPr>
        <w:rPr>
          <w:lang w:val="en-US"/>
        </w:rPr>
      </w:pPr>
      <w:r w:rsidRPr="005E34E9">
        <w:rPr>
          <w:lang w:val="en-US"/>
        </w:rPr>
        <w:t xml:space="preserve">Peer Consultation: </w:t>
      </w:r>
    </w:p>
    <w:p w14:paraId="03C88AE9" w14:textId="47493DB5" w:rsidR="005E34E9" w:rsidRDefault="005E34E9" w:rsidP="003E1F5D">
      <w:pPr>
        <w:rPr>
          <w:lang w:val="en-US"/>
        </w:rPr>
      </w:pPr>
      <w:r w:rsidRPr="003E1F5D">
        <w:rPr>
          <w:lang w:val="en-US"/>
        </w:rPr>
        <w:t>We engaged in discussions and consultations with peers and subject matter experts in the field of manufacturing operations to validate our assumptions, gather insights, and refine our approach.</w:t>
      </w:r>
    </w:p>
    <w:p w14:paraId="6BE5955C" w14:textId="77777777" w:rsidR="00230A75" w:rsidRPr="003E1F5D" w:rsidRDefault="00230A75" w:rsidP="003E1F5D">
      <w:pPr>
        <w:rPr>
          <w:lang w:val="en-US"/>
        </w:rPr>
      </w:pPr>
    </w:p>
    <w:p w14:paraId="6CC32E9E" w14:textId="37F93B97" w:rsidR="005E34E9" w:rsidRPr="00DC02F7" w:rsidRDefault="005E34E9" w:rsidP="005E34E9">
      <w:pPr>
        <w:pStyle w:val="Heading2"/>
        <w:numPr>
          <w:ilvl w:val="1"/>
          <w:numId w:val="9"/>
        </w:numPr>
        <w:tabs>
          <w:tab w:val="left" w:pos="709"/>
        </w:tabs>
        <w:spacing w:before="240" w:after="120"/>
      </w:pPr>
      <w:r>
        <w:rPr>
          <w:lang w:val="en-US"/>
        </w:rPr>
        <w:t>Analysis</w:t>
      </w:r>
      <w:r>
        <w:rPr>
          <w:lang w:val="en-US"/>
        </w:rPr>
        <w:t>:</w:t>
      </w:r>
    </w:p>
    <w:p w14:paraId="4C582C22" w14:textId="77777777" w:rsidR="00230A75" w:rsidRPr="005E34E9" w:rsidRDefault="00230A75" w:rsidP="005E34E9">
      <w:pPr>
        <w:rPr>
          <w:lang w:val="en-US"/>
        </w:rPr>
      </w:pPr>
    </w:p>
    <w:p w14:paraId="11310EDA" w14:textId="50BF4CF4" w:rsidR="005E34E9" w:rsidRPr="00DC02F7" w:rsidRDefault="003E1F5D" w:rsidP="005E34E9">
      <w:pPr>
        <w:pStyle w:val="Heading2"/>
        <w:numPr>
          <w:ilvl w:val="1"/>
          <w:numId w:val="9"/>
        </w:numPr>
        <w:tabs>
          <w:tab w:val="left" w:pos="709"/>
        </w:tabs>
        <w:spacing w:before="240" w:after="120"/>
      </w:pPr>
      <w:r>
        <w:rPr>
          <w:lang w:val="en-US"/>
        </w:rPr>
        <w:t>Method and Source Criticism</w:t>
      </w:r>
      <w:r w:rsidR="005E34E9">
        <w:rPr>
          <w:lang w:val="en-US"/>
        </w:rPr>
        <w:t>:</w:t>
      </w:r>
    </w:p>
    <w:p w14:paraId="45F96246" w14:textId="0B3BEF53" w:rsidR="003E1F5D" w:rsidRPr="003E1F5D" w:rsidRDefault="003E1F5D" w:rsidP="003E1F5D">
      <w:pPr>
        <w:rPr>
          <w:lang w:val="en-US"/>
        </w:rPr>
      </w:pPr>
      <w:r w:rsidRPr="003E1F5D">
        <w:rPr>
          <w:lang w:val="en-US"/>
        </w:rPr>
        <w:t>While our study lacked direct access to empirical data, we exercised method and source criticism to ensure the credibility and rigor of our analysis:</w:t>
      </w:r>
    </w:p>
    <w:p w14:paraId="6EF1C19F" w14:textId="10BF7F97" w:rsidR="003E1F5D" w:rsidRPr="003E1F5D" w:rsidRDefault="003E1F5D" w:rsidP="003E1F5D">
      <w:pPr>
        <w:pStyle w:val="ListParagraph"/>
        <w:numPr>
          <w:ilvl w:val="0"/>
          <w:numId w:val="15"/>
        </w:numPr>
        <w:rPr>
          <w:lang w:val="en-US"/>
        </w:rPr>
      </w:pPr>
      <w:r w:rsidRPr="003E1F5D">
        <w:rPr>
          <w:lang w:val="en-US"/>
        </w:rPr>
        <w:t xml:space="preserve">Transparency: </w:t>
      </w:r>
    </w:p>
    <w:p w14:paraId="1F560A81" w14:textId="36D6F13F" w:rsidR="003E1F5D" w:rsidRPr="003E1F5D" w:rsidRDefault="003E1F5D" w:rsidP="003E1F5D">
      <w:pPr>
        <w:rPr>
          <w:lang w:val="en-US"/>
        </w:rPr>
      </w:pPr>
      <w:r w:rsidRPr="003E1F5D">
        <w:rPr>
          <w:lang w:val="en-US"/>
        </w:rPr>
        <w:t>We were transparent about the hypothetical nature of our study and acknowledged the limitations of our approach.</w:t>
      </w:r>
    </w:p>
    <w:p w14:paraId="15B9100D" w14:textId="77777777" w:rsidR="003E1F5D" w:rsidRDefault="003E1F5D" w:rsidP="003E1F5D">
      <w:pPr>
        <w:pStyle w:val="ListParagraph"/>
        <w:numPr>
          <w:ilvl w:val="0"/>
          <w:numId w:val="15"/>
        </w:numPr>
        <w:rPr>
          <w:lang w:val="en-US"/>
        </w:rPr>
      </w:pPr>
      <w:r w:rsidRPr="003E1F5D">
        <w:rPr>
          <w:lang w:val="en-US"/>
        </w:rPr>
        <w:t xml:space="preserve">Validity Checks: </w:t>
      </w:r>
    </w:p>
    <w:p w14:paraId="42DDA83E" w14:textId="4FAC07EE" w:rsidR="003E1F5D" w:rsidRPr="003E1F5D" w:rsidRDefault="003E1F5D" w:rsidP="003E1F5D">
      <w:pPr>
        <w:rPr>
          <w:lang w:val="en-US"/>
        </w:rPr>
      </w:pPr>
      <w:r w:rsidRPr="003E1F5D">
        <w:rPr>
          <w:lang w:val="en-US"/>
        </w:rPr>
        <w:t>We conducted validity checks by cross-referencing our findings with established theories and best practices in JIT production.</w:t>
      </w:r>
    </w:p>
    <w:p w14:paraId="4DD291DF" w14:textId="77777777" w:rsidR="003E1F5D" w:rsidRDefault="003E1F5D" w:rsidP="003E1F5D">
      <w:pPr>
        <w:pStyle w:val="ListParagraph"/>
        <w:numPr>
          <w:ilvl w:val="0"/>
          <w:numId w:val="15"/>
        </w:numPr>
        <w:rPr>
          <w:lang w:val="en-US"/>
        </w:rPr>
      </w:pPr>
      <w:r w:rsidRPr="003E1F5D">
        <w:rPr>
          <w:lang w:val="en-US"/>
        </w:rPr>
        <w:t xml:space="preserve">Sensitivity Analysis: </w:t>
      </w:r>
    </w:p>
    <w:p w14:paraId="5AE1D213" w14:textId="01011AE9" w:rsidR="003E1F5D" w:rsidRDefault="003E1F5D" w:rsidP="003E1F5D">
      <w:pPr>
        <w:rPr>
          <w:lang w:val="en-US"/>
        </w:rPr>
      </w:pPr>
      <w:r w:rsidRPr="003E1F5D">
        <w:rPr>
          <w:lang w:val="en-US"/>
        </w:rPr>
        <w:t>We performed sensitivity analyses to assess the robustness of our conclusions under different assumptions and scenarios.</w:t>
      </w:r>
    </w:p>
    <w:p w14:paraId="19DDFDA1" w14:textId="77777777" w:rsidR="00230A75" w:rsidRDefault="00230A75" w:rsidP="003E1F5D">
      <w:pPr>
        <w:rPr>
          <w:lang w:val="en-US"/>
        </w:rPr>
      </w:pPr>
    </w:p>
    <w:p w14:paraId="0D9F1DEC" w14:textId="6C990FDB" w:rsidR="00A37A86" w:rsidRPr="00203702" w:rsidRDefault="00A86821" w:rsidP="00A86821">
      <w:pPr>
        <w:pStyle w:val="Heading1"/>
        <w:keepNext w:val="0"/>
        <w:keepLines w:val="0"/>
        <w:numPr>
          <w:ilvl w:val="0"/>
          <w:numId w:val="9"/>
        </w:numPr>
        <w:tabs>
          <w:tab w:val="left" w:pos="567"/>
        </w:tabs>
        <w:spacing w:before="360" w:after="120"/>
      </w:pPr>
      <w:r w:rsidRPr="003E1F5D">
        <w:rPr>
          <w:lang w:val="en-US"/>
        </w:rPr>
        <w:t>Theoretica</w:t>
      </w:r>
      <w:r w:rsidR="004A5F39" w:rsidRPr="003E1F5D">
        <w:rPr>
          <w:lang w:val="en-US"/>
        </w:rPr>
        <w:t>l</w:t>
      </w:r>
      <w:r w:rsidRPr="003E1F5D">
        <w:rPr>
          <w:lang w:val="en-US"/>
        </w:rPr>
        <w:t xml:space="preserve"> Frame of Reference</w:t>
      </w:r>
    </w:p>
    <w:p w14:paraId="10CFE915" w14:textId="0A0307E3" w:rsidR="003E1F5D" w:rsidRDefault="003E1F5D" w:rsidP="00BA3B34">
      <w:pPr>
        <w:rPr>
          <w:lang w:val="en-US"/>
        </w:rPr>
      </w:pPr>
      <w:r>
        <w:rPr>
          <w:lang w:val="en-US"/>
        </w:rPr>
        <w:t>W</w:t>
      </w:r>
      <w:r w:rsidRPr="003E1F5D">
        <w:rPr>
          <w:lang w:val="en-US"/>
        </w:rPr>
        <w:t xml:space="preserve">e conducted a comprehensive literature study to explore the theoretical underpinnings of Just-in-Time (JIT) Production principles and their application in enhancing production efficiency within manufacturing contexts. Our exploration was directly linked to the purpose </w:t>
      </w:r>
      <w:r w:rsidRPr="003E1F5D">
        <w:rPr>
          <w:lang w:val="en-US"/>
        </w:rPr>
        <w:lastRenderedPageBreak/>
        <w:t>of the report, which aims to identify practical strategies for optimizing material flow and increasing efficiency within the hypothetical company.</w:t>
      </w:r>
    </w:p>
    <w:p w14:paraId="69688E51" w14:textId="77777777" w:rsidR="00230A75" w:rsidRDefault="00230A75" w:rsidP="00BA3B34">
      <w:pPr>
        <w:rPr>
          <w:lang w:val="en-US"/>
        </w:rPr>
      </w:pPr>
    </w:p>
    <w:p w14:paraId="13483D72" w14:textId="77777777" w:rsidR="003E1F5D" w:rsidRDefault="003E1F5D" w:rsidP="00DC02F7">
      <w:pPr>
        <w:pStyle w:val="Heading2"/>
        <w:numPr>
          <w:ilvl w:val="1"/>
          <w:numId w:val="9"/>
        </w:numPr>
        <w:tabs>
          <w:tab w:val="left" w:pos="709"/>
        </w:tabs>
        <w:spacing w:before="240" w:after="120"/>
        <w:rPr>
          <w:lang w:val="en-US"/>
        </w:rPr>
      </w:pPr>
      <w:r>
        <w:rPr>
          <w:lang w:val="en-US"/>
        </w:rPr>
        <w:t>Literature Study Finding:</w:t>
      </w:r>
    </w:p>
    <w:p w14:paraId="7D9C5361" w14:textId="1513374B" w:rsidR="00E52A11" w:rsidRDefault="00E52A11" w:rsidP="00130760">
      <w:pPr>
        <w:pStyle w:val="ListParagraph"/>
        <w:numPr>
          <w:ilvl w:val="0"/>
          <w:numId w:val="16"/>
        </w:numPr>
        <w:rPr>
          <w:lang w:val="en-US"/>
        </w:rPr>
      </w:pPr>
      <w:r>
        <w:rPr>
          <w:lang w:val="en-US"/>
        </w:rPr>
        <w:t>JIT Principles</w:t>
      </w:r>
      <w:r>
        <w:rPr>
          <w:lang w:val="en-US"/>
        </w:rPr>
        <w:t xml:space="preserve"> </w:t>
      </w:r>
      <w:r>
        <w:rPr>
          <w:lang w:val="en-US"/>
        </w:rPr>
        <w:t xml:space="preserve">and </w:t>
      </w:r>
      <w:r>
        <w:rPr>
          <w:lang w:val="en-US"/>
        </w:rPr>
        <w:t>Material Flow Optimization:</w:t>
      </w:r>
    </w:p>
    <w:p w14:paraId="5FE165A5" w14:textId="77777777" w:rsidR="00E52A11" w:rsidRPr="00E52A11" w:rsidRDefault="00E52A11" w:rsidP="00E52A11">
      <w:pPr>
        <w:rPr>
          <w:lang w:val="en-US"/>
        </w:rPr>
      </w:pPr>
      <w:r w:rsidRPr="00E52A11">
        <w:rPr>
          <w:lang w:val="en-US"/>
        </w:rPr>
        <w:t>Central to the literature on JIT principles is the seminal work of Taiichi Ohno, particularly his insights articulated in "Toyota Production System: Beyond Large-Scale Production." Ohno's pioneering contributions underscore the transformative potential of JIT in minimizing waste, reducing inventory levels, and synchronizing production processes. His emphasis on the elimination of non-value-added activities resonates with our project's objective of optimizing material flow within manufacturing operations.</w:t>
      </w:r>
    </w:p>
    <w:p w14:paraId="6505612D" w14:textId="77777777" w:rsidR="00E52A11" w:rsidRPr="00E52A11" w:rsidRDefault="00E52A11" w:rsidP="00E52A11">
      <w:pPr>
        <w:rPr>
          <w:lang w:val="en-US"/>
        </w:rPr>
      </w:pPr>
    </w:p>
    <w:p w14:paraId="1A6DED51" w14:textId="77777777" w:rsidR="00E52A11" w:rsidRDefault="00E52A11" w:rsidP="00E52A11">
      <w:pPr>
        <w:rPr>
          <w:lang w:val="en-US"/>
        </w:rPr>
      </w:pPr>
      <w:r w:rsidRPr="00E52A11">
        <w:rPr>
          <w:lang w:val="en-US"/>
        </w:rPr>
        <w:t>Furthermore, scholars such as Shigeo Shingo, in "A Study of the Toyota Production System: From an Industrial Engineering Viewpoint," delve into the intricacies of JIT implementation, emphasizing the importance of just-in-time delivery, pull-based systems, and continuous improvement. Shingo's insights illuminate the operational mechanisms through which JIT principles can be harnessed to streamline material flow, enhance operational efficiency, and foster a culture of continuous improvement.</w:t>
      </w:r>
    </w:p>
    <w:p w14:paraId="5966F584" w14:textId="77777777" w:rsidR="00E52A11" w:rsidRDefault="00E52A11" w:rsidP="00E52A11">
      <w:pPr>
        <w:rPr>
          <w:lang w:val="en-US"/>
        </w:rPr>
      </w:pPr>
    </w:p>
    <w:p w14:paraId="25169157" w14:textId="77777777" w:rsidR="00E52A11" w:rsidRPr="00E52A11" w:rsidRDefault="00E52A11" w:rsidP="00E52A11">
      <w:pPr>
        <w:pStyle w:val="ListParagraph"/>
        <w:numPr>
          <w:ilvl w:val="0"/>
          <w:numId w:val="16"/>
        </w:numPr>
        <w:rPr>
          <w:lang w:val="en-US"/>
        </w:rPr>
      </w:pPr>
      <w:r w:rsidRPr="00E52A11">
        <w:rPr>
          <w:lang w:val="en-US"/>
        </w:rPr>
        <w:t>JIT Implementation Strategies and Challenges:</w:t>
      </w:r>
    </w:p>
    <w:p w14:paraId="6DD26D73" w14:textId="77777777" w:rsidR="00E52A11" w:rsidRPr="00613603" w:rsidRDefault="00E52A11" w:rsidP="00E52A11">
      <w:pPr>
        <w:rPr>
          <w:lang w:val="en-US"/>
        </w:rPr>
      </w:pPr>
      <w:r w:rsidRPr="00613603">
        <w:rPr>
          <w:lang w:val="en-US"/>
        </w:rPr>
        <w:t>Exploring the practical dimensions of JIT implementation, researchers such as Jeffrey K. Liker and David Meier, in "The Toyota Way Fieldbook: A Practical Guide for Implementing Toyota's 4Ps," offer invaluable insights into the strategies and challenges associated with JIT adoption. Their empirical studies highlight the critical role of organizational culture, leadership commitment, and employee empowerment in driving successful JIT initiatives. Moreover, they underscore the need for cross-functional collaboration and supply chain integration to realize the full potential of JIT in optimizing material flow and achieving operational excellence.</w:t>
      </w:r>
    </w:p>
    <w:p w14:paraId="45CE9F26" w14:textId="77777777" w:rsidR="00E52A11" w:rsidRDefault="00E52A11" w:rsidP="00E52A11">
      <w:pPr>
        <w:rPr>
          <w:lang w:val="en-US"/>
        </w:rPr>
      </w:pPr>
    </w:p>
    <w:p w14:paraId="627F86E2" w14:textId="38A03172" w:rsidR="00E52A11" w:rsidRPr="00E52A11" w:rsidRDefault="00E52A11" w:rsidP="00E52A11">
      <w:pPr>
        <w:pStyle w:val="ListParagraph"/>
        <w:numPr>
          <w:ilvl w:val="0"/>
          <w:numId w:val="16"/>
        </w:numPr>
        <w:rPr>
          <w:lang w:val="en-US"/>
        </w:rPr>
      </w:pPr>
      <w:r w:rsidRPr="00E52A11">
        <w:rPr>
          <w:lang w:val="en-US"/>
        </w:rPr>
        <w:t>JIT and Environmental Sustainbability:</w:t>
      </w:r>
    </w:p>
    <w:p w14:paraId="5166742D" w14:textId="77777777" w:rsidR="00E52A11" w:rsidRPr="00166159" w:rsidRDefault="00E52A11" w:rsidP="00E52A11">
      <w:pPr>
        <w:rPr>
          <w:lang w:val="en-US"/>
        </w:rPr>
      </w:pPr>
      <w:r w:rsidRPr="00166159">
        <w:rPr>
          <w:lang w:val="en-US"/>
        </w:rPr>
        <w:t>In the pursuit of environmental sustainability, scholars like John R. Ehrenfeld and Andrew J. Hoffman, in "Flourishing: A Frank Conversation about Sustainability," shed light on the symbiotic relationship between JIT principles and environmental stewardship. They argue that JIT's emphasis on waste reduction, resource optimization, and lean production aligns closely with the principles of ecological sustainability. By minimizing waste generation, reducing energy consumption, and optimizing material utilization, JIT principles offer a pathway towards sustainable manufacturing practices that mitigate environmental impact while enhancing operational efficiency.</w:t>
      </w:r>
    </w:p>
    <w:p w14:paraId="769F90B6" w14:textId="77777777" w:rsidR="00E52A11" w:rsidRPr="00E52A11" w:rsidRDefault="00E52A11" w:rsidP="00E52A11">
      <w:pPr>
        <w:rPr>
          <w:lang w:val="en-US"/>
        </w:rPr>
      </w:pPr>
    </w:p>
    <w:p w14:paraId="71B27561" w14:textId="24DDB15B" w:rsidR="00130760" w:rsidRPr="00E52A11" w:rsidRDefault="00E52A11" w:rsidP="00E52A11">
      <w:pPr>
        <w:pStyle w:val="ListParagraph"/>
        <w:numPr>
          <w:ilvl w:val="0"/>
          <w:numId w:val="16"/>
        </w:numPr>
        <w:rPr>
          <w:lang w:val="en-US"/>
        </w:rPr>
      </w:pPr>
      <w:r w:rsidRPr="00E52A11">
        <w:rPr>
          <w:lang w:val="en-US"/>
        </w:rPr>
        <w:t>JIT Implementation</w:t>
      </w:r>
      <w:r w:rsidRPr="00E52A11">
        <w:rPr>
          <w:lang w:val="en-US"/>
        </w:rPr>
        <w:t xml:space="preserve"> </w:t>
      </w:r>
      <w:r>
        <w:rPr>
          <w:lang w:val="en-US"/>
        </w:rPr>
        <w:t xml:space="preserve">and </w:t>
      </w:r>
      <w:r w:rsidR="00130760" w:rsidRPr="00E52A11">
        <w:rPr>
          <w:lang w:val="en-US"/>
        </w:rPr>
        <w:t>Lean Manufacturing Principles:</w:t>
      </w:r>
    </w:p>
    <w:p w14:paraId="256C733A" w14:textId="246C818B" w:rsidR="003E1F5D" w:rsidRDefault="003E1F5D" w:rsidP="003E1F5D">
      <w:pPr>
        <w:rPr>
          <w:lang w:val="en-US"/>
        </w:rPr>
      </w:pPr>
      <w:r w:rsidRPr="003E1F5D">
        <w:rPr>
          <w:lang w:val="en-US"/>
        </w:rPr>
        <w:t>In the seminal work "The Machine That Changed the World" by James P. Womack, Daniel T. Jones, and Daniel Roos, the authors delve into the principles of Lean Manufacturing and the pivotal role of JIT production in eliminating waste and improving efficiency. The study emphasizes the importance of JIT implementation in reducing inventory levels, minimizing lead times, and enhancing overall productivity.</w:t>
      </w:r>
    </w:p>
    <w:p w14:paraId="26DC4E41" w14:textId="77777777" w:rsidR="003E1F5D" w:rsidRDefault="003E1F5D" w:rsidP="003E1F5D">
      <w:pPr>
        <w:rPr>
          <w:lang w:val="en-US"/>
        </w:rPr>
      </w:pPr>
    </w:p>
    <w:p w14:paraId="023A375F" w14:textId="593E0605" w:rsidR="00130760" w:rsidRDefault="00E52A11" w:rsidP="00E52A11">
      <w:pPr>
        <w:pStyle w:val="ListParagraph"/>
        <w:numPr>
          <w:ilvl w:val="0"/>
          <w:numId w:val="16"/>
        </w:numPr>
        <w:rPr>
          <w:lang w:val="en-US"/>
        </w:rPr>
      </w:pPr>
      <w:r>
        <w:rPr>
          <w:lang w:val="en-US"/>
        </w:rPr>
        <w:lastRenderedPageBreak/>
        <w:t>JIT Implementation</w:t>
      </w:r>
      <w:r>
        <w:rPr>
          <w:lang w:val="en-US"/>
        </w:rPr>
        <w:t xml:space="preserve"> </w:t>
      </w:r>
      <w:r>
        <w:rPr>
          <w:lang w:val="en-US"/>
        </w:rPr>
        <w:t>and</w:t>
      </w:r>
      <w:r>
        <w:rPr>
          <w:lang w:val="en-US"/>
        </w:rPr>
        <w:t xml:space="preserve"> </w:t>
      </w:r>
      <w:r w:rsidR="00130760">
        <w:rPr>
          <w:lang w:val="en-US"/>
        </w:rPr>
        <w:t>Case Studies:</w:t>
      </w:r>
    </w:p>
    <w:p w14:paraId="30FCBBE5" w14:textId="4D45C2F0" w:rsidR="00130760" w:rsidRDefault="00130760" w:rsidP="00130760">
      <w:pPr>
        <w:rPr>
          <w:lang w:val="en-US"/>
        </w:rPr>
      </w:pPr>
      <w:r w:rsidRPr="00130760">
        <w:rPr>
          <w:lang w:val="en-US"/>
        </w:rPr>
        <w:t>A study by Masaaki Imai in "Gemba Kaizen: A Commonsense Approach to a Continuous Improvement Strategy" presents numerous case studies highlighting successful JIT implementation in various industries. These case studies demonstrate how companies achieved significant improvements in production efficiency, quality, and cost savings by embracing JIT principles.</w:t>
      </w:r>
    </w:p>
    <w:p w14:paraId="28419583" w14:textId="77777777" w:rsidR="00130760" w:rsidRPr="00130760" w:rsidRDefault="00130760" w:rsidP="00130760">
      <w:pPr>
        <w:rPr>
          <w:lang w:val="en-US"/>
        </w:rPr>
      </w:pPr>
    </w:p>
    <w:p w14:paraId="4A839FF7" w14:textId="253EA0A2" w:rsidR="00130760" w:rsidRDefault="00130760" w:rsidP="00E52A11">
      <w:pPr>
        <w:pStyle w:val="ListParagraph"/>
        <w:numPr>
          <w:ilvl w:val="0"/>
          <w:numId w:val="16"/>
        </w:numPr>
        <w:rPr>
          <w:lang w:val="en-US"/>
        </w:rPr>
      </w:pPr>
      <w:r>
        <w:rPr>
          <w:lang w:val="en-US"/>
        </w:rPr>
        <w:t xml:space="preserve">Academic Research </w:t>
      </w:r>
      <w:r>
        <w:rPr>
          <w:rFonts w:hint="eastAsia"/>
          <w:lang w:val="en-US" w:eastAsia="zh-CN"/>
        </w:rPr>
        <w:t>on</w:t>
      </w:r>
      <w:r>
        <w:rPr>
          <w:lang w:val="en-US"/>
        </w:rPr>
        <w:t xml:space="preserve"> JIT Principles:</w:t>
      </w:r>
    </w:p>
    <w:p w14:paraId="512EC052" w14:textId="3AC96F14" w:rsidR="00130760" w:rsidRPr="00130760" w:rsidRDefault="00130760" w:rsidP="00130760">
      <w:pPr>
        <w:rPr>
          <w:lang w:val="en-US"/>
        </w:rPr>
      </w:pPr>
      <w:r w:rsidRPr="00130760">
        <w:rPr>
          <w:lang w:val="en-US"/>
        </w:rPr>
        <w:t>Academic research articles, such as "Just-In-Time Manufacturing: An Introduction" by William L. Berry and "The Toyota Way: 14 Management Principles from the World's Greatest Manufacturer" by Jeffrey K. Liker, provide in-depth insights into the theoretical foundations and practical applications of JIT principles. These sources emphasize the importance of JIT in fostering a culture of continuous improvement, flexibility, and responsiveness to customer demand.</w:t>
      </w:r>
    </w:p>
    <w:p w14:paraId="3B7B7C66" w14:textId="77777777" w:rsidR="00124705" w:rsidRDefault="00124705" w:rsidP="00613603">
      <w:pPr>
        <w:rPr>
          <w:lang w:val="en-US"/>
        </w:rPr>
      </w:pPr>
    </w:p>
    <w:p w14:paraId="1D9A0598" w14:textId="38D54E78" w:rsidR="00124705" w:rsidRDefault="00124705" w:rsidP="00124705">
      <w:pPr>
        <w:pStyle w:val="Heading2"/>
        <w:numPr>
          <w:ilvl w:val="1"/>
          <w:numId w:val="9"/>
        </w:numPr>
        <w:tabs>
          <w:tab w:val="left" w:pos="709"/>
        </w:tabs>
        <w:spacing w:before="240" w:after="120"/>
        <w:rPr>
          <w:lang w:val="en-US"/>
        </w:rPr>
      </w:pPr>
      <w:r>
        <w:rPr>
          <w:lang w:val="en-US"/>
        </w:rPr>
        <w:t>Relevance to the Report’s Purpose:</w:t>
      </w:r>
    </w:p>
    <w:p w14:paraId="4B79CCB3" w14:textId="77777777" w:rsidR="00124705" w:rsidRPr="00124705" w:rsidRDefault="00124705" w:rsidP="00124705">
      <w:pPr>
        <w:rPr>
          <w:lang w:val="en-US"/>
        </w:rPr>
      </w:pPr>
      <w:r w:rsidRPr="00124705">
        <w:rPr>
          <w:lang w:val="en-US"/>
        </w:rPr>
        <w:t>The literature study findings are directly relevant to the purpose of the report, which seeks to identify practical strategies for increasing production efficiency within the hypothetical company using JIT principles. The insights gleaned from the literature highlight the transformative potential of JIT implementation in streamlining material flow, minimizing waste, and optimizing resource utilization.</w:t>
      </w:r>
    </w:p>
    <w:p w14:paraId="3219700F" w14:textId="77777777" w:rsidR="00124705" w:rsidRPr="00124705" w:rsidRDefault="00124705" w:rsidP="00124705">
      <w:pPr>
        <w:rPr>
          <w:lang w:val="en-US"/>
        </w:rPr>
      </w:pPr>
    </w:p>
    <w:p w14:paraId="41432225" w14:textId="41D2324B" w:rsidR="00124705" w:rsidRPr="00124705" w:rsidRDefault="00124705" w:rsidP="00124705">
      <w:pPr>
        <w:pStyle w:val="Heading2"/>
        <w:numPr>
          <w:ilvl w:val="1"/>
          <w:numId w:val="9"/>
        </w:numPr>
        <w:tabs>
          <w:tab w:val="left" w:pos="709"/>
        </w:tabs>
        <w:spacing w:before="240" w:after="120"/>
        <w:rPr>
          <w:lang w:val="en-US"/>
        </w:rPr>
      </w:pPr>
      <w:r>
        <w:rPr>
          <w:lang w:val="en-US"/>
        </w:rPr>
        <w:t>Application of Findings to the Company</w:t>
      </w:r>
      <w:r w:rsidRPr="00166159">
        <w:rPr>
          <w:lang w:val="en-US"/>
        </w:rPr>
        <w:t>:</w:t>
      </w:r>
    </w:p>
    <w:p w14:paraId="1D240250" w14:textId="09797482" w:rsidR="00124705" w:rsidRDefault="00124705" w:rsidP="00613603">
      <w:pPr>
        <w:rPr>
          <w:lang w:val="en-US"/>
        </w:rPr>
      </w:pPr>
      <w:r w:rsidRPr="00124705">
        <w:rPr>
          <w:lang w:val="en-US"/>
        </w:rPr>
        <w:t>Based on the literature study findings, the company can leverage JIT principles to redesign its production processes, reduce inventory levels, and synchronize production activities with customer demand. By implementing pull systems, Kanban systems, and continuous improvement practices inspired by Lean Manufacturing, the company can achieve tangible improvements in efficiency, cost savings, and customer satisfaction.</w:t>
      </w:r>
    </w:p>
    <w:p w14:paraId="5C9F8113" w14:textId="5E26D409" w:rsidR="00BA3B34" w:rsidRPr="00F52BCF" w:rsidRDefault="00BA3B34" w:rsidP="00BA3B34">
      <w:pPr>
        <w:pStyle w:val="Heading1"/>
        <w:keepNext w:val="0"/>
        <w:keepLines w:val="0"/>
        <w:numPr>
          <w:ilvl w:val="0"/>
          <w:numId w:val="9"/>
        </w:numPr>
        <w:tabs>
          <w:tab w:val="left" w:pos="567"/>
        </w:tabs>
        <w:spacing w:before="360" w:after="120"/>
      </w:pPr>
      <w:bookmarkStart w:id="4" w:name="_Toc523986235"/>
      <w:r>
        <w:t>Empiri</w:t>
      </w:r>
      <w:bookmarkEnd w:id="4"/>
      <w:r w:rsidR="00A86821">
        <w:t>c</w:t>
      </w:r>
      <w:r w:rsidR="007C1A96">
        <w:t>al</w:t>
      </w:r>
    </w:p>
    <w:p w14:paraId="43C4EE71" w14:textId="77777777" w:rsidR="00A37A86" w:rsidRPr="00A86821" w:rsidRDefault="00A37A86" w:rsidP="00BA3B34">
      <w:pPr>
        <w:rPr>
          <w:lang w:val="en-US"/>
        </w:rPr>
      </w:pPr>
    </w:p>
    <w:p w14:paraId="3E8CD71D" w14:textId="60D283EE" w:rsidR="00166159" w:rsidRPr="00130760" w:rsidRDefault="00166159" w:rsidP="00166159">
      <w:pPr>
        <w:pStyle w:val="Heading2"/>
        <w:numPr>
          <w:ilvl w:val="1"/>
          <w:numId w:val="9"/>
        </w:numPr>
        <w:tabs>
          <w:tab w:val="left" w:pos="709"/>
        </w:tabs>
        <w:spacing w:before="240" w:after="120"/>
      </w:pPr>
      <w:r w:rsidRPr="00166159">
        <w:rPr>
          <w:lang w:val="en-US"/>
        </w:rPr>
        <w:t>Interviews:</w:t>
      </w:r>
    </w:p>
    <w:p w14:paraId="1BD344F3" w14:textId="77777777" w:rsidR="00166159" w:rsidRPr="00A86821" w:rsidRDefault="00166159" w:rsidP="00166159">
      <w:pPr>
        <w:rPr>
          <w:lang w:val="en-US"/>
        </w:rPr>
      </w:pPr>
    </w:p>
    <w:p w14:paraId="2A69E180" w14:textId="76C18CAB" w:rsidR="009C47A8" w:rsidRPr="009C47A8" w:rsidRDefault="00BA3B34" w:rsidP="00BA3B34">
      <w:pPr>
        <w:pStyle w:val="Heading1"/>
        <w:keepNext w:val="0"/>
        <w:keepLines w:val="0"/>
        <w:numPr>
          <w:ilvl w:val="0"/>
          <w:numId w:val="9"/>
        </w:numPr>
        <w:tabs>
          <w:tab w:val="left" w:pos="567"/>
        </w:tabs>
        <w:spacing w:before="360" w:after="120"/>
        <w:rPr>
          <w:lang w:val="en-US"/>
        </w:rPr>
      </w:pPr>
      <w:bookmarkStart w:id="5" w:name="_Toc523986238"/>
      <w:r>
        <w:t>Analys</w:t>
      </w:r>
      <w:bookmarkEnd w:id="5"/>
      <w:r w:rsidR="00A86821">
        <w:rPr>
          <w:lang w:val="en-US"/>
        </w:rPr>
        <w:t>is</w:t>
      </w:r>
    </w:p>
    <w:p w14:paraId="60644277" w14:textId="77777777" w:rsidR="00203702" w:rsidRPr="00203702" w:rsidRDefault="00203702" w:rsidP="00203702">
      <w:pPr>
        <w:rPr>
          <w:lang w:val="en-US"/>
        </w:rPr>
      </w:pPr>
      <w:r w:rsidRPr="00203702">
        <w:rPr>
          <w:lang w:val="en-US"/>
        </w:rPr>
        <w:t>The analysis phase highlights the alignment between JIT principles and the company's operational goals. By identifying bottlenecks and areas for improvement, the project outlines actionable steps for JIT implementation, including workflow optimization and the adoption of pull-based production systems.</w:t>
      </w:r>
    </w:p>
    <w:p w14:paraId="09CD3AC3" w14:textId="77777777" w:rsidR="00A37A86" w:rsidRDefault="00A37A86" w:rsidP="00BA3B34">
      <w:pPr>
        <w:rPr>
          <w:lang w:val="en-US"/>
        </w:rPr>
      </w:pPr>
    </w:p>
    <w:p w14:paraId="4CF15943" w14:textId="77777777" w:rsidR="00124705" w:rsidRDefault="00124705" w:rsidP="00124705">
      <w:pPr>
        <w:rPr>
          <w:lang w:val="en-US"/>
        </w:rPr>
      </w:pPr>
      <w:r w:rsidRPr="005E34E9">
        <w:rPr>
          <w:lang w:val="en-US"/>
        </w:rPr>
        <w:lastRenderedPageBreak/>
        <w:t>Our analysis was grounded in a critical examination of theoretical concepts and their practical implications for the hypothetical company. We evaluated the potential impact of implementing JIT principles on various aspects of production, including inventory levels, lead times, production costs, and customer satisfaction.</w:t>
      </w:r>
    </w:p>
    <w:p w14:paraId="59B2F898" w14:textId="77777777" w:rsidR="00124705" w:rsidRPr="00124705" w:rsidRDefault="00124705" w:rsidP="00BA3B34">
      <w:pPr>
        <w:rPr>
          <w:lang w:val="en-US"/>
        </w:rPr>
      </w:pPr>
    </w:p>
    <w:p w14:paraId="3F72C372" w14:textId="719B47D4" w:rsidR="009C47A8" w:rsidRPr="009C47A8" w:rsidRDefault="00BA3B34" w:rsidP="00422D6A">
      <w:pPr>
        <w:pStyle w:val="Heading2"/>
        <w:numPr>
          <w:ilvl w:val="1"/>
          <w:numId w:val="9"/>
        </w:numPr>
        <w:tabs>
          <w:tab w:val="left" w:pos="709"/>
        </w:tabs>
        <w:spacing w:before="240" w:after="120"/>
      </w:pPr>
      <w:bookmarkStart w:id="6" w:name="_Toc523986239"/>
      <w:r>
        <w:t>Analys</w:t>
      </w:r>
      <w:r w:rsidR="00A86821">
        <w:t>is</w:t>
      </w:r>
      <w:r>
        <w:t xml:space="preserve"> </w:t>
      </w:r>
      <w:r w:rsidR="00A86821">
        <w:t>of</w:t>
      </w:r>
      <w:r>
        <w:t xml:space="preserve"> </w:t>
      </w:r>
      <w:r w:rsidR="00A86821">
        <w:t>Question</w:t>
      </w:r>
      <w:r>
        <w:t xml:space="preserve"> 1</w:t>
      </w:r>
      <w:bookmarkEnd w:id="6"/>
    </w:p>
    <w:p w14:paraId="3C4257D0" w14:textId="77777777" w:rsidR="00422D6A" w:rsidRPr="004B7327" w:rsidRDefault="00422D6A" w:rsidP="00BA3B34">
      <w:pPr>
        <w:rPr>
          <w:lang w:val="en-US"/>
        </w:rPr>
      </w:pPr>
    </w:p>
    <w:p w14:paraId="51808482" w14:textId="1C9FD02C" w:rsidR="00A86821" w:rsidRDefault="00A86821" w:rsidP="00A86821">
      <w:pPr>
        <w:pStyle w:val="Heading2"/>
        <w:numPr>
          <w:ilvl w:val="1"/>
          <w:numId w:val="9"/>
        </w:numPr>
        <w:tabs>
          <w:tab w:val="left" w:pos="709"/>
        </w:tabs>
        <w:spacing w:before="240" w:after="120"/>
      </w:pPr>
      <w:bookmarkStart w:id="7" w:name="_Toc523986241"/>
      <w:r>
        <w:t>Analysis of Question 2</w:t>
      </w:r>
    </w:p>
    <w:p w14:paraId="5599F181" w14:textId="77777777" w:rsidR="00422D6A" w:rsidRPr="004B7327" w:rsidRDefault="00422D6A" w:rsidP="004B7327">
      <w:pPr>
        <w:rPr>
          <w:lang w:val="en-US"/>
        </w:rPr>
      </w:pPr>
    </w:p>
    <w:p w14:paraId="6CC72591" w14:textId="27DBAB13" w:rsidR="00A86821" w:rsidRDefault="00A86821" w:rsidP="00A86821">
      <w:pPr>
        <w:pStyle w:val="Heading2"/>
        <w:numPr>
          <w:ilvl w:val="1"/>
          <w:numId w:val="9"/>
        </w:numPr>
        <w:tabs>
          <w:tab w:val="left" w:pos="709"/>
        </w:tabs>
        <w:spacing w:before="240" w:after="120"/>
      </w:pPr>
      <w:r>
        <w:t>Analysis of Question 3</w:t>
      </w:r>
    </w:p>
    <w:p w14:paraId="37F0D72A" w14:textId="73307FB5" w:rsidR="00BA3B34" w:rsidRDefault="00BA3B34" w:rsidP="00BA3B34">
      <w:pPr>
        <w:pStyle w:val="Heading1"/>
        <w:keepNext w:val="0"/>
        <w:keepLines w:val="0"/>
        <w:numPr>
          <w:ilvl w:val="0"/>
          <w:numId w:val="9"/>
        </w:numPr>
        <w:tabs>
          <w:tab w:val="left" w:pos="567"/>
        </w:tabs>
        <w:spacing w:before="360" w:after="120"/>
      </w:pPr>
      <w:r>
        <w:t>Dis</w:t>
      </w:r>
      <w:r w:rsidR="00A86821">
        <w:t>c</w:t>
      </w:r>
      <w:r>
        <w:t xml:space="preserve">ussion </w:t>
      </w:r>
      <w:r w:rsidR="00A86821">
        <w:t>and</w:t>
      </w:r>
      <w:r>
        <w:t xml:space="preserve"> </w:t>
      </w:r>
      <w:bookmarkEnd w:id="7"/>
      <w:r w:rsidR="00A86821">
        <w:t>Conclusions</w:t>
      </w:r>
    </w:p>
    <w:p w14:paraId="279CB24D" w14:textId="77777777" w:rsidR="00203702" w:rsidRPr="00203702" w:rsidRDefault="00203702" w:rsidP="00203702">
      <w:pPr>
        <w:rPr>
          <w:lang w:val="en-US"/>
        </w:rPr>
      </w:pPr>
      <w:r w:rsidRPr="00203702">
        <w:rPr>
          <w:lang w:val="en-US"/>
        </w:rPr>
        <w:t>The project's findings underscore the transformative potential of JIT production within the company's material flow processes. By embracing JIT principles, the company can unlock efficiencies, reduce costs, and enhance its competitive position in the marketplace.</w:t>
      </w:r>
    </w:p>
    <w:p w14:paraId="5B305EFA" w14:textId="77777777" w:rsidR="00A86821" w:rsidRDefault="00A86821" w:rsidP="00A86821">
      <w:pPr>
        <w:rPr>
          <w:lang w:val="en-US"/>
        </w:rPr>
      </w:pPr>
    </w:p>
    <w:p w14:paraId="31416DC1" w14:textId="6802263A" w:rsidR="00696CBE" w:rsidRDefault="00696CBE" w:rsidP="009C47A8">
      <w:pPr>
        <w:pStyle w:val="Heading2"/>
        <w:numPr>
          <w:ilvl w:val="1"/>
          <w:numId w:val="9"/>
        </w:numPr>
        <w:tabs>
          <w:tab w:val="left" w:pos="709"/>
        </w:tabs>
        <w:spacing w:before="240" w:after="120"/>
      </w:pPr>
      <w:r>
        <w:t>Discussions</w:t>
      </w:r>
    </w:p>
    <w:p w14:paraId="0AECEF09" w14:textId="77777777" w:rsidR="001B7FFD" w:rsidRDefault="001B7FFD" w:rsidP="001B7FFD">
      <w:pPr>
        <w:rPr>
          <w:lang w:val="en-US"/>
        </w:rPr>
      </w:pPr>
    </w:p>
    <w:p w14:paraId="7B59E7DE" w14:textId="77777777" w:rsidR="001B7FFD" w:rsidRPr="001B7FFD" w:rsidRDefault="001B7FFD" w:rsidP="001B7FFD">
      <w:pPr>
        <w:rPr>
          <w:lang w:val="en-US"/>
        </w:rPr>
      </w:pPr>
    </w:p>
    <w:p w14:paraId="35E82DEF" w14:textId="2B889178" w:rsidR="009C47A8" w:rsidRPr="009C47A8" w:rsidRDefault="009C47A8" w:rsidP="00696CBE">
      <w:pPr>
        <w:pStyle w:val="Heading2"/>
        <w:numPr>
          <w:ilvl w:val="2"/>
          <w:numId w:val="9"/>
        </w:numPr>
        <w:tabs>
          <w:tab w:val="left" w:pos="709"/>
        </w:tabs>
        <w:spacing w:before="240" w:after="120"/>
      </w:pPr>
      <w:r w:rsidRPr="009C47A8">
        <w:rPr>
          <w:lang w:val="en-US"/>
        </w:rPr>
        <w:t>Rationale Behind Proposed Changes</w:t>
      </w:r>
    </w:p>
    <w:p w14:paraId="55C29638" w14:textId="77777777" w:rsidR="009C47A8" w:rsidRDefault="009C47A8" w:rsidP="009C47A8">
      <w:pPr>
        <w:rPr>
          <w:lang w:val="en-US"/>
        </w:rPr>
      </w:pPr>
    </w:p>
    <w:p w14:paraId="26EC8AEB" w14:textId="56B9663B" w:rsidR="009C47A8" w:rsidRPr="009C47A8" w:rsidRDefault="009C47A8" w:rsidP="00696CBE">
      <w:pPr>
        <w:pStyle w:val="Heading2"/>
        <w:numPr>
          <w:ilvl w:val="2"/>
          <w:numId w:val="9"/>
        </w:numPr>
        <w:tabs>
          <w:tab w:val="left" w:pos="709"/>
        </w:tabs>
        <w:spacing w:before="240" w:after="120"/>
      </w:pPr>
      <w:r w:rsidRPr="009C47A8">
        <w:rPr>
          <w:lang w:val="en-US"/>
        </w:rPr>
        <w:t>Discussion on Current State</w:t>
      </w:r>
    </w:p>
    <w:p w14:paraId="3C4E8FE7" w14:textId="77777777" w:rsidR="009C47A8" w:rsidRDefault="009C47A8" w:rsidP="009C47A8">
      <w:pPr>
        <w:rPr>
          <w:lang w:val="en-US"/>
        </w:rPr>
      </w:pPr>
    </w:p>
    <w:p w14:paraId="3779C8C2" w14:textId="6F0C6EFC" w:rsidR="009C47A8" w:rsidRPr="009C47A8" w:rsidRDefault="009C47A8" w:rsidP="00696CBE">
      <w:pPr>
        <w:pStyle w:val="Heading2"/>
        <w:numPr>
          <w:ilvl w:val="2"/>
          <w:numId w:val="9"/>
        </w:numPr>
        <w:tabs>
          <w:tab w:val="left" w:pos="709"/>
        </w:tabs>
        <w:spacing w:before="240" w:after="120"/>
      </w:pPr>
      <w:r w:rsidRPr="009C47A8">
        <w:rPr>
          <w:lang w:val="en-US"/>
        </w:rPr>
        <w:t>Reasonableness of Results:</w:t>
      </w:r>
    </w:p>
    <w:p w14:paraId="24FAA68F" w14:textId="77777777" w:rsidR="009C47A8" w:rsidRPr="009C47A8" w:rsidRDefault="009C47A8" w:rsidP="009C47A8">
      <w:pPr>
        <w:rPr>
          <w:lang w:val="en-US"/>
        </w:rPr>
      </w:pPr>
    </w:p>
    <w:p w14:paraId="1A8B1C27" w14:textId="4AE7A1AC" w:rsidR="009C47A8" w:rsidRPr="009C47A8" w:rsidRDefault="009C47A8" w:rsidP="00696CBE">
      <w:pPr>
        <w:pStyle w:val="Heading2"/>
        <w:numPr>
          <w:ilvl w:val="2"/>
          <w:numId w:val="9"/>
        </w:numPr>
        <w:tabs>
          <w:tab w:val="left" w:pos="709"/>
        </w:tabs>
        <w:spacing w:before="240" w:after="120"/>
      </w:pPr>
      <w:r w:rsidRPr="009C47A8">
        <w:rPr>
          <w:lang w:val="en-US"/>
        </w:rPr>
        <w:t>Shortcomings in the Survey:</w:t>
      </w:r>
    </w:p>
    <w:p w14:paraId="21FD628A" w14:textId="77777777" w:rsidR="004B7327" w:rsidRDefault="004B7327" w:rsidP="004B7327">
      <w:pPr>
        <w:rPr>
          <w:lang w:val="en-US"/>
        </w:rPr>
      </w:pPr>
    </w:p>
    <w:p w14:paraId="122229A0" w14:textId="791BA2FF" w:rsidR="00696CBE" w:rsidRDefault="00696CBE" w:rsidP="00696CBE">
      <w:pPr>
        <w:pStyle w:val="Heading2"/>
        <w:numPr>
          <w:ilvl w:val="1"/>
          <w:numId w:val="9"/>
        </w:numPr>
        <w:tabs>
          <w:tab w:val="left" w:pos="709"/>
        </w:tabs>
        <w:spacing w:before="240" w:after="120"/>
        <w:rPr>
          <w:lang w:val="en-US"/>
        </w:rPr>
      </w:pPr>
      <w:r w:rsidRPr="00696CBE">
        <w:rPr>
          <w:lang w:val="en-US"/>
        </w:rPr>
        <w:t>Conclusions</w:t>
      </w:r>
    </w:p>
    <w:p w14:paraId="7AEDB8B2" w14:textId="1B658CCD" w:rsidR="00696CBE" w:rsidRPr="00696CBE" w:rsidRDefault="00696CBE" w:rsidP="00696CBE">
      <w:pPr>
        <w:pStyle w:val="Heading2"/>
        <w:numPr>
          <w:ilvl w:val="2"/>
          <w:numId w:val="9"/>
        </w:numPr>
        <w:tabs>
          <w:tab w:val="left" w:pos="709"/>
        </w:tabs>
        <w:spacing w:before="240" w:after="120"/>
        <w:rPr>
          <w:lang w:val="en-US"/>
        </w:rPr>
      </w:pPr>
      <w:r w:rsidRPr="00696CBE">
        <w:rPr>
          <w:lang w:val="en-US"/>
        </w:rPr>
        <w:t>Streamlining Material Flow Enhances Efficiency</w:t>
      </w:r>
    </w:p>
    <w:p w14:paraId="1B72AE6D" w14:textId="77777777" w:rsidR="00696CBE" w:rsidRDefault="00696CBE" w:rsidP="00696CBE">
      <w:pPr>
        <w:rPr>
          <w:lang w:val="en-US"/>
        </w:rPr>
      </w:pPr>
    </w:p>
    <w:p w14:paraId="50296EE4" w14:textId="1E2DCB0C" w:rsidR="00696CBE" w:rsidRPr="00696CBE" w:rsidRDefault="00696CBE" w:rsidP="00696CBE">
      <w:pPr>
        <w:pStyle w:val="Heading2"/>
        <w:numPr>
          <w:ilvl w:val="2"/>
          <w:numId w:val="9"/>
        </w:numPr>
        <w:tabs>
          <w:tab w:val="left" w:pos="709"/>
        </w:tabs>
        <w:spacing w:before="240" w:after="120"/>
        <w:rPr>
          <w:lang w:val="en-US"/>
        </w:rPr>
      </w:pPr>
      <w:r w:rsidRPr="00696CBE">
        <w:rPr>
          <w:lang w:val="en-US"/>
        </w:rPr>
        <w:t>Lean Principles Lead to Cost Savings and Reduced Environmental Impact</w:t>
      </w:r>
    </w:p>
    <w:p w14:paraId="1B30BEE8" w14:textId="77777777" w:rsidR="00696CBE" w:rsidRDefault="00696CBE" w:rsidP="00696CBE">
      <w:pPr>
        <w:rPr>
          <w:lang w:val="en-US"/>
        </w:rPr>
      </w:pPr>
    </w:p>
    <w:p w14:paraId="417AB10C" w14:textId="63885EC2" w:rsidR="00696CBE" w:rsidRPr="00696CBE" w:rsidRDefault="00696CBE" w:rsidP="00696CBE">
      <w:pPr>
        <w:pStyle w:val="Heading2"/>
        <w:numPr>
          <w:ilvl w:val="2"/>
          <w:numId w:val="9"/>
        </w:numPr>
        <w:tabs>
          <w:tab w:val="left" w:pos="709"/>
        </w:tabs>
        <w:spacing w:before="240" w:after="120"/>
        <w:rPr>
          <w:lang w:val="en-US"/>
        </w:rPr>
      </w:pPr>
      <w:r w:rsidRPr="00696CBE">
        <w:rPr>
          <w:lang w:val="en-US"/>
        </w:rPr>
        <w:lastRenderedPageBreak/>
        <w:t>Continuous Improvement is Crucial for Sustained Benefits</w:t>
      </w:r>
    </w:p>
    <w:p w14:paraId="066E6BF8" w14:textId="77777777" w:rsidR="00E15973" w:rsidRDefault="00E15973" w:rsidP="004B7327">
      <w:pPr>
        <w:rPr>
          <w:lang w:val="en-US"/>
        </w:rPr>
      </w:pPr>
    </w:p>
    <w:p w14:paraId="4C5CC094" w14:textId="77777777" w:rsidR="00E15973" w:rsidRPr="004B7327" w:rsidRDefault="00E15973" w:rsidP="004B7327">
      <w:pPr>
        <w:rPr>
          <w:lang w:val="en-US"/>
        </w:rPr>
      </w:pPr>
    </w:p>
    <w:p w14:paraId="569CA358" w14:textId="4F62BEE7" w:rsidR="00DF6246" w:rsidRPr="007C1A96" w:rsidRDefault="00A86821" w:rsidP="00DF6246">
      <w:pPr>
        <w:rPr>
          <w:rFonts w:asciiTheme="majorHAnsi" w:eastAsiaTheme="majorEastAsia" w:hAnsiTheme="majorHAnsi" w:cstheme="majorBidi"/>
          <w:color w:val="2F5496" w:themeColor="accent1" w:themeShade="BF"/>
          <w:sz w:val="32"/>
          <w:szCs w:val="32"/>
          <w:lang w:val="en-US"/>
        </w:rPr>
      </w:pPr>
      <w:r w:rsidRPr="007C1A96">
        <w:rPr>
          <w:rFonts w:asciiTheme="majorHAnsi" w:eastAsiaTheme="majorEastAsia" w:hAnsiTheme="majorHAnsi" w:cstheme="majorBidi"/>
          <w:color w:val="2F5496" w:themeColor="accent1" w:themeShade="BF"/>
          <w:sz w:val="32"/>
          <w:szCs w:val="32"/>
          <w:lang w:val="en-US"/>
        </w:rPr>
        <w:t>Any Attachments:</w:t>
      </w:r>
    </w:p>
    <w:p w14:paraId="05E795BF" w14:textId="7280F0B4" w:rsidR="00DF6246" w:rsidRDefault="00DF6246" w:rsidP="00DF6246">
      <w:pPr>
        <w:rPr>
          <w:lang w:val="en-US"/>
        </w:rPr>
      </w:pPr>
      <w:r w:rsidRPr="007C1A96">
        <w:rPr>
          <w:lang w:val="en-US"/>
        </w:rPr>
        <w:t>No a</w:t>
      </w:r>
      <w:r w:rsidR="004A5F39">
        <w:rPr>
          <w:lang w:val="en-US"/>
        </w:rPr>
        <w:t>tt</w:t>
      </w:r>
      <w:r w:rsidRPr="007C1A96">
        <w:rPr>
          <w:lang w:val="en-US"/>
        </w:rPr>
        <w:t>achments provided.</w:t>
      </w:r>
    </w:p>
    <w:p w14:paraId="11FF1F11" w14:textId="77777777" w:rsidR="00974CD0" w:rsidRDefault="00974CD0" w:rsidP="00DF6246">
      <w:pPr>
        <w:rPr>
          <w:lang w:val="en-US"/>
        </w:rPr>
      </w:pPr>
    </w:p>
    <w:p w14:paraId="4F41D215" w14:textId="77777777" w:rsidR="00974CD0" w:rsidRDefault="00974CD0" w:rsidP="00DF6246">
      <w:pPr>
        <w:rPr>
          <w:lang w:val="en-US"/>
        </w:rPr>
      </w:pPr>
    </w:p>
    <w:p w14:paraId="4F32E144" w14:textId="77777777" w:rsidR="00974CD0" w:rsidRDefault="00974CD0" w:rsidP="00DF6246">
      <w:pPr>
        <w:rPr>
          <w:lang w:val="en-US"/>
        </w:rPr>
      </w:pPr>
    </w:p>
    <w:p w14:paraId="7EA1136B" w14:textId="77777777" w:rsidR="00974CD0" w:rsidRDefault="00974CD0" w:rsidP="00DF6246">
      <w:pPr>
        <w:rPr>
          <w:lang w:val="en-US"/>
        </w:rPr>
      </w:pPr>
    </w:p>
    <w:p w14:paraId="4A0EC807" w14:textId="77777777" w:rsidR="00974CD0" w:rsidRPr="007C1A96" w:rsidRDefault="00974CD0" w:rsidP="00DF6246">
      <w:pPr>
        <w:rPr>
          <w:lang w:val="en-US"/>
        </w:rPr>
      </w:pPr>
    </w:p>
    <w:sectPr w:rsidR="00974CD0" w:rsidRPr="007C1A96" w:rsidSect="00902024">
      <w:pgSz w:w="11900" w:h="16840"/>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4E443" w14:textId="77777777" w:rsidR="00902024" w:rsidRDefault="00902024" w:rsidP="00E96FE3">
      <w:r>
        <w:separator/>
      </w:r>
    </w:p>
  </w:endnote>
  <w:endnote w:type="continuationSeparator" w:id="0">
    <w:p w14:paraId="677B5675" w14:textId="77777777" w:rsidR="00902024" w:rsidRDefault="00902024" w:rsidP="00E9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A963C" w14:textId="77777777" w:rsidR="00902024" w:rsidRDefault="00902024" w:rsidP="00E96FE3">
      <w:r>
        <w:separator/>
      </w:r>
    </w:p>
  </w:footnote>
  <w:footnote w:type="continuationSeparator" w:id="0">
    <w:p w14:paraId="3BAE72D3" w14:textId="77777777" w:rsidR="00902024" w:rsidRDefault="00902024" w:rsidP="00E96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38C1AF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isLg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2B33524"/>
    <w:multiLevelType w:val="hybridMultilevel"/>
    <w:tmpl w:val="C4B4A7C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936127F"/>
    <w:multiLevelType w:val="hybridMultilevel"/>
    <w:tmpl w:val="A37418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ABA3AAB"/>
    <w:multiLevelType w:val="hybridMultilevel"/>
    <w:tmpl w:val="CF92D4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D3B326C"/>
    <w:multiLevelType w:val="hybridMultilevel"/>
    <w:tmpl w:val="37D8EC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D1D7B75"/>
    <w:multiLevelType w:val="hybridMultilevel"/>
    <w:tmpl w:val="93746F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79125C"/>
    <w:multiLevelType w:val="hybridMultilevel"/>
    <w:tmpl w:val="F4BC7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54573"/>
    <w:multiLevelType w:val="hybridMultilevel"/>
    <w:tmpl w:val="0C94D49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42515D5A"/>
    <w:multiLevelType w:val="hybridMultilevel"/>
    <w:tmpl w:val="19483B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5494214"/>
    <w:multiLevelType w:val="hybridMultilevel"/>
    <w:tmpl w:val="DD860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C4001"/>
    <w:multiLevelType w:val="hybridMultilevel"/>
    <w:tmpl w:val="93746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01FA1"/>
    <w:multiLevelType w:val="hybridMultilevel"/>
    <w:tmpl w:val="E7A43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AA34C3"/>
    <w:multiLevelType w:val="multilevel"/>
    <w:tmpl w:val="E38C1AF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isLgl/>
      <w:lvlText w:val="%1.%2.%3.%4"/>
      <w:lvlJc w:val="left"/>
      <w:pPr>
        <w:tabs>
          <w:tab w:val="num" w:pos="108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3" w15:restartNumberingAfterBreak="0">
    <w:nsid w:val="645A2835"/>
    <w:multiLevelType w:val="hybridMultilevel"/>
    <w:tmpl w:val="75D852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71F5EB2"/>
    <w:multiLevelType w:val="hybridMultilevel"/>
    <w:tmpl w:val="233C24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8AC5F61"/>
    <w:multiLevelType w:val="hybridMultilevel"/>
    <w:tmpl w:val="08B2D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C33A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54262742">
    <w:abstractNumId w:val="4"/>
  </w:num>
  <w:num w:numId="2" w16cid:durableId="1198392855">
    <w:abstractNumId w:val="16"/>
  </w:num>
  <w:num w:numId="3" w16cid:durableId="2022587071">
    <w:abstractNumId w:val="12"/>
  </w:num>
  <w:num w:numId="4" w16cid:durableId="1224756414">
    <w:abstractNumId w:val="1"/>
  </w:num>
  <w:num w:numId="5" w16cid:durableId="76558524">
    <w:abstractNumId w:val="7"/>
  </w:num>
  <w:num w:numId="6" w16cid:durableId="705372322">
    <w:abstractNumId w:val="14"/>
  </w:num>
  <w:num w:numId="7" w16cid:durableId="2142653872">
    <w:abstractNumId w:val="8"/>
  </w:num>
  <w:num w:numId="8" w16cid:durableId="471335963">
    <w:abstractNumId w:val="2"/>
  </w:num>
  <w:num w:numId="9" w16cid:durableId="1483694677">
    <w:abstractNumId w:val="0"/>
  </w:num>
  <w:num w:numId="10" w16cid:durableId="263345884">
    <w:abstractNumId w:val="3"/>
  </w:num>
  <w:num w:numId="11" w16cid:durableId="530611303">
    <w:abstractNumId w:val="13"/>
  </w:num>
  <w:num w:numId="12" w16cid:durableId="1462843703">
    <w:abstractNumId w:val="9"/>
  </w:num>
  <w:num w:numId="13" w16cid:durableId="1006714031">
    <w:abstractNumId w:val="6"/>
  </w:num>
  <w:num w:numId="14" w16cid:durableId="888222806">
    <w:abstractNumId w:val="15"/>
  </w:num>
  <w:num w:numId="15" w16cid:durableId="174271063">
    <w:abstractNumId w:val="11"/>
  </w:num>
  <w:num w:numId="16" w16cid:durableId="1347757046">
    <w:abstractNumId w:val="10"/>
  </w:num>
  <w:num w:numId="17" w16cid:durableId="180048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6D"/>
    <w:rsid w:val="000465BF"/>
    <w:rsid w:val="00055E95"/>
    <w:rsid w:val="00087838"/>
    <w:rsid w:val="00092FCF"/>
    <w:rsid w:val="00124705"/>
    <w:rsid w:val="00130760"/>
    <w:rsid w:val="0015453A"/>
    <w:rsid w:val="00166159"/>
    <w:rsid w:val="00170E1F"/>
    <w:rsid w:val="00173075"/>
    <w:rsid w:val="001B219F"/>
    <w:rsid w:val="001B7FFD"/>
    <w:rsid w:val="001D24A9"/>
    <w:rsid w:val="001E4A34"/>
    <w:rsid w:val="001F6116"/>
    <w:rsid w:val="00203702"/>
    <w:rsid w:val="00205D13"/>
    <w:rsid w:val="00230A75"/>
    <w:rsid w:val="00247770"/>
    <w:rsid w:val="00276033"/>
    <w:rsid w:val="00290B3F"/>
    <w:rsid w:val="00300BE7"/>
    <w:rsid w:val="0030137C"/>
    <w:rsid w:val="00301857"/>
    <w:rsid w:val="0035614E"/>
    <w:rsid w:val="003C1359"/>
    <w:rsid w:val="003E1F5D"/>
    <w:rsid w:val="003F5589"/>
    <w:rsid w:val="003F6881"/>
    <w:rsid w:val="004047D0"/>
    <w:rsid w:val="00422D6A"/>
    <w:rsid w:val="004A5F39"/>
    <w:rsid w:val="004B7327"/>
    <w:rsid w:val="004F2A21"/>
    <w:rsid w:val="00531137"/>
    <w:rsid w:val="00560F4F"/>
    <w:rsid w:val="00576928"/>
    <w:rsid w:val="005A6429"/>
    <w:rsid w:val="005B186C"/>
    <w:rsid w:val="005C5C9E"/>
    <w:rsid w:val="005E34E9"/>
    <w:rsid w:val="005F5C83"/>
    <w:rsid w:val="00613603"/>
    <w:rsid w:val="00641BD0"/>
    <w:rsid w:val="00662CFE"/>
    <w:rsid w:val="00664E62"/>
    <w:rsid w:val="00677A77"/>
    <w:rsid w:val="00695C81"/>
    <w:rsid w:val="00696CBE"/>
    <w:rsid w:val="006C5A15"/>
    <w:rsid w:val="006F32AB"/>
    <w:rsid w:val="00700861"/>
    <w:rsid w:val="00701662"/>
    <w:rsid w:val="00725E43"/>
    <w:rsid w:val="007535E3"/>
    <w:rsid w:val="007A751D"/>
    <w:rsid w:val="007C1A96"/>
    <w:rsid w:val="007C6FC0"/>
    <w:rsid w:val="007F1933"/>
    <w:rsid w:val="007F2FC6"/>
    <w:rsid w:val="00811BE9"/>
    <w:rsid w:val="00863549"/>
    <w:rsid w:val="00894D8D"/>
    <w:rsid w:val="0089594E"/>
    <w:rsid w:val="0090127C"/>
    <w:rsid w:val="00902024"/>
    <w:rsid w:val="00947472"/>
    <w:rsid w:val="00974CD0"/>
    <w:rsid w:val="009C126D"/>
    <w:rsid w:val="009C47A8"/>
    <w:rsid w:val="00A02B0A"/>
    <w:rsid w:val="00A14235"/>
    <w:rsid w:val="00A37A86"/>
    <w:rsid w:val="00A516A7"/>
    <w:rsid w:val="00A86821"/>
    <w:rsid w:val="00B33448"/>
    <w:rsid w:val="00BA3B34"/>
    <w:rsid w:val="00BB5B29"/>
    <w:rsid w:val="00BE2862"/>
    <w:rsid w:val="00C371CF"/>
    <w:rsid w:val="00C6481B"/>
    <w:rsid w:val="00D77C88"/>
    <w:rsid w:val="00DC02F7"/>
    <w:rsid w:val="00DE3CE2"/>
    <w:rsid w:val="00DF6246"/>
    <w:rsid w:val="00E10865"/>
    <w:rsid w:val="00E15973"/>
    <w:rsid w:val="00E17B5D"/>
    <w:rsid w:val="00E31A42"/>
    <w:rsid w:val="00E518A8"/>
    <w:rsid w:val="00E52A11"/>
    <w:rsid w:val="00E92F38"/>
    <w:rsid w:val="00E96FE3"/>
    <w:rsid w:val="00E97893"/>
    <w:rsid w:val="00EB3557"/>
    <w:rsid w:val="00EF477F"/>
    <w:rsid w:val="00F1107D"/>
    <w:rsid w:val="00F13096"/>
    <w:rsid w:val="00F30E75"/>
    <w:rsid w:val="00F46A28"/>
    <w:rsid w:val="00F5203C"/>
    <w:rsid w:val="00F76D3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22EF"/>
  <w15:chartTrackingRefBased/>
  <w15:docId w15:val="{890A323E-6D20-C240-A6A9-C5347BD8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96FE3"/>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E96FE3"/>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E96FE3"/>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E96FE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E96FE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E96FE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E96FE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E96FE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E96FE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0E1F"/>
    <w:pPr>
      <w:framePr w:h="0" w:hSpace="141" w:wrap="around" w:vAnchor="text" w:hAnchor="page" w:x="1075" w:y="1964" w:anchorLock="1"/>
      <w:spacing w:before="240" w:after="60"/>
      <w:jc w:val="center"/>
    </w:pPr>
    <w:rPr>
      <w:rFonts w:ascii="Arial" w:eastAsia="Times New Roman" w:hAnsi="Arial" w:cs="Times New Roman"/>
      <w:b/>
      <w:spacing w:val="60"/>
      <w:kern w:val="28"/>
      <w:sz w:val="60"/>
      <w:szCs w:val="20"/>
    </w:rPr>
  </w:style>
  <w:style w:type="character" w:customStyle="1" w:styleId="TitleChar">
    <w:name w:val="Title Char"/>
    <w:basedOn w:val="DefaultParagraphFont"/>
    <w:link w:val="Title"/>
    <w:rsid w:val="00170E1F"/>
    <w:rPr>
      <w:rFonts w:ascii="Arial" w:eastAsia="Times New Roman" w:hAnsi="Arial" w:cs="Times New Roman"/>
      <w:b/>
      <w:spacing w:val="60"/>
      <w:kern w:val="28"/>
      <w:sz w:val="60"/>
      <w:szCs w:val="20"/>
    </w:rPr>
  </w:style>
  <w:style w:type="paragraph" w:styleId="Subtitle">
    <w:name w:val="Subtitle"/>
    <w:basedOn w:val="Normal"/>
    <w:link w:val="SubtitleChar"/>
    <w:qFormat/>
    <w:rsid w:val="00170E1F"/>
    <w:pPr>
      <w:spacing w:after="60"/>
      <w:jc w:val="center"/>
    </w:pPr>
    <w:rPr>
      <w:rFonts w:ascii="Arial" w:eastAsia="Times New Roman" w:hAnsi="Arial" w:cs="Times New Roman"/>
      <w:sz w:val="30"/>
      <w:szCs w:val="20"/>
    </w:rPr>
  </w:style>
  <w:style w:type="character" w:customStyle="1" w:styleId="SubtitleChar">
    <w:name w:val="Subtitle Char"/>
    <w:basedOn w:val="DefaultParagraphFont"/>
    <w:link w:val="Subtitle"/>
    <w:rsid w:val="00170E1F"/>
    <w:rPr>
      <w:rFonts w:ascii="Arial" w:eastAsia="Times New Roman" w:hAnsi="Arial" w:cs="Times New Roman"/>
      <w:sz w:val="30"/>
      <w:szCs w:val="20"/>
    </w:rPr>
  </w:style>
  <w:style w:type="paragraph" w:styleId="NoSpacing">
    <w:name w:val="No Spacing"/>
    <w:link w:val="NoSpacingChar"/>
    <w:uiPriority w:val="1"/>
    <w:qFormat/>
    <w:rsid w:val="00170E1F"/>
    <w:rPr>
      <w:rFonts w:eastAsiaTheme="minorEastAsia"/>
      <w:sz w:val="22"/>
      <w:szCs w:val="22"/>
      <w:lang w:val="en-US" w:eastAsia="zh-CN"/>
    </w:rPr>
  </w:style>
  <w:style w:type="character" w:customStyle="1" w:styleId="NoSpacingChar">
    <w:name w:val="No Spacing Char"/>
    <w:basedOn w:val="DefaultParagraphFont"/>
    <w:link w:val="NoSpacing"/>
    <w:uiPriority w:val="1"/>
    <w:rsid w:val="00170E1F"/>
    <w:rPr>
      <w:rFonts w:eastAsiaTheme="minorEastAsia"/>
      <w:sz w:val="22"/>
      <w:szCs w:val="22"/>
      <w:lang w:val="en-US" w:eastAsia="zh-CN"/>
    </w:rPr>
  </w:style>
  <w:style w:type="character" w:customStyle="1" w:styleId="Heading1Char">
    <w:name w:val="Heading 1 Char"/>
    <w:basedOn w:val="DefaultParagraphFont"/>
    <w:link w:val="Heading1"/>
    <w:uiPriority w:val="9"/>
    <w:rsid w:val="00E96F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F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6FE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96F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6FE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6FE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6FE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6F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6FE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96FE3"/>
    <w:pPr>
      <w:tabs>
        <w:tab w:val="center" w:pos="4536"/>
        <w:tab w:val="right" w:pos="9072"/>
      </w:tabs>
    </w:pPr>
  </w:style>
  <w:style w:type="character" w:customStyle="1" w:styleId="HeaderChar">
    <w:name w:val="Header Char"/>
    <w:basedOn w:val="DefaultParagraphFont"/>
    <w:link w:val="Header"/>
    <w:uiPriority w:val="99"/>
    <w:rsid w:val="00E96FE3"/>
  </w:style>
  <w:style w:type="paragraph" w:styleId="Footer">
    <w:name w:val="footer"/>
    <w:basedOn w:val="Normal"/>
    <w:link w:val="FooterChar"/>
    <w:uiPriority w:val="99"/>
    <w:unhideWhenUsed/>
    <w:rsid w:val="00E96FE3"/>
    <w:pPr>
      <w:tabs>
        <w:tab w:val="center" w:pos="4536"/>
        <w:tab w:val="right" w:pos="9072"/>
      </w:tabs>
    </w:pPr>
  </w:style>
  <w:style w:type="character" w:customStyle="1" w:styleId="FooterChar">
    <w:name w:val="Footer Char"/>
    <w:basedOn w:val="DefaultParagraphFont"/>
    <w:link w:val="Footer"/>
    <w:uiPriority w:val="99"/>
    <w:rsid w:val="00E96FE3"/>
  </w:style>
  <w:style w:type="paragraph" w:styleId="ListParagraph">
    <w:name w:val="List Paragraph"/>
    <w:basedOn w:val="Normal"/>
    <w:uiPriority w:val="34"/>
    <w:qFormat/>
    <w:rsid w:val="00F76D37"/>
    <w:pPr>
      <w:ind w:left="720"/>
      <w:contextualSpacing/>
    </w:pPr>
  </w:style>
  <w:style w:type="paragraph" w:styleId="TOCHeading">
    <w:name w:val="TOC Heading"/>
    <w:basedOn w:val="Heading1"/>
    <w:next w:val="Normal"/>
    <w:uiPriority w:val="39"/>
    <w:unhideWhenUsed/>
    <w:qFormat/>
    <w:rsid w:val="00055E95"/>
    <w:pPr>
      <w:numPr>
        <w:numId w:val="0"/>
      </w:numPr>
      <w:spacing w:before="480" w:line="276" w:lineRule="auto"/>
      <w:outlineLvl w:val="9"/>
    </w:pPr>
    <w:rPr>
      <w:b/>
      <w:bCs/>
      <w:sz w:val="28"/>
      <w:szCs w:val="28"/>
      <w:lang w:eastAsia="sv-SE"/>
    </w:rPr>
  </w:style>
  <w:style w:type="paragraph" w:styleId="TOC1">
    <w:name w:val="toc 1"/>
    <w:basedOn w:val="Normal"/>
    <w:next w:val="Normal"/>
    <w:autoRedefine/>
    <w:uiPriority w:val="39"/>
    <w:unhideWhenUsed/>
    <w:rsid w:val="00055E95"/>
    <w:pPr>
      <w:spacing w:before="240" w:after="120"/>
    </w:pPr>
    <w:rPr>
      <w:b/>
      <w:bCs/>
      <w:sz w:val="20"/>
      <w:szCs w:val="20"/>
    </w:rPr>
  </w:style>
  <w:style w:type="paragraph" w:styleId="TOC2">
    <w:name w:val="toc 2"/>
    <w:basedOn w:val="Normal"/>
    <w:next w:val="Normal"/>
    <w:autoRedefine/>
    <w:uiPriority w:val="39"/>
    <w:unhideWhenUsed/>
    <w:rsid w:val="00055E95"/>
    <w:pPr>
      <w:spacing w:before="120"/>
      <w:ind w:left="240"/>
    </w:pPr>
    <w:rPr>
      <w:i/>
      <w:iCs/>
      <w:sz w:val="20"/>
      <w:szCs w:val="20"/>
    </w:rPr>
  </w:style>
  <w:style w:type="paragraph" w:styleId="TOC3">
    <w:name w:val="toc 3"/>
    <w:basedOn w:val="Normal"/>
    <w:next w:val="Normal"/>
    <w:autoRedefine/>
    <w:uiPriority w:val="39"/>
    <w:unhideWhenUsed/>
    <w:rsid w:val="00055E95"/>
    <w:pPr>
      <w:ind w:left="480"/>
    </w:pPr>
    <w:rPr>
      <w:sz w:val="20"/>
      <w:szCs w:val="20"/>
    </w:rPr>
  </w:style>
  <w:style w:type="character" w:styleId="Hyperlink">
    <w:name w:val="Hyperlink"/>
    <w:basedOn w:val="DefaultParagraphFont"/>
    <w:uiPriority w:val="99"/>
    <w:unhideWhenUsed/>
    <w:rsid w:val="00055E95"/>
    <w:rPr>
      <w:color w:val="0563C1" w:themeColor="hyperlink"/>
      <w:u w:val="single"/>
    </w:rPr>
  </w:style>
  <w:style w:type="paragraph" w:styleId="TOC4">
    <w:name w:val="toc 4"/>
    <w:basedOn w:val="Normal"/>
    <w:next w:val="Normal"/>
    <w:autoRedefine/>
    <w:uiPriority w:val="39"/>
    <w:semiHidden/>
    <w:unhideWhenUsed/>
    <w:rsid w:val="00055E95"/>
    <w:pPr>
      <w:ind w:left="720"/>
    </w:pPr>
    <w:rPr>
      <w:sz w:val="20"/>
      <w:szCs w:val="20"/>
    </w:rPr>
  </w:style>
  <w:style w:type="paragraph" w:styleId="TOC5">
    <w:name w:val="toc 5"/>
    <w:basedOn w:val="Normal"/>
    <w:next w:val="Normal"/>
    <w:autoRedefine/>
    <w:uiPriority w:val="39"/>
    <w:semiHidden/>
    <w:unhideWhenUsed/>
    <w:rsid w:val="00055E95"/>
    <w:pPr>
      <w:ind w:left="960"/>
    </w:pPr>
    <w:rPr>
      <w:sz w:val="20"/>
      <w:szCs w:val="20"/>
    </w:rPr>
  </w:style>
  <w:style w:type="paragraph" w:styleId="TOC6">
    <w:name w:val="toc 6"/>
    <w:basedOn w:val="Normal"/>
    <w:next w:val="Normal"/>
    <w:autoRedefine/>
    <w:uiPriority w:val="39"/>
    <w:semiHidden/>
    <w:unhideWhenUsed/>
    <w:rsid w:val="00055E95"/>
    <w:pPr>
      <w:ind w:left="1200"/>
    </w:pPr>
    <w:rPr>
      <w:sz w:val="20"/>
      <w:szCs w:val="20"/>
    </w:rPr>
  </w:style>
  <w:style w:type="paragraph" w:styleId="TOC7">
    <w:name w:val="toc 7"/>
    <w:basedOn w:val="Normal"/>
    <w:next w:val="Normal"/>
    <w:autoRedefine/>
    <w:uiPriority w:val="39"/>
    <w:semiHidden/>
    <w:unhideWhenUsed/>
    <w:rsid w:val="00055E95"/>
    <w:pPr>
      <w:ind w:left="1440"/>
    </w:pPr>
    <w:rPr>
      <w:sz w:val="20"/>
      <w:szCs w:val="20"/>
    </w:rPr>
  </w:style>
  <w:style w:type="paragraph" w:styleId="TOC8">
    <w:name w:val="toc 8"/>
    <w:basedOn w:val="Normal"/>
    <w:next w:val="Normal"/>
    <w:autoRedefine/>
    <w:uiPriority w:val="39"/>
    <w:semiHidden/>
    <w:unhideWhenUsed/>
    <w:rsid w:val="00055E95"/>
    <w:pPr>
      <w:ind w:left="1680"/>
    </w:pPr>
    <w:rPr>
      <w:sz w:val="20"/>
      <w:szCs w:val="20"/>
    </w:rPr>
  </w:style>
  <w:style w:type="paragraph" w:styleId="TOC9">
    <w:name w:val="toc 9"/>
    <w:basedOn w:val="Normal"/>
    <w:next w:val="Normal"/>
    <w:autoRedefine/>
    <w:uiPriority w:val="39"/>
    <w:semiHidden/>
    <w:unhideWhenUsed/>
    <w:rsid w:val="00055E95"/>
    <w:pPr>
      <w:ind w:left="1920"/>
    </w:pPr>
    <w:rPr>
      <w:sz w:val="20"/>
      <w:szCs w:val="20"/>
    </w:rPr>
  </w:style>
  <w:style w:type="paragraph" w:styleId="Bibliography">
    <w:name w:val="Bibliography"/>
    <w:basedOn w:val="Normal"/>
    <w:next w:val="Normal"/>
    <w:uiPriority w:val="37"/>
    <w:unhideWhenUsed/>
    <w:rsid w:val="00BA3B34"/>
  </w:style>
  <w:style w:type="paragraph" w:customStyle="1" w:styleId="Rubrik1onum">
    <w:name w:val="Rubrik 1 onum"/>
    <w:basedOn w:val="Heading1"/>
    <w:next w:val="Normal"/>
    <w:rsid w:val="00BA3B34"/>
    <w:pPr>
      <w:keepNext w:val="0"/>
      <w:keepLines w:val="0"/>
      <w:tabs>
        <w:tab w:val="left" w:pos="567"/>
      </w:tabs>
      <w:spacing w:before="360" w:after="120"/>
      <w:outlineLvl w:val="9"/>
    </w:pPr>
    <w:rPr>
      <w:rFonts w:ascii="Arial" w:eastAsia="Times New Roman" w:hAnsi="Arial" w:cs="Times New Roman"/>
      <w:b/>
      <w:noProof/>
      <w:color w:val="auto"/>
      <w:szCs w:val="20"/>
    </w:rPr>
  </w:style>
  <w:style w:type="paragraph" w:styleId="Caption">
    <w:name w:val="caption"/>
    <w:basedOn w:val="Normal"/>
    <w:next w:val="Normal"/>
    <w:qFormat/>
    <w:rsid w:val="00BA3B34"/>
    <w:pPr>
      <w:spacing w:before="120" w:after="120"/>
      <w:jc w:val="both"/>
    </w:pPr>
    <w:rPr>
      <w:rFonts w:ascii="Garamond" w:eastAsia="Times New Roman" w:hAnsi="Garamond" w:cs="Times New Roman"/>
      <w:sz w:val="20"/>
      <w:szCs w:val="20"/>
    </w:rPr>
  </w:style>
  <w:style w:type="paragraph" w:styleId="Date">
    <w:name w:val="Date"/>
    <w:basedOn w:val="Normal"/>
    <w:next w:val="Normal"/>
    <w:link w:val="DateChar"/>
    <w:uiPriority w:val="99"/>
    <w:semiHidden/>
    <w:unhideWhenUsed/>
    <w:rsid w:val="00696CBE"/>
  </w:style>
  <w:style w:type="character" w:customStyle="1" w:styleId="DateChar">
    <w:name w:val="Date Char"/>
    <w:basedOn w:val="DefaultParagraphFont"/>
    <w:link w:val="Date"/>
    <w:uiPriority w:val="99"/>
    <w:semiHidden/>
    <w:rsid w:val="00696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6378">
      <w:bodyDiv w:val="1"/>
      <w:marLeft w:val="0"/>
      <w:marRight w:val="0"/>
      <w:marTop w:val="0"/>
      <w:marBottom w:val="0"/>
      <w:divBdr>
        <w:top w:val="none" w:sz="0" w:space="0" w:color="auto"/>
        <w:left w:val="none" w:sz="0" w:space="0" w:color="auto"/>
        <w:bottom w:val="none" w:sz="0" w:space="0" w:color="auto"/>
        <w:right w:val="none" w:sz="0" w:space="0" w:color="auto"/>
      </w:divBdr>
    </w:div>
    <w:div w:id="327095649">
      <w:bodyDiv w:val="1"/>
      <w:marLeft w:val="0"/>
      <w:marRight w:val="0"/>
      <w:marTop w:val="0"/>
      <w:marBottom w:val="0"/>
      <w:divBdr>
        <w:top w:val="none" w:sz="0" w:space="0" w:color="auto"/>
        <w:left w:val="none" w:sz="0" w:space="0" w:color="auto"/>
        <w:bottom w:val="none" w:sz="0" w:space="0" w:color="auto"/>
        <w:right w:val="none" w:sz="0" w:space="0" w:color="auto"/>
      </w:divBdr>
    </w:div>
    <w:div w:id="404111980">
      <w:bodyDiv w:val="1"/>
      <w:marLeft w:val="0"/>
      <w:marRight w:val="0"/>
      <w:marTop w:val="0"/>
      <w:marBottom w:val="0"/>
      <w:divBdr>
        <w:top w:val="none" w:sz="0" w:space="0" w:color="auto"/>
        <w:left w:val="none" w:sz="0" w:space="0" w:color="auto"/>
        <w:bottom w:val="none" w:sz="0" w:space="0" w:color="auto"/>
        <w:right w:val="none" w:sz="0" w:space="0" w:color="auto"/>
      </w:divBdr>
    </w:div>
    <w:div w:id="494034834">
      <w:bodyDiv w:val="1"/>
      <w:marLeft w:val="0"/>
      <w:marRight w:val="0"/>
      <w:marTop w:val="0"/>
      <w:marBottom w:val="0"/>
      <w:divBdr>
        <w:top w:val="none" w:sz="0" w:space="0" w:color="auto"/>
        <w:left w:val="none" w:sz="0" w:space="0" w:color="auto"/>
        <w:bottom w:val="none" w:sz="0" w:space="0" w:color="auto"/>
        <w:right w:val="none" w:sz="0" w:space="0" w:color="auto"/>
      </w:divBdr>
    </w:div>
    <w:div w:id="514422756">
      <w:bodyDiv w:val="1"/>
      <w:marLeft w:val="0"/>
      <w:marRight w:val="0"/>
      <w:marTop w:val="0"/>
      <w:marBottom w:val="0"/>
      <w:divBdr>
        <w:top w:val="none" w:sz="0" w:space="0" w:color="auto"/>
        <w:left w:val="none" w:sz="0" w:space="0" w:color="auto"/>
        <w:bottom w:val="none" w:sz="0" w:space="0" w:color="auto"/>
        <w:right w:val="none" w:sz="0" w:space="0" w:color="auto"/>
      </w:divBdr>
    </w:div>
    <w:div w:id="525142971">
      <w:bodyDiv w:val="1"/>
      <w:marLeft w:val="0"/>
      <w:marRight w:val="0"/>
      <w:marTop w:val="0"/>
      <w:marBottom w:val="0"/>
      <w:divBdr>
        <w:top w:val="none" w:sz="0" w:space="0" w:color="auto"/>
        <w:left w:val="none" w:sz="0" w:space="0" w:color="auto"/>
        <w:bottom w:val="none" w:sz="0" w:space="0" w:color="auto"/>
        <w:right w:val="none" w:sz="0" w:space="0" w:color="auto"/>
      </w:divBdr>
    </w:div>
    <w:div w:id="575555536">
      <w:bodyDiv w:val="1"/>
      <w:marLeft w:val="0"/>
      <w:marRight w:val="0"/>
      <w:marTop w:val="0"/>
      <w:marBottom w:val="0"/>
      <w:divBdr>
        <w:top w:val="none" w:sz="0" w:space="0" w:color="auto"/>
        <w:left w:val="none" w:sz="0" w:space="0" w:color="auto"/>
        <w:bottom w:val="none" w:sz="0" w:space="0" w:color="auto"/>
        <w:right w:val="none" w:sz="0" w:space="0" w:color="auto"/>
      </w:divBdr>
    </w:div>
    <w:div w:id="632449121">
      <w:bodyDiv w:val="1"/>
      <w:marLeft w:val="0"/>
      <w:marRight w:val="0"/>
      <w:marTop w:val="0"/>
      <w:marBottom w:val="0"/>
      <w:divBdr>
        <w:top w:val="none" w:sz="0" w:space="0" w:color="auto"/>
        <w:left w:val="none" w:sz="0" w:space="0" w:color="auto"/>
        <w:bottom w:val="none" w:sz="0" w:space="0" w:color="auto"/>
        <w:right w:val="none" w:sz="0" w:space="0" w:color="auto"/>
      </w:divBdr>
    </w:div>
    <w:div w:id="1080517565">
      <w:bodyDiv w:val="1"/>
      <w:marLeft w:val="0"/>
      <w:marRight w:val="0"/>
      <w:marTop w:val="0"/>
      <w:marBottom w:val="0"/>
      <w:divBdr>
        <w:top w:val="none" w:sz="0" w:space="0" w:color="auto"/>
        <w:left w:val="none" w:sz="0" w:space="0" w:color="auto"/>
        <w:bottom w:val="none" w:sz="0" w:space="0" w:color="auto"/>
        <w:right w:val="none" w:sz="0" w:space="0" w:color="auto"/>
      </w:divBdr>
    </w:div>
    <w:div w:id="1133910417">
      <w:bodyDiv w:val="1"/>
      <w:marLeft w:val="0"/>
      <w:marRight w:val="0"/>
      <w:marTop w:val="0"/>
      <w:marBottom w:val="0"/>
      <w:divBdr>
        <w:top w:val="none" w:sz="0" w:space="0" w:color="auto"/>
        <w:left w:val="none" w:sz="0" w:space="0" w:color="auto"/>
        <w:bottom w:val="none" w:sz="0" w:space="0" w:color="auto"/>
        <w:right w:val="none" w:sz="0" w:space="0" w:color="auto"/>
      </w:divBdr>
    </w:div>
    <w:div w:id="1147359004">
      <w:bodyDiv w:val="1"/>
      <w:marLeft w:val="0"/>
      <w:marRight w:val="0"/>
      <w:marTop w:val="0"/>
      <w:marBottom w:val="0"/>
      <w:divBdr>
        <w:top w:val="none" w:sz="0" w:space="0" w:color="auto"/>
        <w:left w:val="none" w:sz="0" w:space="0" w:color="auto"/>
        <w:bottom w:val="none" w:sz="0" w:space="0" w:color="auto"/>
        <w:right w:val="none" w:sz="0" w:space="0" w:color="auto"/>
      </w:divBdr>
    </w:div>
    <w:div w:id="1152673254">
      <w:bodyDiv w:val="1"/>
      <w:marLeft w:val="0"/>
      <w:marRight w:val="0"/>
      <w:marTop w:val="0"/>
      <w:marBottom w:val="0"/>
      <w:divBdr>
        <w:top w:val="none" w:sz="0" w:space="0" w:color="auto"/>
        <w:left w:val="none" w:sz="0" w:space="0" w:color="auto"/>
        <w:bottom w:val="none" w:sz="0" w:space="0" w:color="auto"/>
        <w:right w:val="none" w:sz="0" w:space="0" w:color="auto"/>
      </w:divBdr>
    </w:div>
    <w:div w:id="1217624035">
      <w:bodyDiv w:val="1"/>
      <w:marLeft w:val="0"/>
      <w:marRight w:val="0"/>
      <w:marTop w:val="0"/>
      <w:marBottom w:val="0"/>
      <w:divBdr>
        <w:top w:val="none" w:sz="0" w:space="0" w:color="auto"/>
        <w:left w:val="none" w:sz="0" w:space="0" w:color="auto"/>
        <w:bottom w:val="none" w:sz="0" w:space="0" w:color="auto"/>
        <w:right w:val="none" w:sz="0" w:space="0" w:color="auto"/>
      </w:divBdr>
    </w:div>
    <w:div w:id="1272663661">
      <w:bodyDiv w:val="1"/>
      <w:marLeft w:val="0"/>
      <w:marRight w:val="0"/>
      <w:marTop w:val="0"/>
      <w:marBottom w:val="0"/>
      <w:divBdr>
        <w:top w:val="none" w:sz="0" w:space="0" w:color="auto"/>
        <w:left w:val="none" w:sz="0" w:space="0" w:color="auto"/>
        <w:bottom w:val="none" w:sz="0" w:space="0" w:color="auto"/>
        <w:right w:val="none" w:sz="0" w:space="0" w:color="auto"/>
      </w:divBdr>
    </w:div>
    <w:div w:id="1399212526">
      <w:bodyDiv w:val="1"/>
      <w:marLeft w:val="0"/>
      <w:marRight w:val="0"/>
      <w:marTop w:val="0"/>
      <w:marBottom w:val="0"/>
      <w:divBdr>
        <w:top w:val="none" w:sz="0" w:space="0" w:color="auto"/>
        <w:left w:val="none" w:sz="0" w:space="0" w:color="auto"/>
        <w:bottom w:val="none" w:sz="0" w:space="0" w:color="auto"/>
        <w:right w:val="none" w:sz="0" w:space="0" w:color="auto"/>
      </w:divBdr>
    </w:div>
    <w:div w:id="1450195911">
      <w:bodyDiv w:val="1"/>
      <w:marLeft w:val="0"/>
      <w:marRight w:val="0"/>
      <w:marTop w:val="0"/>
      <w:marBottom w:val="0"/>
      <w:divBdr>
        <w:top w:val="none" w:sz="0" w:space="0" w:color="auto"/>
        <w:left w:val="none" w:sz="0" w:space="0" w:color="auto"/>
        <w:bottom w:val="none" w:sz="0" w:space="0" w:color="auto"/>
        <w:right w:val="none" w:sz="0" w:space="0" w:color="auto"/>
      </w:divBdr>
    </w:div>
    <w:div w:id="1501190239">
      <w:bodyDiv w:val="1"/>
      <w:marLeft w:val="0"/>
      <w:marRight w:val="0"/>
      <w:marTop w:val="0"/>
      <w:marBottom w:val="0"/>
      <w:divBdr>
        <w:top w:val="none" w:sz="0" w:space="0" w:color="auto"/>
        <w:left w:val="none" w:sz="0" w:space="0" w:color="auto"/>
        <w:bottom w:val="none" w:sz="0" w:space="0" w:color="auto"/>
        <w:right w:val="none" w:sz="0" w:space="0" w:color="auto"/>
      </w:divBdr>
    </w:div>
    <w:div w:id="1604530766">
      <w:bodyDiv w:val="1"/>
      <w:marLeft w:val="0"/>
      <w:marRight w:val="0"/>
      <w:marTop w:val="0"/>
      <w:marBottom w:val="0"/>
      <w:divBdr>
        <w:top w:val="none" w:sz="0" w:space="0" w:color="auto"/>
        <w:left w:val="none" w:sz="0" w:space="0" w:color="auto"/>
        <w:bottom w:val="none" w:sz="0" w:space="0" w:color="auto"/>
        <w:right w:val="none" w:sz="0" w:space="0" w:color="auto"/>
      </w:divBdr>
    </w:div>
    <w:div w:id="1804349114">
      <w:bodyDiv w:val="1"/>
      <w:marLeft w:val="0"/>
      <w:marRight w:val="0"/>
      <w:marTop w:val="0"/>
      <w:marBottom w:val="0"/>
      <w:divBdr>
        <w:top w:val="none" w:sz="0" w:space="0" w:color="auto"/>
        <w:left w:val="none" w:sz="0" w:space="0" w:color="auto"/>
        <w:bottom w:val="none" w:sz="0" w:space="0" w:color="auto"/>
        <w:right w:val="none" w:sz="0" w:space="0" w:color="auto"/>
      </w:divBdr>
    </w:div>
    <w:div w:id="1882742288">
      <w:bodyDiv w:val="1"/>
      <w:marLeft w:val="0"/>
      <w:marRight w:val="0"/>
      <w:marTop w:val="0"/>
      <w:marBottom w:val="0"/>
      <w:divBdr>
        <w:top w:val="none" w:sz="0" w:space="0" w:color="auto"/>
        <w:left w:val="none" w:sz="0" w:space="0" w:color="auto"/>
        <w:bottom w:val="none" w:sz="0" w:space="0" w:color="auto"/>
        <w:right w:val="none" w:sz="0" w:space="0" w:color="auto"/>
      </w:divBdr>
    </w:div>
    <w:div w:id="2052876771">
      <w:bodyDiv w:val="1"/>
      <w:marLeft w:val="0"/>
      <w:marRight w:val="0"/>
      <w:marTop w:val="0"/>
      <w:marBottom w:val="0"/>
      <w:divBdr>
        <w:top w:val="none" w:sz="0" w:space="0" w:color="auto"/>
        <w:left w:val="none" w:sz="0" w:space="0" w:color="auto"/>
        <w:bottom w:val="none" w:sz="0" w:space="0" w:color="auto"/>
        <w:right w:val="none" w:sz="0" w:space="0" w:color="auto"/>
      </w:divBdr>
      <w:divsChild>
        <w:div w:id="691612444">
          <w:marLeft w:val="0"/>
          <w:marRight w:val="0"/>
          <w:marTop w:val="0"/>
          <w:marBottom w:val="0"/>
          <w:divBdr>
            <w:top w:val="single" w:sz="2" w:space="0" w:color="E3E3E3"/>
            <w:left w:val="single" w:sz="2" w:space="0" w:color="E3E3E3"/>
            <w:bottom w:val="single" w:sz="2" w:space="0" w:color="E3E3E3"/>
            <w:right w:val="single" w:sz="2" w:space="0" w:color="E3E3E3"/>
          </w:divBdr>
          <w:divsChild>
            <w:div w:id="1921061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927850">
                  <w:marLeft w:val="0"/>
                  <w:marRight w:val="0"/>
                  <w:marTop w:val="0"/>
                  <w:marBottom w:val="0"/>
                  <w:divBdr>
                    <w:top w:val="single" w:sz="2" w:space="0" w:color="E3E3E3"/>
                    <w:left w:val="single" w:sz="2" w:space="0" w:color="E3E3E3"/>
                    <w:bottom w:val="single" w:sz="2" w:space="0" w:color="E3E3E3"/>
                    <w:right w:val="single" w:sz="2" w:space="0" w:color="E3E3E3"/>
                  </w:divBdr>
                  <w:divsChild>
                    <w:div w:id="1355154724">
                      <w:marLeft w:val="0"/>
                      <w:marRight w:val="0"/>
                      <w:marTop w:val="0"/>
                      <w:marBottom w:val="0"/>
                      <w:divBdr>
                        <w:top w:val="single" w:sz="2" w:space="0" w:color="E3E3E3"/>
                        <w:left w:val="single" w:sz="2" w:space="0" w:color="E3E3E3"/>
                        <w:bottom w:val="single" w:sz="2" w:space="0" w:color="E3E3E3"/>
                        <w:right w:val="single" w:sz="2" w:space="0" w:color="E3E3E3"/>
                      </w:divBdr>
                      <w:divsChild>
                        <w:div w:id="125465393">
                          <w:marLeft w:val="0"/>
                          <w:marRight w:val="0"/>
                          <w:marTop w:val="0"/>
                          <w:marBottom w:val="0"/>
                          <w:divBdr>
                            <w:top w:val="single" w:sz="2" w:space="0" w:color="E3E3E3"/>
                            <w:left w:val="single" w:sz="2" w:space="0" w:color="E3E3E3"/>
                            <w:bottom w:val="single" w:sz="2" w:space="0" w:color="E3E3E3"/>
                            <w:right w:val="single" w:sz="2" w:space="0" w:color="E3E3E3"/>
                          </w:divBdr>
                          <w:divsChild>
                            <w:div w:id="1184054890">
                              <w:marLeft w:val="0"/>
                              <w:marRight w:val="0"/>
                              <w:marTop w:val="0"/>
                              <w:marBottom w:val="0"/>
                              <w:divBdr>
                                <w:top w:val="single" w:sz="2" w:space="0" w:color="E3E3E3"/>
                                <w:left w:val="single" w:sz="2" w:space="0" w:color="E3E3E3"/>
                                <w:bottom w:val="single" w:sz="2" w:space="0" w:color="E3E3E3"/>
                                <w:right w:val="single" w:sz="2" w:space="0" w:color="E3E3E3"/>
                              </w:divBdr>
                              <w:divsChild>
                                <w:div w:id="626933653">
                                  <w:marLeft w:val="0"/>
                                  <w:marRight w:val="0"/>
                                  <w:marTop w:val="0"/>
                                  <w:marBottom w:val="0"/>
                                  <w:divBdr>
                                    <w:top w:val="single" w:sz="2" w:space="0" w:color="E3E3E3"/>
                                    <w:left w:val="single" w:sz="2" w:space="0" w:color="E3E3E3"/>
                                    <w:bottom w:val="single" w:sz="2" w:space="0" w:color="E3E3E3"/>
                                    <w:right w:val="single" w:sz="2" w:space="0" w:color="E3E3E3"/>
                                  </w:divBdr>
                                  <w:divsChild>
                                    <w:div w:id="956451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3B908-7FF5-7B48-AAB0-FDEA7936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4176</TotalTime>
  <Pages>9</Pages>
  <Words>2340</Words>
  <Characters>13339</Characters>
  <Application>Microsoft Office Word</Application>
  <DocSecurity>0</DocSecurity>
  <Lines>111</Lines>
  <Paragraphs>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Karlsson</dc:creator>
  <cp:keywords/>
  <dc:description/>
  <cp:lastModifiedBy>Xingrong Zong</cp:lastModifiedBy>
  <cp:revision>35</cp:revision>
  <dcterms:created xsi:type="dcterms:W3CDTF">2020-09-21T11:21:00Z</dcterms:created>
  <dcterms:modified xsi:type="dcterms:W3CDTF">2024-03-02T02:38:00Z</dcterms:modified>
</cp:coreProperties>
</file>