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DA64" w14:textId="7C8AF5BE" w:rsidR="009F70A0" w:rsidRPr="00091E6D" w:rsidRDefault="00490082">
      <w:pPr>
        <w:rPr>
          <w:rFonts w:cstheme="minorHAnsi"/>
          <w:sz w:val="32"/>
          <w:szCs w:val="32"/>
        </w:rPr>
      </w:pPr>
      <w:r w:rsidRPr="00091E6D">
        <w:rPr>
          <w:rFonts w:cstheme="minorHAnsi"/>
          <w:sz w:val="32"/>
          <w:szCs w:val="32"/>
        </w:rPr>
        <w:t>Idea</w:t>
      </w:r>
    </w:p>
    <w:p w14:paraId="7A026F22" w14:textId="45C0AC14" w:rsidR="00490082" w:rsidRPr="00091E6D" w:rsidRDefault="00490082">
      <w:pPr>
        <w:rPr>
          <w:rFonts w:cstheme="minorHAnsi"/>
        </w:rPr>
      </w:pPr>
      <w:r w:rsidRPr="00091E6D">
        <w:rPr>
          <w:rFonts w:cstheme="minorHAnsi"/>
        </w:rPr>
        <w:t xml:space="preserve">I am interested in Metamaterial </w:t>
      </w:r>
      <w:r w:rsidR="0028512A" w:rsidRPr="00091E6D">
        <w:rPr>
          <w:rFonts w:cstheme="minorHAnsi"/>
        </w:rPr>
        <w:t xml:space="preserve">Visual Output. </w:t>
      </w:r>
      <w:r w:rsidR="00003A31" w:rsidRPr="00091E6D">
        <w:rPr>
          <w:rFonts w:cstheme="minorHAnsi"/>
        </w:rPr>
        <w:t>So,</w:t>
      </w:r>
      <w:r w:rsidR="004F4DFA" w:rsidRPr="00091E6D">
        <w:rPr>
          <w:rFonts w:cstheme="minorHAnsi"/>
        </w:rPr>
        <w:t xml:space="preserve"> I </w:t>
      </w:r>
      <w:r w:rsidR="00003A31" w:rsidRPr="00091E6D">
        <w:rPr>
          <w:rFonts w:cstheme="minorHAnsi"/>
        </w:rPr>
        <w:t>investigated</w:t>
      </w:r>
      <w:r w:rsidR="004F4DFA" w:rsidRPr="00091E6D">
        <w:rPr>
          <w:rFonts w:cstheme="minorHAnsi"/>
        </w:rPr>
        <w:t xml:space="preserve"> </w:t>
      </w:r>
      <w:r w:rsidR="00037B2E">
        <w:rPr>
          <w:rFonts w:cstheme="minorHAnsi"/>
        </w:rPr>
        <w:t>metamaterials are artificial structures with mechanical properties that are defined by</w:t>
      </w:r>
      <w:r w:rsidR="00003A31" w:rsidRPr="00091E6D">
        <w:rPr>
          <w:rFonts w:cstheme="minorHAnsi"/>
        </w:rPr>
        <w:t xml:space="preserve"> </w:t>
      </w:r>
      <w:r w:rsidR="004F4DFA" w:rsidRPr="00091E6D">
        <w:rPr>
          <w:rFonts w:cstheme="minorHAnsi"/>
        </w:rPr>
        <w:t>repe</w:t>
      </w:r>
      <w:r w:rsidR="00037B2E">
        <w:rPr>
          <w:rFonts w:cstheme="minorHAnsi"/>
        </w:rPr>
        <w:t>titive</w:t>
      </w:r>
      <w:r w:rsidR="004F4DFA" w:rsidRPr="00091E6D">
        <w:rPr>
          <w:rFonts w:cstheme="minorHAnsi"/>
        </w:rPr>
        <w:t xml:space="preserve"> patterns</w:t>
      </w:r>
      <w:r w:rsidR="00037B2E">
        <w:rPr>
          <w:rFonts w:cstheme="minorHAnsi"/>
        </w:rPr>
        <w:t>, rather than the material they are made of.</w:t>
      </w:r>
      <w:r w:rsidR="00003A31" w:rsidRPr="00091E6D">
        <w:rPr>
          <w:rFonts w:cstheme="minorHAnsi"/>
        </w:rPr>
        <w:t xml:space="preserve"> Can we make metamaterial structures that change their appearance when we interact with them?</w:t>
      </w:r>
      <w:r w:rsidR="00200F53" w:rsidRPr="00091E6D">
        <w:rPr>
          <w:rFonts w:cstheme="minorHAnsi"/>
        </w:rPr>
        <w:t xml:space="preserve"> One approach could be to create structures that reveal predetermined colors when force is applied. Someone already made a successful start on this idea.</w:t>
      </w:r>
    </w:p>
    <w:p w14:paraId="78B3E7CB" w14:textId="4C8C0C3B" w:rsidR="00393197" w:rsidRDefault="00393197">
      <w:pPr>
        <w:rPr>
          <w:rFonts w:cstheme="minorHAnsi"/>
        </w:rPr>
      </w:pPr>
    </w:p>
    <w:p w14:paraId="33BE1F08" w14:textId="2EB3FEBD" w:rsidR="00D169CE" w:rsidRDefault="00D169CE">
      <w:pPr>
        <w:rPr>
          <w:rFonts w:cstheme="minorHAnsi"/>
        </w:rPr>
      </w:pPr>
      <w:r>
        <w:rPr>
          <w:rFonts w:cstheme="minorHAnsi"/>
        </w:rPr>
        <w:t>C</w:t>
      </w:r>
      <w:r>
        <w:rPr>
          <w:rFonts w:cstheme="minorHAnsi" w:hint="eastAsia"/>
        </w:rPr>
        <w:t>hanging</w:t>
      </w:r>
      <w:r>
        <w:rPr>
          <w:rFonts w:cstheme="minorHAnsi"/>
        </w:rPr>
        <w:t xml:space="preserve"> form to inform different meanings</w:t>
      </w:r>
    </w:p>
    <w:p w14:paraId="4A406084" w14:textId="77777777" w:rsidR="00D169CE" w:rsidRDefault="00D169CE">
      <w:pPr>
        <w:rPr>
          <w:rFonts w:cstheme="minorHAnsi"/>
        </w:rPr>
      </w:pPr>
    </w:p>
    <w:p w14:paraId="2243AEED" w14:textId="77777777" w:rsidR="00D169CE" w:rsidRPr="00091E6D" w:rsidRDefault="00D169CE">
      <w:pPr>
        <w:rPr>
          <w:rFonts w:cstheme="minorHAnsi"/>
        </w:rPr>
      </w:pPr>
    </w:p>
    <w:p w14:paraId="186FC33E" w14:textId="12A1EFAD" w:rsidR="007770B9" w:rsidRPr="00091E6D" w:rsidRDefault="00490082">
      <w:pPr>
        <w:rPr>
          <w:rFonts w:cstheme="minorHAnsi"/>
          <w:sz w:val="32"/>
          <w:szCs w:val="32"/>
        </w:rPr>
      </w:pPr>
      <w:r w:rsidRPr="00091E6D">
        <w:rPr>
          <w:rFonts w:cstheme="minorHAnsi"/>
          <w:sz w:val="32"/>
          <w:szCs w:val="32"/>
        </w:rPr>
        <w:t>Possible Applications</w:t>
      </w:r>
    </w:p>
    <w:p w14:paraId="3377CF15" w14:textId="51E9770F" w:rsidR="00490082" w:rsidRPr="00091E6D" w:rsidRDefault="00200F53">
      <w:pPr>
        <w:rPr>
          <w:rFonts w:cstheme="minorHAnsi"/>
        </w:rPr>
      </w:pPr>
      <w:r w:rsidRPr="00091E6D">
        <w:rPr>
          <w:rFonts w:cstheme="minorHAnsi"/>
        </w:rPr>
        <w:t xml:space="preserve">There are many </w:t>
      </w:r>
      <w:r w:rsidR="00007D56" w:rsidRPr="00091E6D">
        <w:rPr>
          <w:rFonts w:cstheme="minorHAnsi"/>
        </w:rPr>
        <w:t>things</w:t>
      </w:r>
      <w:r w:rsidRPr="00091E6D">
        <w:rPr>
          <w:rFonts w:cstheme="minorHAnsi"/>
        </w:rPr>
        <w:t xml:space="preserve"> we get to interact with daily, </w:t>
      </w:r>
    </w:p>
    <w:p w14:paraId="232F0B01" w14:textId="77777777" w:rsidR="00003A31" w:rsidRPr="00091E6D" w:rsidRDefault="00003A31">
      <w:pPr>
        <w:rPr>
          <w:rFonts w:cstheme="minorHAnsi" w:hint="eastAsia"/>
        </w:rPr>
      </w:pPr>
    </w:p>
    <w:p w14:paraId="1BA78E8C" w14:textId="363C20C5" w:rsidR="00490082" w:rsidRPr="00091E6D" w:rsidRDefault="00490082">
      <w:pPr>
        <w:rPr>
          <w:rFonts w:cstheme="minorHAnsi"/>
          <w:sz w:val="32"/>
          <w:szCs w:val="32"/>
        </w:rPr>
      </w:pPr>
      <w:r w:rsidRPr="00091E6D">
        <w:rPr>
          <w:rFonts w:cstheme="minorHAnsi"/>
          <w:sz w:val="32"/>
          <w:szCs w:val="32"/>
        </w:rPr>
        <w:t>Related Papers</w:t>
      </w:r>
    </w:p>
    <w:p w14:paraId="5D584830" w14:textId="6E60407D" w:rsidR="00CC0179" w:rsidRDefault="00037B2E" w:rsidP="00CC0179">
      <w:pPr>
        <w:rPr>
          <w:rFonts w:cstheme="minorHAnsi"/>
        </w:rPr>
      </w:pPr>
      <w:r>
        <w:rPr>
          <w:rFonts w:cstheme="minorHAnsi"/>
        </w:rPr>
        <w:t xml:space="preserve">The main contribution is to think of metamaterials as machines. </w:t>
      </w:r>
      <w:r w:rsidR="004C6561">
        <w:rPr>
          <w:rFonts w:cstheme="minorHAnsi"/>
        </w:rPr>
        <w:t>The goal is to use</w:t>
      </w:r>
      <w:r w:rsidR="00091E6D" w:rsidRPr="00091E6D">
        <w:rPr>
          <w:rFonts w:cstheme="minorHAnsi"/>
        </w:rPr>
        <w:t xml:space="preserve"> metamaterial object perform mechanical function.</w:t>
      </w:r>
      <w:r w:rsidR="009C743A">
        <w:rPr>
          <w:rFonts w:cstheme="minorHAnsi"/>
        </w:rPr>
        <w:t xml:space="preserve"> </w:t>
      </w:r>
      <w:r w:rsidR="004C6561">
        <w:rPr>
          <w:rFonts w:cstheme="minorHAnsi"/>
        </w:rPr>
        <w:t>The authors successfully</w:t>
      </w:r>
      <w:r w:rsidR="009C743A">
        <w:rPr>
          <w:rFonts w:cstheme="minorHAnsi"/>
        </w:rPr>
        <w:t xml:space="preserve"> us</w:t>
      </w:r>
      <w:r w:rsidR="004C6561">
        <w:rPr>
          <w:rFonts w:cstheme="minorHAnsi"/>
        </w:rPr>
        <w:t>ed</w:t>
      </w:r>
      <w:r w:rsidR="009C743A">
        <w:rPr>
          <w:rFonts w:cstheme="minorHAnsi"/>
        </w:rPr>
        <w:t xml:space="preserve"> linear motion instead of rotary movement on a</w:t>
      </w:r>
      <w:r w:rsidR="003C59AA">
        <w:rPr>
          <w:rFonts w:cstheme="minorHAnsi"/>
        </w:rPr>
        <w:t xml:space="preserve"> metamaterial</w:t>
      </w:r>
      <w:r w:rsidR="009C743A">
        <w:rPr>
          <w:rFonts w:cstheme="minorHAnsi"/>
        </w:rPr>
        <w:t xml:space="preserve"> door latch. </w:t>
      </w:r>
      <w:r w:rsidR="004C6561">
        <w:rPr>
          <w:rFonts w:cstheme="minorHAnsi"/>
        </w:rPr>
        <w:t xml:space="preserve">They suggest creating metamaterial mechanisms by implementing specialized 3D editor, which can add mechanical functionality to the object, apply forces and simulates how the object deforms in response. </w:t>
      </w:r>
      <w:r w:rsidR="005E5604" w:rsidRPr="005E5604">
        <w:rPr>
          <w:rFonts w:cstheme="minorHAnsi"/>
          <w:lang w:val="da-DK"/>
        </w:rPr>
        <w:t xml:space="preserve">(Ion A, Frohnhofen J, Wall L, Kovacs R et al. 2016. </w:t>
      </w:r>
      <w:r w:rsidR="005E5604" w:rsidRPr="00091E6D">
        <w:rPr>
          <w:rFonts w:cstheme="minorHAnsi"/>
        </w:rPr>
        <w:t xml:space="preserve">Metamaterial Mechanisms: Proceedings of the 29th Annual Symposium on user interface software and technology. In: ACM Conferences. </w:t>
      </w:r>
      <w:hyperlink r:id="rId4" w:history="1">
        <w:r w:rsidR="00CC0179" w:rsidRPr="004B0FC1">
          <w:rPr>
            <w:rStyle w:val="Hyperlink"/>
            <w:rFonts w:cstheme="minorHAnsi"/>
          </w:rPr>
          <w:t>https://dl.acm.org/doi/10.1145/2984511.2984540. Accessed 15 May 2022</w:t>
        </w:r>
      </w:hyperlink>
      <w:r w:rsidR="00CA53AA">
        <w:rPr>
          <w:rFonts w:cstheme="minorHAnsi"/>
        </w:rPr>
        <w:t>.</w:t>
      </w:r>
      <w:r w:rsidR="005E5604">
        <w:rPr>
          <w:rFonts w:cstheme="minorHAnsi"/>
        </w:rPr>
        <w:t>)</w:t>
      </w:r>
    </w:p>
    <w:p w14:paraId="3BBA64A4" w14:textId="77777777" w:rsidR="00CC0179" w:rsidRDefault="00CC0179" w:rsidP="00CC0179">
      <w:pPr>
        <w:rPr>
          <w:rFonts w:cstheme="minorHAnsi"/>
        </w:rPr>
      </w:pPr>
    </w:p>
    <w:p w14:paraId="65EA034F" w14:textId="6CF22682" w:rsidR="00037B2E" w:rsidRPr="00CC0179" w:rsidRDefault="00CC0179" w:rsidP="00CC0179">
      <w:pPr>
        <w:rPr>
          <w:rFonts w:cstheme="minorHAnsi"/>
        </w:rPr>
      </w:pPr>
      <w:r>
        <w:rPr>
          <w:rFonts w:cstheme="minorHAnsi"/>
        </w:rPr>
        <w:t>(</w:t>
      </w:r>
      <w:r w:rsidR="00013043" w:rsidRPr="00091E6D">
        <w:rPr>
          <w:rFonts w:cstheme="minorHAnsi"/>
        </w:rPr>
        <w:t xml:space="preserve">Ion A, </w:t>
      </w:r>
      <w:r w:rsidR="00927817" w:rsidRPr="00091E6D">
        <w:rPr>
          <w:rFonts w:cstheme="minorHAnsi"/>
        </w:rPr>
        <w:t xml:space="preserve">Wall L, Kovacs R, </w:t>
      </w:r>
      <w:proofErr w:type="spellStart"/>
      <w:r w:rsidR="00927817" w:rsidRPr="00091E6D">
        <w:rPr>
          <w:rFonts w:cstheme="minorHAnsi"/>
        </w:rPr>
        <w:t>Baudisch</w:t>
      </w:r>
      <w:proofErr w:type="spellEnd"/>
      <w:r w:rsidR="00927817" w:rsidRPr="00091E6D">
        <w:rPr>
          <w:rFonts w:cstheme="minorHAnsi"/>
        </w:rPr>
        <w:t xml:space="preserve"> P</w:t>
      </w:r>
      <w:r w:rsidR="00013043" w:rsidRPr="00091E6D">
        <w:rPr>
          <w:rFonts w:cstheme="minorHAnsi"/>
        </w:rPr>
        <w:t xml:space="preserve"> (2017) Digital Mechanical Metamaterials: Proceedings of the 2017 CHI conference on human factors in computing systems. In: ACM Conferences. https://dl.acm.org/doi/10.1145/3025453.3025624. Accessed </w:t>
      </w:r>
      <w:r w:rsidR="00927817" w:rsidRPr="00091E6D">
        <w:rPr>
          <w:rFonts w:cstheme="minorHAnsi"/>
        </w:rPr>
        <w:t>15</w:t>
      </w:r>
      <w:r w:rsidR="00013043" w:rsidRPr="00091E6D">
        <w:rPr>
          <w:rFonts w:cstheme="minorHAnsi"/>
        </w:rPr>
        <w:t xml:space="preserve"> May 2022</w:t>
      </w:r>
      <w:r w:rsidR="00CA53AA">
        <w:rPr>
          <w:rFonts w:cstheme="minorHAnsi"/>
        </w:rPr>
        <w:t>.</w:t>
      </w:r>
      <w:r>
        <w:rPr>
          <w:rFonts w:cstheme="minorHAnsi"/>
        </w:rPr>
        <w:t>)</w:t>
      </w:r>
    </w:p>
    <w:p w14:paraId="26D5E0A5" w14:textId="77777777" w:rsidR="00037B2E" w:rsidRDefault="00037B2E" w:rsidP="00927817">
      <w:pPr>
        <w:rPr>
          <w:rFonts w:cstheme="minorHAnsi"/>
        </w:rPr>
      </w:pPr>
    </w:p>
    <w:p w14:paraId="52F15F03" w14:textId="5D8DDFF7" w:rsidR="00927817" w:rsidRPr="00091E6D" w:rsidRDefault="00927817" w:rsidP="00927817">
      <w:pPr>
        <w:rPr>
          <w:rFonts w:cstheme="minorHAnsi"/>
        </w:rPr>
      </w:pPr>
      <w:r w:rsidRPr="00091E6D">
        <w:rPr>
          <w:rFonts w:cstheme="minorHAnsi"/>
        </w:rPr>
        <w:t>Embedded multiple dynamic textures into one 3D printed object using metamaterials.</w:t>
      </w:r>
    </w:p>
    <w:p w14:paraId="319F9A5B" w14:textId="6A4A4391" w:rsidR="00927817" w:rsidRPr="00091E6D" w:rsidRDefault="00927817" w:rsidP="00927817">
      <w:pPr>
        <w:pStyle w:val="NormalWeb"/>
        <w:ind w:left="567" w:hanging="567"/>
        <w:rPr>
          <w:rFonts w:asciiTheme="minorHAnsi" w:hAnsiTheme="minorHAnsi" w:cstheme="minorHAnsi"/>
        </w:rPr>
      </w:pPr>
    </w:p>
    <w:p w14:paraId="3E0F0D88" w14:textId="77777777" w:rsidR="003D59DB" w:rsidRPr="00091E6D" w:rsidRDefault="003D59DB" w:rsidP="00927817">
      <w:pPr>
        <w:pStyle w:val="NormalWeb"/>
        <w:ind w:left="567" w:hanging="567"/>
        <w:rPr>
          <w:rFonts w:asciiTheme="minorHAnsi" w:hAnsiTheme="minorHAnsi" w:cstheme="minorHAnsi"/>
        </w:rPr>
      </w:pPr>
    </w:p>
    <w:p w14:paraId="0896FE8B" w14:textId="3C647E5F" w:rsidR="00490082" w:rsidRPr="00091E6D" w:rsidRDefault="00490082">
      <w:pPr>
        <w:rPr>
          <w:rFonts w:cstheme="minorHAnsi"/>
          <w:sz w:val="32"/>
          <w:szCs w:val="32"/>
        </w:rPr>
      </w:pPr>
      <w:r w:rsidRPr="00091E6D">
        <w:rPr>
          <w:rFonts w:cstheme="minorHAnsi"/>
          <w:sz w:val="32"/>
          <w:szCs w:val="32"/>
        </w:rPr>
        <w:t>Exploration</w:t>
      </w:r>
    </w:p>
    <w:p w14:paraId="7650CE7C" w14:textId="37EBF167" w:rsidR="00490082" w:rsidRPr="00091E6D" w:rsidRDefault="00490082">
      <w:pPr>
        <w:rPr>
          <w:rFonts w:cstheme="minorHAnsi"/>
        </w:rPr>
      </w:pPr>
    </w:p>
    <w:p w14:paraId="7198D5E1" w14:textId="77777777" w:rsidR="00003A31" w:rsidRPr="00091E6D" w:rsidRDefault="00003A31">
      <w:pPr>
        <w:rPr>
          <w:rFonts w:cstheme="minorHAnsi"/>
        </w:rPr>
      </w:pPr>
    </w:p>
    <w:sectPr w:rsidR="00003A31" w:rsidRPr="00091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A0"/>
    <w:rsid w:val="00003A31"/>
    <w:rsid w:val="00007D56"/>
    <w:rsid w:val="00013043"/>
    <w:rsid w:val="00037B2E"/>
    <w:rsid w:val="00091E6D"/>
    <w:rsid w:val="00200F53"/>
    <w:rsid w:val="00215D92"/>
    <w:rsid w:val="00237BE2"/>
    <w:rsid w:val="00254E39"/>
    <w:rsid w:val="0028512A"/>
    <w:rsid w:val="00393197"/>
    <w:rsid w:val="003C59AA"/>
    <w:rsid w:val="003D59DB"/>
    <w:rsid w:val="00490082"/>
    <w:rsid w:val="004C6561"/>
    <w:rsid w:val="004F4DFA"/>
    <w:rsid w:val="005E5604"/>
    <w:rsid w:val="006667E2"/>
    <w:rsid w:val="007770B9"/>
    <w:rsid w:val="00927817"/>
    <w:rsid w:val="009C743A"/>
    <w:rsid w:val="009F70A0"/>
    <w:rsid w:val="00C84D44"/>
    <w:rsid w:val="00CA53AA"/>
    <w:rsid w:val="00CC0179"/>
    <w:rsid w:val="00CC0FD1"/>
    <w:rsid w:val="00D06B5F"/>
    <w:rsid w:val="00D169CE"/>
    <w:rsid w:val="00F8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D6EC"/>
  <w15:chartTrackingRefBased/>
  <w15:docId w15:val="{7A0AC509-3AB9-44CB-A3BB-CF078CC6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5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5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.acm.org/doi/10.1145/2984511.2984540.%20Accessed%2015%20May%20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Xingrong Zong</dc:creator>
  <cp:keywords/>
  <dc:description/>
  <cp:lastModifiedBy>Xingrong Zong</cp:lastModifiedBy>
  <cp:revision>7</cp:revision>
  <dcterms:created xsi:type="dcterms:W3CDTF">2022-05-24T08:59:00Z</dcterms:created>
  <dcterms:modified xsi:type="dcterms:W3CDTF">2022-06-05T20:21:00Z</dcterms:modified>
</cp:coreProperties>
</file>