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F25FE" w14:textId="77777777" w:rsidR="0084636F" w:rsidRPr="002116E9" w:rsidRDefault="0084636F" w:rsidP="0084636F">
      <w:pPr>
        <w:shd w:val="clear" w:color="auto" w:fill="FFFFFF"/>
        <w:spacing w:after="0" w:line="240" w:lineRule="auto"/>
        <w:rPr>
          <w:rFonts w:ascii="Roboto" w:eastAsia="Times New Roman" w:hAnsi="Roboto" w:cs="Times New Roman"/>
          <w:color w:val="111111"/>
          <w:kern w:val="0"/>
          <w:sz w:val="21"/>
          <w:szCs w:val="21"/>
          <w:lang w:eastAsia="en-SG" w:bidi="ne-NP"/>
          <w14:ligatures w14:val="none"/>
        </w:rPr>
      </w:pPr>
      <w:r w:rsidRPr="002116E9">
        <w:rPr>
          <w:rFonts w:ascii="Roboto" w:eastAsia="Times New Roman" w:hAnsi="Roboto" w:cs="Times New Roman"/>
          <w:color w:val="111111"/>
          <w:kern w:val="0"/>
          <w:sz w:val="21"/>
          <w:szCs w:val="21"/>
          <w:lang w:eastAsia="en-SG" w:bidi="ne-NP"/>
          <w14:ligatures w14:val="none"/>
        </w:rPr>
        <w:t>you can apply a similar approach to portfolio management in the context of Nepal. Here are some steps and considerations to adapt the methodology:</w:t>
      </w:r>
    </w:p>
    <w:p w14:paraId="6CE132A6" w14:textId="77777777" w:rsidR="0084636F" w:rsidRPr="002116E9" w:rsidRDefault="0084636F" w:rsidP="0084636F">
      <w:pPr>
        <w:shd w:val="clear" w:color="auto" w:fill="FFFFFF"/>
        <w:spacing w:before="180" w:after="0" w:line="240" w:lineRule="auto"/>
        <w:outlineLvl w:val="2"/>
        <w:rPr>
          <w:rFonts w:ascii="Roboto" w:eastAsia="Times New Roman" w:hAnsi="Roboto" w:cs="Times New Roman"/>
          <w:b/>
          <w:bCs/>
          <w:color w:val="111111"/>
          <w:kern w:val="0"/>
          <w:sz w:val="27"/>
          <w:szCs w:val="27"/>
          <w:lang w:eastAsia="en-SG" w:bidi="ne-NP"/>
          <w14:ligatures w14:val="none"/>
        </w:rPr>
      </w:pPr>
      <w:r w:rsidRPr="002116E9">
        <w:rPr>
          <w:rFonts w:ascii="Roboto" w:eastAsia="Times New Roman" w:hAnsi="Roboto" w:cs="Times New Roman"/>
          <w:b/>
          <w:bCs/>
          <w:color w:val="111111"/>
          <w:kern w:val="0"/>
          <w:sz w:val="27"/>
          <w:szCs w:val="27"/>
          <w:lang w:eastAsia="en-SG" w:bidi="ne-NP"/>
          <w14:ligatures w14:val="none"/>
        </w:rPr>
        <w:t>1. Identify Local Market Indices and ETFs</w:t>
      </w:r>
    </w:p>
    <w:p w14:paraId="1660FF0C" w14:textId="77777777" w:rsidR="0084636F" w:rsidRPr="002116E9" w:rsidRDefault="0084636F" w:rsidP="0084636F">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r w:rsidRPr="002116E9">
        <w:rPr>
          <w:rFonts w:ascii="Roboto" w:eastAsia="Times New Roman" w:hAnsi="Roboto" w:cs="Times New Roman"/>
          <w:b/>
          <w:bCs/>
          <w:color w:val="111111"/>
          <w:kern w:val="0"/>
          <w:sz w:val="21"/>
          <w:szCs w:val="21"/>
          <w:lang w:eastAsia="en-SG" w:bidi="ne-NP"/>
          <w14:ligatures w14:val="none"/>
        </w:rPr>
        <w:t>Nepal Stock Exchange (</w:t>
      </w:r>
      <w:proofErr w:type="spellStart"/>
      <w:r w:rsidRPr="002116E9">
        <w:rPr>
          <w:rFonts w:ascii="Roboto" w:eastAsia="Times New Roman" w:hAnsi="Roboto" w:cs="Times New Roman"/>
          <w:b/>
          <w:bCs/>
          <w:color w:val="111111"/>
          <w:kern w:val="0"/>
          <w:sz w:val="21"/>
          <w:szCs w:val="21"/>
          <w:lang w:eastAsia="en-SG" w:bidi="ne-NP"/>
          <w14:ligatures w14:val="none"/>
        </w:rPr>
        <w:t>Nepse</w:t>
      </w:r>
      <w:proofErr w:type="spellEnd"/>
      <w:r w:rsidRPr="002116E9">
        <w:rPr>
          <w:rFonts w:ascii="Roboto" w:eastAsia="Times New Roman" w:hAnsi="Roboto" w:cs="Times New Roman"/>
          <w:b/>
          <w:bCs/>
          <w:color w:val="111111"/>
          <w:kern w:val="0"/>
          <w:sz w:val="21"/>
          <w:szCs w:val="21"/>
          <w:lang w:eastAsia="en-SG" w:bidi="ne-NP"/>
          <w14:ligatures w14:val="none"/>
        </w:rPr>
        <w:t>)</w:t>
      </w:r>
      <w:r w:rsidRPr="002116E9">
        <w:rPr>
          <w:rFonts w:ascii="Roboto" w:eastAsia="Times New Roman" w:hAnsi="Roboto" w:cs="Times New Roman"/>
          <w:color w:val="111111"/>
          <w:kern w:val="0"/>
          <w:sz w:val="21"/>
          <w:szCs w:val="21"/>
          <w:lang w:eastAsia="en-SG" w:bidi="ne-NP"/>
          <w14:ligatures w14:val="none"/>
        </w:rPr>
        <w:t xml:space="preserve">: Look for ETFs or indices that track the </w:t>
      </w:r>
      <w:proofErr w:type="spellStart"/>
      <w:r w:rsidRPr="002116E9">
        <w:rPr>
          <w:rFonts w:ascii="Roboto" w:eastAsia="Times New Roman" w:hAnsi="Roboto" w:cs="Times New Roman"/>
          <w:color w:val="111111"/>
          <w:kern w:val="0"/>
          <w:sz w:val="21"/>
          <w:szCs w:val="21"/>
          <w:lang w:eastAsia="en-SG" w:bidi="ne-NP"/>
          <w14:ligatures w14:val="none"/>
        </w:rPr>
        <w:t>Nepse</w:t>
      </w:r>
      <w:proofErr w:type="spellEnd"/>
      <w:r w:rsidRPr="002116E9">
        <w:rPr>
          <w:rFonts w:ascii="Roboto" w:eastAsia="Times New Roman" w:hAnsi="Roboto" w:cs="Times New Roman"/>
          <w:color w:val="111111"/>
          <w:kern w:val="0"/>
          <w:sz w:val="21"/>
          <w:szCs w:val="21"/>
          <w:lang w:eastAsia="en-SG" w:bidi="ne-NP"/>
          <w14:ligatures w14:val="none"/>
        </w:rPr>
        <w:t xml:space="preserve">. While ETFs are not as common in Nepal as in the US, you can still find mutual funds or other investment vehicles that track the </w:t>
      </w:r>
      <w:proofErr w:type="spellStart"/>
      <w:r w:rsidRPr="002116E9">
        <w:rPr>
          <w:rFonts w:ascii="Roboto" w:eastAsia="Times New Roman" w:hAnsi="Roboto" w:cs="Times New Roman"/>
          <w:color w:val="111111"/>
          <w:kern w:val="0"/>
          <w:sz w:val="21"/>
          <w:szCs w:val="21"/>
          <w:lang w:eastAsia="en-SG" w:bidi="ne-NP"/>
          <w14:ligatures w14:val="none"/>
        </w:rPr>
        <w:t>Nepse</w:t>
      </w:r>
      <w:proofErr w:type="spellEnd"/>
      <w:r w:rsidRPr="002116E9">
        <w:rPr>
          <w:rFonts w:ascii="Roboto" w:eastAsia="Times New Roman" w:hAnsi="Roboto" w:cs="Times New Roman"/>
          <w:color w:val="111111"/>
          <w:kern w:val="0"/>
          <w:sz w:val="21"/>
          <w:szCs w:val="21"/>
          <w:lang w:eastAsia="en-SG" w:bidi="ne-NP"/>
          <w14:ligatures w14:val="none"/>
        </w:rPr>
        <w:t xml:space="preserve"> index.</w:t>
      </w:r>
    </w:p>
    <w:p w14:paraId="222522D6" w14:textId="77777777" w:rsidR="0084636F" w:rsidRPr="002116E9" w:rsidRDefault="0084636F" w:rsidP="0084636F">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r w:rsidRPr="002116E9">
        <w:rPr>
          <w:rFonts w:ascii="Roboto" w:eastAsia="Times New Roman" w:hAnsi="Roboto" w:cs="Times New Roman"/>
          <w:b/>
          <w:bCs/>
          <w:color w:val="111111"/>
          <w:kern w:val="0"/>
          <w:sz w:val="21"/>
          <w:szCs w:val="21"/>
          <w:lang w:eastAsia="en-SG" w:bidi="ne-NP"/>
          <w14:ligatures w14:val="none"/>
        </w:rPr>
        <w:t>Bond Indices</w:t>
      </w:r>
      <w:r w:rsidRPr="002116E9">
        <w:rPr>
          <w:rFonts w:ascii="Roboto" w:eastAsia="Times New Roman" w:hAnsi="Roboto" w:cs="Times New Roman"/>
          <w:color w:val="111111"/>
          <w:kern w:val="0"/>
          <w:sz w:val="21"/>
          <w:szCs w:val="21"/>
          <w:lang w:eastAsia="en-SG" w:bidi="ne-NP"/>
          <w14:ligatures w14:val="none"/>
        </w:rPr>
        <w:t>: Identify any available bond indices or funds that invest in Nepalese government or corporate bonds.</w:t>
      </w:r>
    </w:p>
    <w:p w14:paraId="05B63D6B" w14:textId="77777777" w:rsidR="0084636F" w:rsidRPr="002116E9" w:rsidRDefault="0084636F" w:rsidP="0084636F">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r w:rsidRPr="002116E9">
        <w:rPr>
          <w:rFonts w:ascii="Roboto" w:eastAsia="Times New Roman" w:hAnsi="Roboto" w:cs="Times New Roman"/>
          <w:b/>
          <w:bCs/>
          <w:color w:val="111111"/>
          <w:kern w:val="0"/>
          <w:sz w:val="21"/>
          <w:szCs w:val="21"/>
          <w:lang w:eastAsia="en-SG" w:bidi="ne-NP"/>
          <w14:ligatures w14:val="none"/>
        </w:rPr>
        <w:t>Commodity Indices</w:t>
      </w:r>
      <w:r w:rsidRPr="002116E9">
        <w:rPr>
          <w:rFonts w:ascii="Roboto" w:eastAsia="Times New Roman" w:hAnsi="Roboto" w:cs="Times New Roman"/>
          <w:color w:val="111111"/>
          <w:kern w:val="0"/>
          <w:sz w:val="21"/>
          <w:szCs w:val="21"/>
          <w:lang w:eastAsia="en-SG" w:bidi="ne-NP"/>
          <w14:ligatures w14:val="none"/>
        </w:rPr>
        <w:t>: While there might not be a direct commodity index for Nepal, you can consider global commodity ETFs that are relevant to the Nepalese economy.</w:t>
      </w:r>
    </w:p>
    <w:p w14:paraId="3B5EE4E6" w14:textId="77777777" w:rsidR="0084636F" w:rsidRPr="002116E9" w:rsidRDefault="0084636F" w:rsidP="0084636F">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r w:rsidRPr="002116E9">
        <w:rPr>
          <w:rFonts w:ascii="Roboto" w:eastAsia="Times New Roman" w:hAnsi="Roboto" w:cs="Times New Roman"/>
          <w:b/>
          <w:bCs/>
          <w:color w:val="111111"/>
          <w:kern w:val="0"/>
          <w:sz w:val="21"/>
          <w:szCs w:val="21"/>
          <w:lang w:eastAsia="en-SG" w:bidi="ne-NP"/>
          <w14:ligatures w14:val="none"/>
        </w:rPr>
        <w:t>Volatility Index</w:t>
      </w:r>
      <w:r w:rsidRPr="002116E9">
        <w:rPr>
          <w:rFonts w:ascii="Roboto" w:eastAsia="Times New Roman" w:hAnsi="Roboto" w:cs="Times New Roman"/>
          <w:color w:val="111111"/>
          <w:kern w:val="0"/>
          <w:sz w:val="21"/>
          <w:szCs w:val="21"/>
          <w:lang w:eastAsia="en-SG" w:bidi="ne-NP"/>
          <w14:ligatures w14:val="none"/>
        </w:rPr>
        <w:t>: If a local volatility index is not available, you might need to rely on global volatility indices or create a proxy using local market data.</w:t>
      </w:r>
    </w:p>
    <w:p w14:paraId="428019C8" w14:textId="77777777" w:rsidR="0084636F" w:rsidRPr="002116E9" w:rsidRDefault="0084636F" w:rsidP="0084636F">
      <w:pPr>
        <w:shd w:val="clear" w:color="auto" w:fill="FFFFFF"/>
        <w:spacing w:before="180" w:after="0" w:line="240" w:lineRule="auto"/>
        <w:outlineLvl w:val="2"/>
        <w:rPr>
          <w:rFonts w:ascii="Roboto" w:eastAsia="Times New Roman" w:hAnsi="Roboto" w:cs="Times New Roman"/>
          <w:b/>
          <w:bCs/>
          <w:color w:val="111111"/>
          <w:kern w:val="0"/>
          <w:sz w:val="27"/>
          <w:szCs w:val="27"/>
          <w:lang w:eastAsia="en-SG" w:bidi="ne-NP"/>
          <w14:ligatures w14:val="none"/>
        </w:rPr>
      </w:pPr>
      <w:r w:rsidRPr="002116E9">
        <w:rPr>
          <w:rFonts w:ascii="Roboto" w:eastAsia="Times New Roman" w:hAnsi="Roboto" w:cs="Times New Roman"/>
          <w:b/>
          <w:bCs/>
          <w:color w:val="111111"/>
          <w:kern w:val="0"/>
          <w:sz w:val="27"/>
          <w:szCs w:val="27"/>
          <w:lang w:eastAsia="en-SG" w:bidi="ne-NP"/>
          <w14:ligatures w14:val="none"/>
        </w:rPr>
        <w:t>2. Data Gathering</w:t>
      </w:r>
    </w:p>
    <w:p w14:paraId="4769D969" w14:textId="77777777" w:rsidR="0084636F" w:rsidRPr="002116E9" w:rsidRDefault="0084636F" w:rsidP="0084636F">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r w:rsidRPr="002116E9">
        <w:rPr>
          <w:rFonts w:ascii="Roboto" w:eastAsia="Times New Roman" w:hAnsi="Roboto" w:cs="Times New Roman"/>
          <w:b/>
          <w:bCs/>
          <w:color w:val="111111"/>
          <w:kern w:val="0"/>
          <w:sz w:val="21"/>
          <w:szCs w:val="21"/>
          <w:lang w:eastAsia="en-SG" w:bidi="ne-NP"/>
          <w14:ligatures w14:val="none"/>
        </w:rPr>
        <w:t>Historical Data</w:t>
      </w:r>
      <w:r w:rsidRPr="002116E9">
        <w:rPr>
          <w:rFonts w:ascii="Roboto" w:eastAsia="Times New Roman" w:hAnsi="Roboto" w:cs="Times New Roman"/>
          <w:color w:val="111111"/>
          <w:kern w:val="0"/>
          <w:sz w:val="21"/>
          <w:szCs w:val="21"/>
          <w:lang w:eastAsia="en-SG" w:bidi="ne-NP"/>
          <w14:ligatures w14:val="none"/>
        </w:rPr>
        <w:t xml:space="preserve">: Collect historical price data for the identified indices or funds. This can be sourced from </w:t>
      </w:r>
      <w:proofErr w:type="spellStart"/>
      <w:r w:rsidRPr="002116E9">
        <w:rPr>
          <w:rFonts w:ascii="Roboto" w:eastAsia="Times New Roman" w:hAnsi="Roboto" w:cs="Times New Roman"/>
          <w:color w:val="111111"/>
          <w:kern w:val="0"/>
          <w:sz w:val="21"/>
          <w:szCs w:val="21"/>
          <w:lang w:eastAsia="en-SG" w:bidi="ne-NP"/>
          <w14:ligatures w14:val="none"/>
        </w:rPr>
        <w:t>Nepse</w:t>
      </w:r>
      <w:proofErr w:type="spellEnd"/>
      <w:r w:rsidRPr="002116E9">
        <w:rPr>
          <w:rFonts w:ascii="Roboto" w:eastAsia="Times New Roman" w:hAnsi="Roboto" w:cs="Times New Roman"/>
          <w:color w:val="111111"/>
          <w:kern w:val="0"/>
          <w:sz w:val="21"/>
          <w:szCs w:val="21"/>
          <w:lang w:eastAsia="en-SG" w:bidi="ne-NP"/>
          <w14:ligatures w14:val="none"/>
        </w:rPr>
        <w:t>, financial news websites, or financial data providers.</w:t>
      </w:r>
    </w:p>
    <w:p w14:paraId="42C65D1F" w14:textId="77777777" w:rsidR="0084636F" w:rsidRPr="002116E9" w:rsidRDefault="0084636F" w:rsidP="0084636F">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r w:rsidRPr="002116E9">
        <w:rPr>
          <w:rFonts w:ascii="Roboto" w:eastAsia="Times New Roman" w:hAnsi="Roboto" w:cs="Times New Roman"/>
          <w:b/>
          <w:bCs/>
          <w:color w:val="111111"/>
          <w:kern w:val="0"/>
          <w:sz w:val="21"/>
          <w:szCs w:val="21"/>
          <w:lang w:eastAsia="en-SG" w:bidi="ne-NP"/>
          <w14:ligatures w14:val="none"/>
        </w:rPr>
        <w:t>Correlation Analysis</w:t>
      </w:r>
      <w:r w:rsidRPr="002116E9">
        <w:rPr>
          <w:rFonts w:ascii="Roboto" w:eastAsia="Times New Roman" w:hAnsi="Roboto" w:cs="Times New Roman"/>
          <w:color w:val="111111"/>
          <w:kern w:val="0"/>
          <w:sz w:val="21"/>
          <w:szCs w:val="21"/>
          <w:lang w:eastAsia="en-SG" w:bidi="ne-NP"/>
          <w14:ligatures w14:val="none"/>
        </w:rPr>
        <w:t>: Perform rolling correlation analysis to understand the relationships between different asset classes in Nepal. This will help in diversification.</w:t>
      </w:r>
    </w:p>
    <w:p w14:paraId="4EEF4F25" w14:textId="77777777" w:rsidR="0084636F" w:rsidRDefault="0084636F" w:rsidP="0084636F"/>
    <w:p w14:paraId="4DBC12F6" w14:textId="77777777" w:rsidR="0084636F" w:rsidRDefault="0084636F" w:rsidP="0084636F"/>
    <w:p w14:paraId="43303D03" w14:textId="77777777" w:rsidR="0084636F" w:rsidRDefault="0084636F" w:rsidP="0084636F"/>
    <w:p w14:paraId="2CA1672B" w14:textId="77777777" w:rsidR="0084636F" w:rsidRDefault="0084636F" w:rsidP="0084636F"/>
    <w:p w14:paraId="46FFB69C" w14:textId="77777777" w:rsidR="0084636F" w:rsidRDefault="0084636F" w:rsidP="0084636F"/>
    <w:p w14:paraId="5B0D5E47" w14:textId="77777777" w:rsidR="0084636F" w:rsidRDefault="0084636F" w:rsidP="0084636F"/>
    <w:p w14:paraId="2AE6C14E" w14:textId="77777777" w:rsidR="0084636F" w:rsidRDefault="0084636F" w:rsidP="0084636F"/>
    <w:p w14:paraId="71929C4F" w14:textId="77777777" w:rsidR="0084636F" w:rsidRDefault="0084636F" w:rsidP="0084636F"/>
    <w:p w14:paraId="20836DC6" w14:textId="77777777" w:rsidR="0084636F" w:rsidRDefault="0084636F" w:rsidP="0084636F"/>
    <w:p w14:paraId="6D170E22" w14:textId="77777777" w:rsidR="0084636F" w:rsidRDefault="0084636F" w:rsidP="0084636F"/>
    <w:p w14:paraId="288619F3" w14:textId="77777777" w:rsidR="0084636F" w:rsidRDefault="0084636F" w:rsidP="0084636F"/>
    <w:p w14:paraId="3B9E52D3" w14:textId="77777777" w:rsidR="0084636F" w:rsidRDefault="0084636F" w:rsidP="0084636F"/>
    <w:p w14:paraId="43DC306F" w14:textId="77777777" w:rsidR="0084636F" w:rsidRDefault="0084636F" w:rsidP="0084636F"/>
    <w:p w14:paraId="713AEC9C" w14:textId="77777777" w:rsidR="0084636F" w:rsidRDefault="0084636F" w:rsidP="0084636F"/>
    <w:p w14:paraId="7C941826" w14:textId="77777777" w:rsidR="0084636F" w:rsidRDefault="0084636F" w:rsidP="0084636F"/>
    <w:p w14:paraId="586F7731" w14:textId="77777777" w:rsidR="0084636F" w:rsidRDefault="0084636F" w:rsidP="0084636F"/>
    <w:p w14:paraId="473C89B6" w14:textId="77777777" w:rsidR="0084636F" w:rsidRDefault="0084636F" w:rsidP="0084636F"/>
    <w:p w14:paraId="787BEF12" w14:textId="77777777" w:rsidR="0084636F" w:rsidRDefault="0084636F" w:rsidP="0084636F"/>
    <w:p w14:paraId="458F6B37" w14:textId="77777777" w:rsidR="0084636F" w:rsidRPr="00D94B48" w:rsidRDefault="0084636F" w:rsidP="0084636F">
      <w:pPr>
        <w:numPr>
          <w:ilvl w:val="0"/>
          <w:numId w:val="3"/>
        </w:numPr>
        <w:shd w:val="clear" w:color="auto" w:fill="FFFFFF"/>
        <w:spacing w:after="0" w:line="240" w:lineRule="auto"/>
        <w:rPr>
          <w:rFonts w:ascii="Roboto" w:eastAsia="Times New Roman" w:hAnsi="Roboto" w:cs="Times New Roman"/>
          <w:color w:val="111111"/>
          <w:kern w:val="0"/>
          <w:sz w:val="21"/>
          <w:szCs w:val="21"/>
          <w:lang w:eastAsia="en-SG" w:bidi="ne-NP"/>
          <w14:ligatures w14:val="none"/>
        </w:rPr>
      </w:pPr>
      <w:proofErr w:type="spellStart"/>
      <w:r w:rsidRPr="00D94B48">
        <w:rPr>
          <w:rFonts w:ascii="Roboto" w:eastAsia="Times New Roman" w:hAnsi="Roboto" w:cs="Times New Roman"/>
          <w:b/>
          <w:bCs/>
          <w:color w:val="111111"/>
          <w:kern w:val="0"/>
          <w:sz w:val="21"/>
          <w:szCs w:val="21"/>
          <w:lang w:eastAsia="en-SG" w:bidi="ne-NP"/>
          <w14:ligatures w14:val="none"/>
        </w:rPr>
        <w:lastRenderedPageBreak/>
        <w:t>AdvancedNEPSE</w:t>
      </w:r>
      <w:proofErr w:type="spellEnd"/>
      <w:r w:rsidRPr="00D94B48">
        <w:rPr>
          <w:rFonts w:ascii="Roboto" w:eastAsia="Times New Roman" w:hAnsi="Roboto" w:cs="Times New Roman"/>
          <w:color w:val="111111"/>
          <w:kern w:val="0"/>
          <w:sz w:val="21"/>
          <w:szCs w:val="21"/>
          <w:lang w:eastAsia="en-SG" w:bidi="ne-NP"/>
          <w14:ligatures w14:val="none"/>
        </w:rPr>
        <w:t> by Pukar99:</w:t>
      </w:r>
    </w:p>
    <w:p w14:paraId="2A11098E" w14:textId="77777777" w:rsidR="0084636F" w:rsidRPr="00D94B48" w:rsidRDefault="0084636F" w:rsidP="0084636F">
      <w:pPr>
        <w:numPr>
          <w:ilvl w:val="1"/>
          <w:numId w:val="3"/>
        </w:numPr>
        <w:shd w:val="clear" w:color="auto" w:fill="FFFFFF"/>
        <w:spacing w:beforeAutospacing="1" w:after="0" w:afterAutospacing="1" w:line="240" w:lineRule="auto"/>
        <w:rPr>
          <w:rFonts w:ascii="Roboto" w:eastAsia="Times New Roman" w:hAnsi="Roboto" w:cs="Times New Roman"/>
          <w:color w:val="111111"/>
          <w:kern w:val="0"/>
          <w:sz w:val="21"/>
          <w:szCs w:val="21"/>
          <w:lang w:eastAsia="en-SG" w:bidi="ne-NP"/>
          <w14:ligatures w14:val="none"/>
        </w:rPr>
      </w:pPr>
      <w:r w:rsidRPr="00D94B48">
        <w:rPr>
          <w:rFonts w:ascii="Roboto" w:eastAsia="Times New Roman" w:hAnsi="Roboto" w:cs="Times New Roman"/>
          <w:color w:val="111111"/>
          <w:kern w:val="0"/>
          <w:sz w:val="21"/>
          <w:szCs w:val="21"/>
          <w:lang w:eastAsia="en-SG" w:bidi="ne-NP"/>
          <w14:ligatures w14:val="none"/>
        </w:rPr>
        <w:t>This project focuses on conducting thorough Exploratory Data Analysis (EDA) and developing predictive models for the Nepalese stock market. </w:t>
      </w:r>
      <w:hyperlink r:id="rId5" w:tgtFrame="_blank" w:history="1">
        <w:r w:rsidRPr="00D94B48">
          <w:rPr>
            <w:rFonts w:ascii="Roboto" w:eastAsia="Times New Roman" w:hAnsi="Roboto" w:cs="Times New Roman"/>
            <w:color w:val="0000FF"/>
            <w:kern w:val="0"/>
            <w:sz w:val="21"/>
            <w:szCs w:val="21"/>
            <w:u w:val="single"/>
            <w:lang w:eastAsia="en-SG" w:bidi="ne-NP"/>
            <w14:ligatures w14:val="none"/>
          </w:rPr>
          <w:t>It includes the implementation of a Long Short-Term Memory (LSTM) model to predict future stock prices based on historical data</w:t>
        </w:r>
      </w:hyperlink>
      <w:hyperlink r:id="rId6" w:tgtFrame="_blank" w:history="1">
        <w:r w:rsidRPr="00D94B48">
          <w:rPr>
            <w:rFonts w:ascii="Roboto" w:eastAsia="Times New Roman" w:hAnsi="Roboto" w:cs="Times New Roman"/>
            <w:color w:val="0000FF"/>
            <w:kern w:val="0"/>
            <w:sz w:val="21"/>
            <w:szCs w:val="21"/>
            <w:u w:val="single"/>
            <w:vertAlign w:val="superscript"/>
            <w:lang w:eastAsia="en-SG" w:bidi="ne-NP"/>
            <w14:ligatures w14:val="none"/>
          </w:rPr>
          <w:t>1</w:t>
        </w:r>
      </w:hyperlink>
      <w:r w:rsidRPr="00D94B48">
        <w:rPr>
          <w:rFonts w:ascii="Roboto" w:eastAsia="Times New Roman" w:hAnsi="Roboto" w:cs="Times New Roman"/>
          <w:color w:val="111111"/>
          <w:kern w:val="0"/>
          <w:sz w:val="21"/>
          <w:szCs w:val="21"/>
          <w:lang w:eastAsia="en-SG" w:bidi="ne-NP"/>
          <w14:ligatures w14:val="none"/>
        </w:rPr>
        <w:t>.</w:t>
      </w:r>
    </w:p>
    <w:p w14:paraId="6AA847A1" w14:textId="77777777" w:rsidR="0084636F" w:rsidRPr="00D94B48" w:rsidRDefault="00000000" w:rsidP="0084636F">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hyperlink r:id="rId7" w:tgtFrame="_blank" w:history="1">
        <w:r w:rsidR="0084636F" w:rsidRPr="00D94B48">
          <w:rPr>
            <w:rFonts w:ascii="inherit" w:eastAsia="Times New Roman" w:hAnsi="inherit" w:cs="Times New Roman"/>
            <w:color w:val="0000FF"/>
            <w:kern w:val="0"/>
            <w:sz w:val="21"/>
            <w:szCs w:val="21"/>
            <w:u w:val="single"/>
            <w:lang w:eastAsia="en-SG" w:bidi="ne-NP"/>
            <w14:ligatures w14:val="none"/>
          </w:rPr>
          <w:t>GitHub Repository</w:t>
        </w:r>
      </w:hyperlink>
    </w:p>
    <w:p w14:paraId="54D0CA6C" w14:textId="77777777" w:rsidR="0084636F" w:rsidRPr="00D94B48" w:rsidRDefault="0084636F" w:rsidP="0084636F">
      <w:pPr>
        <w:numPr>
          <w:ilvl w:val="0"/>
          <w:numId w:val="3"/>
        </w:numPr>
        <w:shd w:val="clear" w:color="auto" w:fill="FFFFFF"/>
        <w:spacing w:after="0" w:line="240" w:lineRule="auto"/>
        <w:rPr>
          <w:rFonts w:ascii="Roboto" w:eastAsia="Times New Roman" w:hAnsi="Roboto" w:cs="Times New Roman"/>
          <w:color w:val="111111"/>
          <w:kern w:val="0"/>
          <w:sz w:val="21"/>
          <w:szCs w:val="21"/>
          <w:lang w:eastAsia="en-SG" w:bidi="ne-NP"/>
          <w14:ligatures w14:val="none"/>
        </w:rPr>
      </w:pPr>
      <w:proofErr w:type="spellStart"/>
      <w:r w:rsidRPr="00D94B48">
        <w:rPr>
          <w:rFonts w:ascii="Roboto" w:eastAsia="Times New Roman" w:hAnsi="Roboto" w:cs="Times New Roman"/>
          <w:b/>
          <w:bCs/>
          <w:color w:val="111111"/>
          <w:kern w:val="0"/>
          <w:sz w:val="21"/>
          <w:szCs w:val="21"/>
          <w:lang w:eastAsia="en-SG" w:bidi="ne-NP"/>
          <w14:ligatures w14:val="none"/>
        </w:rPr>
        <w:t>nepstonks</w:t>
      </w:r>
      <w:proofErr w:type="spellEnd"/>
      <w:r w:rsidRPr="00D94B48">
        <w:rPr>
          <w:rFonts w:ascii="Roboto" w:eastAsia="Times New Roman" w:hAnsi="Roboto" w:cs="Times New Roman"/>
          <w:color w:val="111111"/>
          <w:kern w:val="0"/>
          <w:sz w:val="21"/>
          <w:szCs w:val="21"/>
          <w:lang w:eastAsia="en-SG" w:bidi="ne-NP"/>
          <w14:ligatures w14:val="none"/>
        </w:rPr>
        <w:t xml:space="preserve"> by </w:t>
      </w:r>
      <w:proofErr w:type="spellStart"/>
      <w:r w:rsidRPr="00D94B48">
        <w:rPr>
          <w:rFonts w:ascii="Roboto" w:eastAsia="Times New Roman" w:hAnsi="Roboto" w:cs="Times New Roman"/>
          <w:color w:val="111111"/>
          <w:kern w:val="0"/>
          <w:sz w:val="21"/>
          <w:szCs w:val="21"/>
          <w:lang w:eastAsia="en-SG" w:bidi="ne-NP"/>
          <w14:ligatures w14:val="none"/>
        </w:rPr>
        <w:t>sarojbelbase</w:t>
      </w:r>
      <w:proofErr w:type="spellEnd"/>
      <w:r w:rsidRPr="00D94B48">
        <w:rPr>
          <w:rFonts w:ascii="Roboto" w:eastAsia="Times New Roman" w:hAnsi="Roboto" w:cs="Times New Roman"/>
          <w:color w:val="111111"/>
          <w:kern w:val="0"/>
          <w:sz w:val="21"/>
          <w:szCs w:val="21"/>
          <w:lang w:eastAsia="en-SG" w:bidi="ne-NP"/>
          <w14:ligatures w14:val="none"/>
        </w:rPr>
        <w:t>:</w:t>
      </w:r>
    </w:p>
    <w:p w14:paraId="68F27064" w14:textId="77777777" w:rsidR="0084636F" w:rsidRPr="00D94B48" w:rsidRDefault="0084636F" w:rsidP="0084636F">
      <w:pPr>
        <w:numPr>
          <w:ilvl w:val="1"/>
          <w:numId w:val="3"/>
        </w:numPr>
        <w:shd w:val="clear" w:color="auto" w:fill="FFFFFF"/>
        <w:spacing w:beforeAutospacing="1" w:after="0" w:afterAutospacing="1" w:line="240" w:lineRule="auto"/>
        <w:rPr>
          <w:rFonts w:ascii="Roboto" w:eastAsia="Times New Roman" w:hAnsi="Roboto" w:cs="Times New Roman"/>
          <w:color w:val="111111"/>
          <w:kern w:val="0"/>
          <w:sz w:val="21"/>
          <w:szCs w:val="21"/>
          <w:lang w:eastAsia="en-SG" w:bidi="ne-NP"/>
          <w14:ligatures w14:val="none"/>
        </w:rPr>
      </w:pPr>
      <w:r w:rsidRPr="00D94B48">
        <w:rPr>
          <w:rFonts w:ascii="Roboto" w:eastAsia="Times New Roman" w:hAnsi="Roboto" w:cs="Times New Roman"/>
          <w:color w:val="111111"/>
          <w:kern w:val="0"/>
          <w:sz w:val="21"/>
          <w:szCs w:val="21"/>
          <w:lang w:eastAsia="en-SG" w:bidi="ne-NP"/>
          <w14:ligatures w14:val="none"/>
        </w:rPr>
        <w:t>An automated bot that scrapes the latest upcoming issues, news, and investment opportunities announced in Nepal and sends them to a Telegram channel. </w:t>
      </w:r>
      <w:hyperlink r:id="rId8" w:tgtFrame="_blank" w:history="1">
        <w:r w:rsidRPr="00D94B48">
          <w:rPr>
            <w:rFonts w:ascii="Roboto" w:eastAsia="Times New Roman" w:hAnsi="Roboto" w:cs="Times New Roman"/>
            <w:color w:val="0000FF"/>
            <w:kern w:val="0"/>
            <w:sz w:val="21"/>
            <w:szCs w:val="21"/>
            <w:u w:val="single"/>
            <w:lang w:eastAsia="en-SG" w:bidi="ne-NP"/>
            <w14:ligatures w14:val="none"/>
          </w:rPr>
          <w:t>This project is useful for staying updated with the latest market trends</w:t>
        </w:r>
      </w:hyperlink>
      <w:hyperlink r:id="rId9" w:tgtFrame="_blank" w:history="1">
        <w:r w:rsidRPr="00D94B48">
          <w:rPr>
            <w:rFonts w:ascii="Roboto" w:eastAsia="Times New Roman" w:hAnsi="Roboto" w:cs="Times New Roman"/>
            <w:color w:val="0000FF"/>
            <w:kern w:val="0"/>
            <w:sz w:val="21"/>
            <w:szCs w:val="21"/>
            <w:u w:val="single"/>
            <w:vertAlign w:val="superscript"/>
            <w:lang w:eastAsia="en-SG" w:bidi="ne-NP"/>
            <w14:ligatures w14:val="none"/>
          </w:rPr>
          <w:t>2</w:t>
        </w:r>
      </w:hyperlink>
      <w:r w:rsidRPr="00D94B48">
        <w:rPr>
          <w:rFonts w:ascii="Roboto" w:eastAsia="Times New Roman" w:hAnsi="Roboto" w:cs="Times New Roman"/>
          <w:color w:val="111111"/>
          <w:kern w:val="0"/>
          <w:sz w:val="21"/>
          <w:szCs w:val="21"/>
          <w:lang w:eastAsia="en-SG" w:bidi="ne-NP"/>
          <w14:ligatures w14:val="none"/>
        </w:rPr>
        <w:t>.</w:t>
      </w:r>
    </w:p>
    <w:p w14:paraId="37CEA065" w14:textId="77777777" w:rsidR="0084636F" w:rsidRPr="00D94B48" w:rsidRDefault="0084636F" w:rsidP="0084636F">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r w:rsidRPr="00D94B48">
        <w:rPr>
          <w:rFonts w:ascii="Roboto" w:eastAsia="Times New Roman" w:hAnsi="Roboto" w:cs="Times New Roman"/>
          <w:color w:val="111111"/>
          <w:kern w:val="0"/>
          <w:sz w:val="21"/>
          <w:szCs w:val="21"/>
          <w:lang w:eastAsia="en-SG" w:bidi="ne-NP"/>
          <w14:ligatures w14:val="none"/>
        </w:rPr>
        <w:t>GitHub Repository</w:t>
      </w:r>
    </w:p>
    <w:p w14:paraId="0CEC0408" w14:textId="77777777" w:rsidR="0084636F" w:rsidRPr="00D94B48" w:rsidRDefault="0084636F" w:rsidP="0084636F">
      <w:pPr>
        <w:numPr>
          <w:ilvl w:val="0"/>
          <w:numId w:val="3"/>
        </w:numPr>
        <w:shd w:val="clear" w:color="auto" w:fill="FFFFFF"/>
        <w:spacing w:after="0" w:line="240" w:lineRule="auto"/>
        <w:rPr>
          <w:rFonts w:ascii="Roboto" w:eastAsia="Times New Roman" w:hAnsi="Roboto" w:cs="Times New Roman"/>
          <w:color w:val="111111"/>
          <w:kern w:val="0"/>
          <w:sz w:val="21"/>
          <w:szCs w:val="21"/>
          <w:lang w:eastAsia="en-SG" w:bidi="ne-NP"/>
          <w14:ligatures w14:val="none"/>
        </w:rPr>
      </w:pPr>
      <w:proofErr w:type="spellStart"/>
      <w:r w:rsidRPr="00D94B48">
        <w:rPr>
          <w:rFonts w:ascii="Roboto" w:eastAsia="Times New Roman" w:hAnsi="Roboto" w:cs="Times New Roman"/>
          <w:b/>
          <w:bCs/>
          <w:color w:val="111111"/>
          <w:kern w:val="0"/>
          <w:sz w:val="21"/>
          <w:szCs w:val="21"/>
          <w:lang w:eastAsia="en-SG" w:bidi="ne-NP"/>
          <w14:ligatures w14:val="none"/>
        </w:rPr>
        <w:t>nepseutils</w:t>
      </w:r>
      <w:proofErr w:type="spellEnd"/>
      <w:r w:rsidRPr="00D94B48">
        <w:rPr>
          <w:rFonts w:ascii="Roboto" w:eastAsia="Times New Roman" w:hAnsi="Roboto" w:cs="Times New Roman"/>
          <w:color w:val="111111"/>
          <w:kern w:val="0"/>
          <w:sz w:val="21"/>
          <w:szCs w:val="21"/>
          <w:lang w:eastAsia="en-SG" w:bidi="ne-NP"/>
          <w14:ligatures w14:val="none"/>
        </w:rPr>
        <w:t xml:space="preserve"> by </w:t>
      </w:r>
      <w:proofErr w:type="spellStart"/>
      <w:r w:rsidRPr="00D94B48">
        <w:rPr>
          <w:rFonts w:ascii="Roboto" w:eastAsia="Times New Roman" w:hAnsi="Roboto" w:cs="Times New Roman"/>
          <w:color w:val="111111"/>
          <w:kern w:val="0"/>
          <w:sz w:val="21"/>
          <w:szCs w:val="21"/>
          <w:lang w:eastAsia="en-SG" w:bidi="ne-NP"/>
          <w14:ligatures w14:val="none"/>
        </w:rPr>
        <w:t>arpandaze</w:t>
      </w:r>
      <w:proofErr w:type="spellEnd"/>
      <w:r w:rsidRPr="00D94B48">
        <w:rPr>
          <w:rFonts w:ascii="Roboto" w:eastAsia="Times New Roman" w:hAnsi="Roboto" w:cs="Times New Roman"/>
          <w:color w:val="111111"/>
          <w:kern w:val="0"/>
          <w:sz w:val="21"/>
          <w:szCs w:val="21"/>
          <w:lang w:eastAsia="en-SG" w:bidi="ne-NP"/>
          <w14:ligatures w14:val="none"/>
        </w:rPr>
        <w:t>:</w:t>
      </w:r>
    </w:p>
    <w:p w14:paraId="5563695E" w14:textId="77777777" w:rsidR="0084636F" w:rsidRPr="00D94B48" w:rsidRDefault="0084636F" w:rsidP="0084636F">
      <w:pPr>
        <w:numPr>
          <w:ilvl w:val="1"/>
          <w:numId w:val="3"/>
        </w:numPr>
        <w:shd w:val="clear" w:color="auto" w:fill="FFFFFF"/>
        <w:spacing w:beforeAutospacing="1" w:after="0" w:afterAutospacing="1" w:line="240" w:lineRule="auto"/>
        <w:rPr>
          <w:rFonts w:ascii="Roboto" w:eastAsia="Times New Roman" w:hAnsi="Roboto" w:cs="Times New Roman"/>
          <w:color w:val="111111"/>
          <w:kern w:val="0"/>
          <w:sz w:val="21"/>
          <w:szCs w:val="21"/>
          <w:lang w:eastAsia="en-SG" w:bidi="ne-NP"/>
          <w14:ligatures w14:val="none"/>
        </w:rPr>
      </w:pPr>
      <w:r w:rsidRPr="00D94B48">
        <w:rPr>
          <w:rFonts w:ascii="Roboto" w:eastAsia="Times New Roman" w:hAnsi="Roboto" w:cs="Times New Roman"/>
          <w:color w:val="111111"/>
          <w:kern w:val="0"/>
          <w:sz w:val="21"/>
          <w:szCs w:val="21"/>
          <w:lang w:eastAsia="en-SG" w:bidi="ne-NP"/>
          <w14:ligatures w14:val="none"/>
        </w:rPr>
        <w:t xml:space="preserve">A CLI application to automatically apply for IPOs in </w:t>
      </w:r>
      <w:proofErr w:type="spellStart"/>
      <w:r w:rsidRPr="00D94B48">
        <w:rPr>
          <w:rFonts w:ascii="Roboto" w:eastAsia="Times New Roman" w:hAnsi="Roboto" w:cs="Times New Roman"/>
          <w:color w:val="111111"/>
          <w:kern w:val="0"/>
          <w:sz w:val="21"/>
          <w:szCs w:val="21"/>
          <w:lang w:eastAsia="en-SG" w:bidi="ne-NP"/>
          <w14:ligatures w14:val="none"/>
        </w:rPr>
        <w:t>MeroShare</w:t>
      </w:r>
      <w:proofErr w:type="spellEnd"/>
      <w:r w:rsidRPr="00D94B48">
        <w:rPr>
          <w:rFonts w:ascii="Roboto" w:eastAsia="Times New Roman" w:hAnsi="Roboto" w:cs="Times New Roman"/>
          <w:color w:val="111111"/>
          <w:kern w:val="0"/>
          <w:sz w:val="21"/>
          <w:szCs w:val="21"/>
          <w:lang w:eastAsia="en-SG" w:bidi="ne-NP"/>
          <w14:ligatures w14:val="none"/>
        </w:rPr>
        <w:t>. </w:t>
      </w:r>
      <w:hyperlink r:id="rId10" w:tgtFrame="_blank" w:history="1">
        <w:r w:rsidRPr="00D94B48">
          <w:rPr>
            <w:rFonts w:ascii="Roboto" w:eastAsia="Times New Roman" w:hAnsi="Roboto" w:cs="Times New Roman"/>
            <w:color w:val="0000FF"/>
            <w:kern w:val="0"/>
            <w:sz w:val="21"/>
            <w:szCs w:val="21"/>
            <w:u w:val="single"/>
            <w:lang w:eastAsia="en-SG" w:bidi="ne-NP"/>
            <w14:ligatures w14:val="none"/>
          </w:rPr>
          <w:t>This tool can be handy for investors looking to streamline their IPO application process</w:t>
        </w:r>
      </w:hyperlink>
      <w:hyperlink r:id="rId11" w:tgtFrame="_blank" w:history="1">
        <w:r w:rsidRPr="00D94B48">
          <w:rPr>
            <w:rFonts w:ascii="Roboto" w:eastAsia="Times New Roman" w:hAnsi="Roboto" w:cs="Times New Roman"/>
            <w:color w:val="0000FF"/>
            <w:kern w:val="0"/>
            <w:sz w:val="21"/>
            <w:szCs w:val="21"/>
            <w:u w:val="single"/>
            <w:vertAlign w:val="superscript"/>
            <w:lang w:eastAsia="en-SG" w:bidi="ne-NP"/>
            <w14:ligatures w14:val="none"/>
          </w:rPr>
          <w:t>2</w:t>
        </w:r>
      </w:hyperlink>
      <w:r w:rsidRPr="00D94B48">
        <w:rPr>
          <w:rFonts w:ascii="Roboto" w:eastAsia="Times New Roman" w:hAnsi="Roboto" w:cs="Times New Roman"/>
          <w:color w:val="111111"/>
          <w:kern w:val="0"/>
          <w:sz w:val="21"/>
          <w:szCs w:val="21"/>
          <w:lang w:eastAsia="en-SG" w:bidi="ne-NP"/>
          <w14:ligatures w14:val="none"/>
        </w:rPr>
        <w:t>.</w:t>
      </w:r>
    </w:p>
    <w:p w14:paraId="61CE1968" w14:textId="77777777" w:rsidR="0084636F" w:rsidRDefault="0084636F" w:rsidP="0084636F">
      <w:pPr>
        <w:numPr>
          <w:ilvl w:val="1"/>
          <w:numId w:val="3"/>
        </w:num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r w:rsidRPr="00D94B48">
        <w:rPr>
          <w:rFonts w:ascii="Roboto" w:eastAsia="Times New Roman" w:hAnsi="Roboto" w:cs="Times New Roman"/>
          <w:color w:val="111111"/>
          <w:kern w:val="0"/>
          <w:sz w:val="21"/>
          <w:szCs w:val="21"/>
          <w:lang w:eastAsia="en-SG" w:bidi="ne-NP"/>
          <w14:ligatures w14:val="none"/>
        </w:rPr>
        <w:t>GitHub Repository</w:t>
      </w:r>
    </w:p>
    <w:p w14:paraId="66F3D127"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01836D6A"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3C3CD827"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16ADEE6F"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1B18ADBB"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16B2C998"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03E895F6"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47805BEC"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6D37E48F"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30220651"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0A651252"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5EB7295D"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1F92B637"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7695390E"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78CB3299"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73C683C4"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71B998F1"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7E3CBF10"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2D6513E5" w14:textId="77777777" w:rsidR="001E6BA7"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4D4DB980" w14:textId="7B8AE8D0" w:rsid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Pr>
          <w:rFonts w:ascii="Times New Roman" w:eastAsia="Times New Roman" w:hAnsi="Times New Roman" w:cs="Times New Roman"/>
          <w:kern w:val="0"/>
          <w:sz w:val="24"/>
          <w:szCs w:val="24"/>
          <w:lang w:eastAsia="en-SG" w:bidi="ne-NP"/>
          <w14:ligatures w14:val="none"/>
        </w:rPr>
        <w:lastRenderedPageBreak/>
        <w:t>LSTM VS TR</w:t>
      </w:r>
    </w:p>
    <w:p w14:paraId="3DBC1A07" w14:textId="313159C5" w:rsidR="001E6BA7" w:rsidRP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 xml:space="preserve">In the context of </w:t>
      </w:r>
      <w:r w:rsidRPr="001E6BA7">
        <w:rPr>
          <w:rFonts w:ascii="Times New Roman" w:eastAsia="Times New Roman" w:hAnsi="Times New Roman" w:cs="Times New Roman"/>
          <w:b/>
          <w:bCs/>
          <w:kern w:val="0"/>
          <w:sz w:val="24"/>
          <w:szCs w:val="24"/>
          <w:lang w:eastAsia="en-SG" w:bidi="ne-NP"/>
          <w14:ligatures w14:val="none"/>
        </w:rPr>
        <w:t>portfolio management</w:t>
      </w:r>
      <w:r w:rsidRPr="001E6BA7">
        <w:rPr>
          <w:rFonts w:ascii="Times New Roman" w:eastAsia="Times New Roman" w:hAnsi="Times New Roman" w:cs="Times New Roman"/>
          <w:kern w:val="0"/>
          <w:sz w:val="24"/>
          <w:szCs w:val="24"/>
          <w:lang w:eastAsia="en-SG" w:bidi="ne-NP"/>
          <w14:ligatures w14:val="none"/>
        </w:rPr>
        <w:t xml:space="preserve">, both LSTM and Transformer models have their advantages, depending on the complexity of the data, objectives of the model, and available resources. Let’s break down how each model can be applied in portfolio </w:t>
      </w:r>
      <w:proofErr w:type="gramStart"/>
      <w:r w:rsidRPr="001E6BA7">
        <w:rPr>
          <w:rFonts w:ascii="Times New Roman" w:eastAsia="Times New Roman" w:hAnsi="Times New Roman" w:cs="Times New Roman"/>
          <w:kern w:val="0"/>
          <w:sz w:val="24"/>
          <w:szCs w:val="24"/>
          <w:lang w:eastAsia="en-SG" w:bidi="ne-NP"/>
          <w14:ligatures w14:val="none"/>
        </w:rPr>
        <w:t>management</w:t>
      </w:r>
      <w:proofErr w:type="gramEnd"/>
      <w:r w:rsidRPr="001E6BA7">
        <w:rPr>
          <w:rFonts w:ascii="Times New Roman" w:eastAsia="Times New Roman" w:hAnsi="Times New Roman" w:cs="Times New Roman"/>
          <w:kern w:val="0"/>
          <w:sz w:val="24"/>
          <w:szCs w:val="24"/>
          <w:lang w:eastAsia="en-SG" w:bidi="ne-NP"/>
          <w14:ligatures w14:val="none"/>
        </w:rPr>
        <w:t xml:space="preserve"> and which one might be more suitable.</w:t>
      </w:r>
    </w:p>
    <w:p w14:paraId="743F56A8" w14:textId="77777777" w:rsidR="001E6BA7" w:rsidRPr="001E6BA7" w:rsidRDefault="001E6BA7" w:rsidP="001E6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1E6BA7">
        <w:rPr>
          <w:rFonts w:ascii="Times New Roman" w:eastAsia="Times New Roman" w:hAnsi="Times New Roman" w:cs="Times New Roman"/>
          <w:b/>
          <w:bCs/>
          <w:kern w:val="0"/>
          <w:sz w:val="27"/>
          <w:szCs w:val="27"/>
          <w:lang w:eastAsia="en-SG" w:bidi="ne-NP"/>
          <w14:ligatures w14:val="none"/>
        </w:rPr>
        <w:t xml:space="preserve">1. </w:t>
      </w:r>
      <w:proofErr w:type="spellStart"/>
      <w:r w:rsidRPr="001E6BA7">
        <w:rPr>
          <w:rFonts w:ascii="Times New Roman" w:eastAsia="Times New Roman" w:hAnsi="Times New Roman" w:cs="Times New Roman"/>
          <w:b/>
          <w:bCs/>
          <w:kern w:val="0"/>
          <w:sz w:val="27"/>
          <w:szCs w:val="27"/>
          <w:lang w:eastAsia="en-SG" w:bidi="ne-NP"/>
          <w14:ligatures w14:val="none"/>
        </w:rPr>
        <w:t>Modeling</w:t>
      </w:r>
      <w:proofErr w:type="spellEnd"/>
      <w:r w:rsidRPr="001E6BA7">
        <w:rPr>
          <w:rFonts w:ascii="Times New Roman" w:eastAsia="Times New Roman" w:hAnsi="Times New Roman" w:cs="Times New Roman"/>
          <w:b/>
          <w:bCs/>
          <w:kern w:val="0"/>
          <w:sz w:val="27"/>
          <w:szCs w:val="27"/>
          <w:lang w:eastAsia="en-SG" w:bidi="ne-NP"/>
          <w14:ligatures w14:val="none"/>
        </w:rPr>
        <w:t xml:space="preserve"> Time Series Data</w:t>
      </w:r>
    </w:p>
    <w:p w14:paraId="3CEC5C40" w14:textId="77777777" w:rsidR="001E6BA7" w:rsidRPr="001E6BA7" w:rsidRDefault="001E6BA7" w:rsidP="001E6BA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LSTM</w:t>
      </w:r>
      <w:r w:rsidRPr="001E6BA7">
        <w:rPr>
          <w:rFonts w:ascii="Times New Roman" w:eastAsia="Times New Roman" w:hAnsi="Times New Roman" w:cs="Times New Roman"/>
          <w:kern w:val="0"/>
          <w:sz w:val="24"/>
          <w:szCs w:val="24"/>
          <w:lang w:eastAsia="en-SG" w:bidi="ne-NP"/>
          <w14:ligatures w14:val="none"/>
        </w:rPr>
        <w:t>:</w:t>
      </w:r>
    </w:p>
    <w:p w14:paraId="529BC868" w14:textId="77777777" w:rsidR="001E6BA7" w:rsidRPr="001E6BA7" w:rsidRDefault="001E6BA7" w:rsidP="001E6BA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Strengths</w:t>
      </w:r>
      <w:r w:rsidRPr="001E6BA7">
        <w:rPr>
          <w:rFonts w:ascii="Times New Roman" w:eastAsia="Times New Roman" w:hAnsi="Times New Roman" w:cs="Times New Roman"/>
          <w:kern w:val="0"/>
          <w:sz w:val="24"/>
          <w:szCs w:val="24"/>
          <w:lang w:eastAsia="en-SG" w:bidi="ne-NP"/>
          <w14:ligatures w14:val="none"/>
        </w:rPr>
        <w:t>: LSTMs are naturally suited for sequential, time series data like stock prices, bond yields, or other financial metrics. They can capture short-term trends in asset prices, volatilities, and other financial indicators.</w:t>
      </w:r>
    </w:p>
    <w:p w14:paraId="3D6430B9" w14:textId="77777777" w:rsidR="001E6BA7" w:rsidRPr="001E6BA7" w:rsidRDefault="001E6BA7" w:rsidP="001E6BA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Use Case</w:t>
      </w:r>
      <w:r w:rsidRPr="001E6BA7">
        <w:rPr>
          <w:rFonts w:ascii="Times New Roman" w:eastAsia="Times New Roman" w:hAnsi="Times New Roman" w:cs="Times New Roman"/>
          <w:kern w:val="0"/>
          <w:sz w:val="24"/>
          <w:szCs w:val="24"/>
          <w:lang w:eastAsia="en-SG" w:bidi="ne-NP"/>
          <w14:ligatures w14:val="none"/>
        </w:rPr>
        <w:t xml:space="preserve">: LSTMs might be well-suited for </w:t>
      </w:r>
      <w:r w:rsidRPr="001E6BA7">
        <w:rPr>
          <w:rFonts w:ascii="Times New Roman" w:eastAsia="Times New Roman" w:hAnsi="Times New Roman" w:cs="Times New Roman"/>
          <w:b/>
          <w:bCs/>
          <w:kern w:val="0"/>
          <w:sz w:val="24"/>
          <w:szCs w:val="24"/>
          <w:lang w:eastAsia="en-SG" w:bidi="ne-NP"/>
          <w14:ligatures w14:val="none"/>
        </w:rPr>
        <w:t>short-term forecasting</w:t>
      </w:r>
      <w:r w:rsidRPr="001E6BA7">
        <w:rPr>
          <w:rFonts w:ascii="Times New Roman" w:eastAsia="Times New Roman" w:hAnsi="Times New Roman" w:cs="Times New Roman"/>
          <w:kern w:val="0"/>
          <w:sz w:val="24"/>
          <w:szCs w:val="24"/>
          <w:lang w:eastAsia="en-SG" w:bidi="ne-NP"/>
          <w14:ligatures w14:val="none"/>
        </w:rPr>
        <w:t xml:space="preserve"> in portfolio management, where the focus is on capturing short-term price movements, volatility shifts, or market momentum.</w:t>
      </w:r>
    </w:p>
    <w:p w14:paraId="47ADF51C" w14:textId="77777777" w:rsidR="001E6BA7" w:rsidRPr="001E6BA7" w:rsidRDefault="001E6BA7" w:rsidP="001E6BA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w:t>
      </w:r>
    </w:p>
    <w:p w14:paraId="77A10D15" w14:textId="77777777" w:rsidR="001E6BA7" w:rsidRPr="001E6BA7" w:rsidRDefault="001E6BA7" w:rsidP="001E6BA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Strengths</w:t>
      </w:r>
      <w:r w:rsidRPr="001E6BA7">
        <w:rPr>
          <w:rFonts w:ascii="Times New Roman" w:eastAsia="Times New Roman" w:hAnsi="Times New Roman" w:cs="Times New Roman"/>
          <w:kern w:val="0"/>
          <w:sz w:val="24"/>
          <w:szCs w:val="24"/>
          <w:lang w:eastAsia="en-SG" w:bidi="ne-NP"/>
          <w14:ligatures w14:val="none"/>
        </w:rPr>
        <w:t xml:space="preserve">: Transformers, due to their self-attention mechanism, can effectively handle </w:t>
      </w:r>
      <w:r w:rsidRPr="001E6BA7">
        <w:rPr>
          <w:rFonts w:ascii="Times New Roman" w:eastAsia="Times New Roman" w:hAnsi="Times New Roman" w:cs="Times New Roman"/>
          <w:b/>
          <w:bCs/>
          <w:kern w:val="0"/>
          <w:sz w:val="24"/>
          <w:szCs w:val="24"/>
          <w:lang w:eastAsia="en-SG" w:bidi="ne-NP"/>
          <w14:ligatures w14:val="none"/>
        </w:rPr>
        <w:t>long-term dependencies</w:t>
      </w:r>
      <w:r w:rsidRPr="001E6BA7">
        <w:rPr>
          <w:rFonts w:ascii="Times New Roman" w:eastAsia="Times New Roman" w:hAnsi="Times New Roman" w:cs="Times New Roman"/>
          <w:kern w:val="0"/>
          <w:sz w:val="24"/>
          <w:szCs w:val="24"/>
          <w:lang w:eastAsia="en-SG" w:bidi="ne-NP"/>
          <w14:ligatures w14:val="none"/>
        </w:rPr>
        <w:t xml:space="preserve"> in financial data. In portfolio management, this can mean understanding how long-term macroeconomic factors or correlations between different assets evolve over time.</w:t>
      </w:r>
    </w:p>
    <w:p w14:paraId="787FDDA1" w14:textId="77777777" w:rsidR="001E6BA7" w:rsidRPr="001E6BA7" w:rsidRDefault="001E6BA7" w:rsidP="001E6BA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Use Case</w:t>
      </w:r>
      <w:r w:rsidRPr="001E6BA7">
        <w:rPr>
          <w:rFonts w:ascii="Times New Roman" w:eastAsia="Times New Roman" w:hAnsi="Times New Roman" w:cs="Times New Roman"/>
          <w:kern w:val="0"/>
          <w:sz w:val="24"/>
          <w:szCs w:val="24"/>
          <w:lang w:eastAsia="en-SG" w:bidi="ne-NP"/>
          <w14:ligatures w14:val="none"/>
        </w:rPr>
        <w:t xml:space="preserve">: Transformers could be ideal for </w:t>
      </w:r>
      <w:r w:rsidRPr="001E6BA7">
        <w:rPr>
          <w:rFonts w:ascii="Times New Roman" w:eastAsia="Times New Roman" w:hAnsi="Times New Roman" w:cs="Times New Roman"/>
          <w:b/>
          <w:bCs/>
          <w:kern w:val="0"/>
          <w:sz w:val="24"/>
          <w:szCs w:val="24"/>
          <w:lang w:eastAsia="en-SG" w:bidi="ne-NP"/>
          <w14:ligatures w14:val="none"/>
        </w:rPr>
        <w:t>long-term portfolio management</w:t>
      </w:r>
      <w:r w:rsidRPr="001E6BA7">
        <w:rPr>
          <w:rFonts w:ascii="Times New Roman" w:eastAsia="Times New Roman" w:hAnsi="Times New Roman" w:cs="Times New Roman"/>
          <w:kern w:val="0"/>
          <w:sz w:val="24"/>
          <w:szCs w:val="24"/>
          <w:lang w:eastAsia="en-SG" w:bidi="ne-NP"/>
          <w14:ligatures w14:val="none"/>
        </w:rPr>
        <w:t xml:space="preserve"> strategies, where capturing broader trends, market regimes, or complex dependencies between multiple asset classes is critical.</w:t>
      </w:r>
    </w:p>
    <w:p w14:paraId="5C666532" w14:textId="77777777" w:rsidR="001E6BA7" w:rsidRP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Verdict</w:t>
      </w:r>
      <w:r w:rsidRPr="001E6BA7">
        <w:rPr>
          <w:rFonts w:ascii="Times New Roman" w:eastAsia="Times New Roman" w:hAnsi="Times New Roman" w:cs="Times New Roman"/>
          <w:kern w:val="0"/>
          <w:sz w:val="24"/>
          <w:szCs w:val="24"/>
          <w:lang w:eastAsia="en-SG" w:bidi="ne-NP"/>
          <w14:ligatures w14:val="none"/>
        </w:rPr>
        <w:t xml:space="preserve">: If you're focusing on </w:t>
      </w:r>
      <w:r w:rsidRPr="001E6BA7">
        <w:rPr>
          <w:rFonts w:ascii="Times New Roman" w:eastAsia="Times New Roman" w:hAnsi="Times New Roman" w:cs="Times New Roman"/>
          <w:b/>
          <w:bCs/>
          <w:kern w:val="0"/>
          <w:sz w:val="24"/>
          <w:szCs w:val="24"/>
          <w:lang w:eastAsia="en-SG" w:bidi="ne-NP"/>
          <w14:ligatures w14:val="none"/>
        </w:rPr>
        <w:t>short-term price movements</w:t>
      </w:r>
      <w:r w:rsidRPr="001E6BA7">
        <w:rPr>
          <w:rFonts w:ascii="Times New Roman" w:eastAsia="Times New Roman" w:hAnsi="Times New Roman" w:cs="Times New Roman"/>
          <w:kern w:val="0"/>
          <w:sz w:val="24"/>
          <w:szCs w:val="24"/>
          <w:lang w:eastAsia="en-SG" w:bidi="ne-NP"/>
          <w14:ligatures w14:val="none"/>
        </w:rPr>
        <w:t xml:space="preserve"> and </w:t>
      </w:r>
      <w:r w:rsidRPr="001E6BA7">
        <w:rPr>
          <w:rFonts w:ascii="Times New Roman" w:eastAsia="Times New Roman" w:hAnsi="Times New Roman" w:cs="Times New Roman"/>
          <w:b/>
          <w:bCs/>
          <w:kern w:val="0"/>
          <w:sz w:val="24"/>
          <w:szCs w:val="24"/>
          <w:lang w:eastAsia="en-SG" w:bidi="ne-NP"/>
          <w14:ligatures w14:val="none"/>
        </w:rPr>
        <w:t>daily portfolio rebalancing</w:t>
      </w:r>
      <w:r w:rsidRPr="001E6BA7">
        <w:rPr>
          <w:rFonts w:ascii="Times New Roman" w:eastAsia="Times New Roman" w:hAnsi="Times New Roman" w:cs="Times New Roman"/>
          <w:kern w:val="0"/>
          <w:sz w:val="24"/>
          <w:szCs w:val="24"/>
          <w:lang w:eastAsia="en-SG" w:bidi="ne-NP"/>
          <w14:ligatures w14:val="none"/>
        </w:rPr>
        <w:t xml:space="preserve">, LSTMs could be better. For more </w:t>
      </w:r>
      <w:r w:rsidRPr="001E6BA7">
        <w:rPr>
          <w:rFonts w:ascii="Times New Roman" w:eastAsia="Times New Roman" w:hAnsi="Times New Roman" w:cs="Times New Roman"/>
          <w:b/>
          <w:bCs/>
          <w:kern w:val="0"/>
          <w:sz w:val="24"/>
          <w:szCs w:val="24"/>
          <w:lang w:eastAsia="en-SG" w:bidi="ne-NP"/>
          <w14:ligatures w14:val="none"/>
        </w:rPr>
        <w:t>long-term portfolio strategies</w:t>
      </w:r>
      <w:r w:rsidRPr="001E6BA7">
        <w:rPr>
          <w:rFonts w:ascii="Times New Roman" w:eastAsia="Times New Roman" w:hAnsi="Times New Roman" w:cs="Times New Roman"/>
          <w:kern w:val="0"/>
          <w:sz w:val="24"/>
          <w:szCs w:val="24"/>
          <w:lang w:eastAsia="en-SG" w:bidi="ne-NP"/>
          <w14:ligatures w14:val="none"/>
        </w:rPr>
        <w:t>, where the model needs to consider multiple financial variables over time, Transformers may be more effective.</w:t>
      </w:r>
    </w:p>
    <w:p w14:paraId="5F4504CE" w14:textId="77777777" w:rsidR="001E6BA7" w:rsidRPr="001E6BA7" w:rsidRDefault="001E6BA7" w:rsidP="001E6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1E6BA7">
        <w:rPr>
          <w:rFonts w:ascii="Times New Roman" w:eastAsia="Times New Roman" w:hAnsi="Times New Roman" w:cs="Times New Roman"/>
          <w:b/>
          <w:bCs/>
          <w:kern w:val="0"/>
          <w:sz w:val="27"/>
          <w:szCs w:val="27"/>
          <w:lang w:eastAsia="en-SG" w:bidi="ne-NP"/>
          <w14:ligatures w14:val="none"/>
        </w:rPr>
        <w:t xml:space="preserve">2. </w:t>
      </w:r>
      <w:proofErr w:type="spellStart"/>
      <w:r w:rsidRPr="001E6BA7">
        <w:rPr>
          <w:rFonts w:ascii="Times New Roman" w:eastAsia="Times New Roman" w:hAnsi="Times New Roman" w:cs="Times New Roman"/>
          <w:b/>
          <w:bCs/>
          <w:kern w:val="0"/>
          <w:sz w:val="27"/>
          <w:szCs w:val="27"/>
          <w:lang w:eastAsia="en-SG" w:bidi="ne-NP"/>
          <w14:ligatures w14:val="none"/>
        </w:rPr>
        <w:t>Modeling</w:t>
      </w:r>
      <w:proofErr w:type="spellEnd"/>
      <w:r w:rsidRPr="001E6BA7">
        <w:rPr>
          <w:rFonts w:ascii="Times New Roman" w:eastAsia="Times New Roman" w:hAnsi="Times New Roman" w:cs="Times New Roman"/>
          <w:b/>
          <w:bCs/>
          <w:kern w:val="0"/>
          <w:sz w:val="27"/>
          <w:szCs w:val="27"/>
          <w:lang w:eastAsia="en-SG" w:bidi="ne-NP"/>
          <w14:ligatures w14:val="none"/>
        </w:rPr>
        <w:t xml:space="preserve"> Multivariate Financial Data</w:t>
      </w:r>
    </w:p>
    <w:p w14:paraId="75D64446" w14:textId="77777777" w:rsidR="001E6BA7" w:rsidRPr="001E6BA7" w:rsidRDefault="001E6BA7" w:rsidP="001E6BA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LSTM</w:t>
      </w:r>
      <w:r w:rsidRPr="001E6BA7">
        <w:rPr>
          <w:rFonts w:ascii="Times New Roman" w:eastAsia="Times New Roman" w:hAnsi="Times New Roman" w:cs="Times New Roman"/>
          <w:kern w:val="0"/>
          <w:sz w:val="24"/>
          <w:szCs w:val="24"/>
          <w:lang w:eastAsia="en-SG" w:bidi="ne-NP"/>
          <w14:ligatures w14:val="none"/>
        </w:rPr>
        <w:t>:</w:t>
      </w:r>
    </w:p>
    <w:p w14:paraId="380631C8" w14:textId="77777777" w:rsidR="001E6BA7" w:rsidRPr="001E6BA7" w:rsidRDefault="001E6BA7" w:rsidP="001E6BA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 xml:space="preserve">LSTMs can handle multivariate data, but they typically do so sequentially. If you're looking to include a lot of factors (e.g., prices, volumes, macroeconomic indicators) that interact over time, LSTMs may struggle with capturing </w:t>
      </w:r>
      <w:proofErr w:type="gramStart"/>
      <w:r w:rsidRPr="001E6BA7">
        <w:rPr>
          <w:rFonts w:ascii="Times New Roman" w:eastAsia="Times New Roman" w:hAnsi="Times New Roman" w:cs="Times New Roman"/>
          <w:kern w:val="0"/>
          <w:sz w:val="24"/>
          <w:szCs w:val="24"/>
          <w:lang w:eastAsia="en-SG" w:bidi="ne-NP"/>
          <w14:ligatures w14:val="none"/>
        </w:rPr>
        <w:t>all of</w:t>
      </w:r>
      <w:proofErr w:type="gramEnd"/>
      <w:r w:rsidRPr="001E6BA7">
        <w:rPr>
          <w:rFonts w:ascii="Times New Roman" w:eastAsia="Times New Roman" w:hAnsi="Times New Roman" w:cs="Times New Roman"/>
          <w:kern w:val="0"/>
          <w:sz w:val="24"/>
          <w:szCs w:val="24"/>
          <w:lang w:eastAsia="en-SG" w:bidi="ne-NP"/>
          <w14:ligatures w14:val="none"/>
        </w:rPr>
        <w:t xml:space="preserve"> these relationships simultaneously, especially over long sequences.</w:t>
      </w:r>
    </w:p>
    <w:p w14:paraId="60B0A557" w14:textId="77777777" w:rsidR="001E6BA7" w:rsidRPr="001E6BA7" w:rsidRDefault="001E6BA7" w:rsidP="001E6BA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w:t>
      </w:r>
    </w:p>
    <w:p w14:paraId="73C3D2B8" w14:textId="77777777" w:rsidR="001E6BA7" w:rsidRPr="001E6BA7" w:rsidRDefault="001E6BA7" w:rsidP="001E6BA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 xml:space="preserve">Transformers are well-suited for </w:t>
      </w:r>
      <w:r w:rsidRPr="001E6BA7">
        <w:rPr>
          <w:rFonts w:ascii="Times New Roman" w:eastAsia="Times New Roman" w:hAnsi="Times New Roman" w:cs="Times New Roman"/>
          <w:b/>
          <w:bCs/>
          <w:kern w:val="0"/>
          <w:sz w:val="24"/>
          <w:szCs w:val="24"/>
          <w:lang w:eastAsia="en-SG" w:bidi="ne-NP"/>
          <w14:ligatures w14:val="none"/>
        </w:rPr>
        <w:t>multivariate time series data</w:t>
      </w:r>
      <w:r w:rsidRPr="001E6BA7">
        <w:rPr>
          <w:rFonts w:ascii="Times New Roman" w:eastAsia="Times New Roman" w:hAnsi="Times New Roman" w:cs="Times New Roman"/>
          <w:kern w:val="0"/>
          <w:sz w:val="24"/>
          <w:szCs w:val="24"/>
          <w:lang w:eastAsia="en-SG" w:bidi="ne-NP"/>
          <w14:ligatures w14:val="none"/>
        </w:rPr>
        <w:t xml:space="preserve"> because they can handle dependencies between multiple financial variables (e.g., stocks, bonds, commodities) over time. Self-attention allows each element in the series (such as different asset classes or macro indicators) to attend to every other element, making it easier to understand interactions between assets.</w:t>
      </w:r>
    </w:p>
    <w:p w14:paraId="3A77CE10" w14:textId="77777777" w:rsidR="001E6BA7" w:rsidRP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Verdict</w:t>
      </w:r>
      <w:r w:rsidRPr="001E6BA7">
        <w:rPr>
          <w:rFonts w:ascii="Times New Roman" w:eastAsia="Times New Roman" w:hAnsi="Times New Roman" w:cs="Times New Roman"/>
          <w:kern w:val="0"/>
          <w:sz w:val="24"/>
          <w:szCs w:val="24"/>
          <w:lang w:eastAsia="en-SG" w:bidi="ne-NP"/>
          <w14:ligatures w14:val="none"/>
        </w:rPr>
        <w:t xml:space="preserve">: For complex portfolios involving </w:t>
      </w:r>
      <w:r w:rsidRPr="001E6BA7">
        <w:rPr>
          <w:rFonts w:ascii="Times New Roman" w:eastAsia="Times New Roman" w:hAnsi="Times New Roman" w:cs="Times New Roman"/>
          <w:b/>
          <w:bCs/>
          <w:kern w:val="0"/>
          <w:sz w:val="24"/>
          <w:szCs w:val="24"/>
          <w:lang w:eastAsia="en-SG" w:bidi="ne-NP"/>
          <w14:ligatures w14:val="none"/>
        </w:rPr>
        <w:t>multiple assets</w:t>
      </w:r>
      <w:r w:rsidRPr="001E6BA7">
        <w:rPr>
          <w:rFonts w:ascii="Times New Roman" w:eastAsia="Times New Roman" w:hAnsi="Times New Roman" w:cs="Times New Roman"/>
          <w:kern w:val="0"/>
          <w:sz w:val="24"/>
          <w:szCs w:val="24"/>
          <w:lang w:eastAsia="en-SG" w:bidi="ne-NP"/>
          <w14:ligatures w14:val="none"/>
        </w:rPr>
        <w:t xml:space="preserve"> or factors (e.g., multi-asset portfolio management, factor investing), </w:t>
      </w: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 xml:space="preserve"> will generally provide better performance.</w:t>
      </w:r>
    </w:p>
    <w:p w14:paraId="212900F9" w14:textId="77777777" w:rsidR="001E6BA7" w:rsidRPr="001E6BA7" w:rsidRDefault="001E6BA7" w:rsidP="001E6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1E6BA7">
        <w:rPr>
          <w:rFonts w:ascii="Times New Roman" w:eastAsia="Times New Roman" w:hAnsi="Times New Roman" w:cs="Times New Roman"/>
          <w:b/>
          <w:bCs/>
          <w:kern w:val="0"/>
          <w:sz w:val="27"/>
          <w:szCs w:val="27"/>
          <w:lang w:eastAsia="en-SG" w:bidi="ne-NP"/>
          <w14:ligatures w14:val="none"/>
        </w:rPr>
        <w:t>3. Handling Long-Term Dependencies and Regime Changes</w:t>
      </w:r>
    </w:p>
    <w:p w14:paraId="3D171D09" w14:textId="77777777" w:rsidR="001E6BA7" w:rsidRPr="001E6BA7" w:rsidRDefault="001E6BA7" w:rsidP="001E6BA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lastRenderedPageBreak/>
        <w:t>LSTM</w:t>
      </w:r>
      <w:r w:rsidRPr="001E6BA7">
        <w:rPr>
          <w:rFonts w:ascii="Times New Roman" w:eastAsia="Times New Roman" w:hAnsi="Times New Roman" w:cs="Times New Roman"/>
          <w:kern w:val="0"/>
          <w:sz w:val="24"/>
          <w:szCs w:val="24"/>
          <w:lang w:eastAsia="en-SG" w:bidi="ne-NP"/>
          <w14:ligatures w14:val="none"/>
        </w:rPr>
        <w:t>:</w:t>
      </w:r>
    </w:p>
    <w:p w14:paraId="3AC1AE2C" w14:textId="77777777" w:rsidR="001E6BA7" w:rsidRPr="001E6BA7" w:rsidRDefault="001E6BA7" w:rsidP="001E6B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LSTMs can model dependencies between variables, but their performance degrades when the sequence becomes too long (i.e., when considering long periods of historical data). They may fail to capture regime changes (e.g., bull vs. bear markets) effectively due to their limited memory and focus on recent data.</w:t>
      </w:r>
    </w:p>
    <w:p w14:paraId="3343A7E6" w14:textId="77777777" w:rsidR="001E6BA7" w:rsidRPr="001E6BA7" w:rsidRDefault="001E6BA7" w:rsidP="001E6BA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w:t>
      </w:r>
    </w:p>
    <w:p w14:paraId="458CFB32" w14:textId="77777777" w:rsidR="001E6BA7" w:rsidRPr="001E6BA7" w:rsidRDefault="001E6BA7" w:rsidP="001E6BA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 xml:space="preserve">Transformers excel at </w:t>
      </w:r>
      <w:r w:rsidRPr="001E6BA7">
        <w:rPr>
          <w:rFonts w:ascii="Times New Roman" w:eastAsia="Times New Roman" w:hAnsi="Times New Roman" w:cs="Times New Roman"/>
          <w:b/>
          <w:bCs/>
          <w:kern w:val="0"/>
          <w:sz w:val="24"/>
          <w:szCs w:val="24"/>
          <w:lang w:eastAsia="en-SG" w:bidi="ne-NP"/>
          <w14:ligatures w14:val="none"/>
        </w:rPr>
        <w:t>capturing long-term dependencies</w:t>
      </w:r>
      <w:r w:rsidRPr="001E6BA7">
        <w:rPr>
          <w:rFonts w:ascii="Times New Roman" w:eastAsia="Times New Roman" w:hAnsi="Times New Roman" w:cs="Times New Roman"/>
          <w:kern w:val="0"/>
          <w:sz w:val="24"/>
          <w:szCs w:val="24"/>
          <w:lang w:eastAsia="en-SG" w:bidi="ne-NP"/>
          <w14:ligatures w14:val="none"/>
        </w:rPr>
        <w:t xml:space="preserve"> and can detect regime changes in markets by learning patterns from data over extended periods. For example, they can recognize shifts in volatility or correlations across assets, which is crucial for risk management and rebalancing portfolios during periods of market stress.</w:t>
      </w:r>
    </w:p>
    <w:p w14:paraId="4C8D826F" w14:textId="77777777" w:rsidR="001E6BA7" w:rsidRP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Verdict</w:t>
      </w:r>
      <w:r w:rsidRPr="001E6BA7">
        <w:rPr>
          <w:rFonts w:ascii="Times New Roman" w:eastAsia="Times New Roman" w:hAnsi="Times New Roman" w:cs="Times New Roman"/>
          <w:kern w:val="0"/>
          <w:sz w:val="24"/>
          <w:szCs w:val="24"/>
          <w:lang w:eastAsia="en-SG" w:bidi="ne-NP"/>
          <w14:ligatures w14:val="none"/>
        </w:rPr>
        <w:t xml:space="preserve">: For strategies that require </w:t>
      </w:r>
      <w:r w:rsidRPr="001E6BA7">
        <w:rPr>
          <w:rFonts w:ascii="Times New Roman" w:eastAsia="Times New Roman" w:hAnsi="Times New Roman" w:cs="Times New Roman"/>
          <w:b/>
          <w:bCs/>
          <w:kern w:val="0"/>
          <w:sz w:val="24"/>
          <w:szCs w:val="24"/>
          <w:lang w:eastAsia="en-SG" w:bidi="ne-NP"/>
          <w14:ligatures w14:val="none"/>
        </w:rPr>
        <w:t>long-term trend detection</w:t>
      </w:r>
      <w:r w:rsidRPr="001E6BA7">
        <w:rPr>
          <w:rFonts w:ascii="Times New Roman" w:eastAsia="Times New Roman" w:hAnsi="Times New Roman" w:cs="Times New Roman"/>
          <w:kern w:val="0"/>
          <w:sz w:val="24"/>
          <w:szCs w:val="24"/>
          <w:lang w:eastAsia="en-SG" w:bidi="ne-NP"/>
          <w14:ligatures w14:val="none"/>
        </w:rPr>
        <w:t xml:space="preserve"> and regime shifts (e.g., in risk parity or asset allocation), </w:t>
      </w: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 xml:space="preserve"> are the better choice.</w:t>
      </w:r>
    </w:p>
    <w:p w14:paraId="6BD1AAEC" w14:textId="77777777" w:rsidR="001E6BA7" w:rsidRPr="001E6BA7" w:rsidRDefault="001E6BA7" w:rsidP="001E6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1E6BA7">
        <w:rPr>
          <w:rFonts w:ascii="Times New Roman" w:eastAsia="Times New Roman" w:hAnsi="Times New Roman" w:cs="Times New Roman"/>
          <w:b/>
          <w:bCs/>
          <w:kern w:val="0"/>
          <w:sz w:val="27"/>
          <w:szCs w:val="27"/>
          <w:lang w:eastAsia="en-SG" w:bidi="ne-NP"/>
          <w14:ligatures w14:val="none"/>
        </w:rPr>
        <w:t>4. Scalability and Portfolio Complexity</w:t>
      </w:r>
    </w:p>
    <w:p w14:paraId="65970E54" w14:textId="77777777" w:rsidR="001E6BA7" w:rsidRPr="001E6BA7" w:rsidRDefault="001E6BA7" w:rsidP="001E6BA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LSTM</w:t>
      </w:r>
      <w:r w:rsidRPr="001E6BA7">
        <w:rPr>
          <w:rFonts w:ascii="Times New Roman" w:eastAsia="Times New Roman" w:hAnsi="Times New Roman" w:cs="Times New Roman"/>
          <w:kern w:val="0"/>
          <w:sz w:val="24"/>
          <w:szCs w:val="24"/>
          <w:lang w:eastAsia="en-SG" w:bidi="ne-NP"/>
          <w14:ligatures w14:val="none"/>
        </w:rPr>
        <w:t>:</w:t>
      </w:r>
    </w:p>
    <w:p w14:paraId="6F0D8A40" w14:textId="77777777" w:rsidR="001E6BA7" w:rsidRPr="001E6BA7" w:rsidRDefault="001E6BA7" w:rsidP="001E6BA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LSTMs are more resource-efficient for small portfolios or scenarios where the number of assets or features being tracked is relatively low. However, as the number of assets increases, or if the strategy involves high-frequency trading, LSTMs may struggle to scale.</w:t>
      </w:r>
    </w:p>
    <w:p w14:paraId="757D9C01" w14:textId="77777777" w:rsidR="001E6BA7" w:rsidRPr="001E6BA7" w:rsidRDefault="001E6BA7" w:rsidP="001E6BA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w:t>
      </w:r>
    </w:p>
    <w:p w14:paraId="6ED6BBC9" w14:textId="77777777" w:rsidR="001E6BA7" w:rsidRPr="001E6BA7" w:rsidRDefault="001E6BA7" w:rsidP="001E6BA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Scalability</w:t>
      </w:r>
      <w:r w:rsidRPr="001E6BA7">
        <w:rPr>
          <w:rFonts w:ascii="Times New Roman" w:eastAsia="Times New Roman" w:hAnsi="Times New Roman" w:cs="Times New Roman"/>
          <w:kern w:val="0"/>
          <w:sz w:val="24"/>
          <w:szCs w:val="24"/>
          <w:lang w:eastAsia="en-SG" w:bidi="ne-NP"/>
          <w14:ligatures w14:val="none"/>
        </w:rPr>
        <w:t xml:space="preserve"> is a key strength of Transformers. They can handle large datasets, process </w:t>
      </w:r>
      <w:proofErr w:type="gramStart"/>
      <w:r w:rsidRPr="001E6BA7">
        <w:rPr>
          <w:rFonts w:ascii="Times New Roman" w:eastAsia="Times New Roman" w:hAnsi="Times New Roman" w:cs="Times New Roman"/>
          <w:kern w:val="0"/>
          <w:sz w:val="24"/>
          <w:szCs w:val="24"/>
          <w:lang w:eastAsia="en-SG" w:bidi="ne-NP"/>
          <w14:ligatures w14:val="none"/>
        </w:rPr>
        <w:t>a large number of</w:t>
      </w:r>
      <w:proofErr w:type="gramEnd"/>
      <w:r w:rsidRPr="001E6BA7">
        <w:rPr>
          <w:rFonts w:ascii="Times New Roman" w:eastAsia="Times New Roman" w:hAnsi="Times New Roman" w:cs="Times New Roman"/>
          <w:kern w:val="0"/>
          <w:sz w:val="24"/>
          <w:szCs w:val="24"/>
          <w:lang w:eastAsia="en-SG" w:bidi="ne-NP"/>
          <w14:ligatures w14:val="none"/>
        </w:rPr>
        <w:t xml:space="preserve"> assets simultaneously, and efficiently model interactions between them. This is especially useful for managing large portfolios involving hundreds or even thousands of assets, as well as for high-frequency strategies.</w:t>
      </w:r>
    </w:p>
    <w:p w14:paraId="3EEEFDBD" w14:textId="77777777" w:rsidR="001E6BA7" w:rsidRP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Verdict</w:t>
      </w:r>
      <w:r w:rsidRPr="001E6BA7">
        <w:rPr>
          <w:rFonts w:ascii="Times New Roman" w:eastAsia="Times New Roman" w:hAnsi="Times New Roman" w:cs="Times New Roman"/>
          <w:kern w:val="0"/>
          <w:sz w:val="24"/>
          <w:szCs w:val="24"/>
          <w:lang w:eastAsia="en-SG" w:bidi="ne-NP"/>
          <w14:ligatures w14:val="none"/>
        </w:rPr>
        <w:t xml:space="preserve">: </w:t>
      </w: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 xml:space="preserve"> are generally better for large, complex portfolios and high-dimensional datasets.</w:t>
      </w:r>
    </w:p>
    <w:p w14:paraId="71890EE7" w14:textId="77777777" w:rsidR="001E6BA7" w:rsidRPr="001E6BA7" w:rsidRDefault="001E6BA7" w:rsidP="001E6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1E6BA7">
        <w:rPr>
          <w:rFonts w:ascii="Times New Roman" w:eastAsia="Times New Roman" w:hAnsi="Times New Roman" w:cs="Times New Roman"/>
          <w:b/>
          <w:bCs/>
          <w:kern w:val="0"/>
          <w:sz w:val="27"/>
          <w:szCs w:val="27"/>
          <w:lang w:eastAsia="en-SG" w:bidi="ne-NP"/>
          <w14:ligatures w14:val="none"/>
        </w:rPr>
        <w:t>5. Interpretability and Feature Importance</w:t>
      </w:r>
    </w:p>
    <w:p w14:paraId="320DAC8E" w14:textId="77777777" w:rsidR="001E6BA7" w:rsidRPr="001E6BA7" w:rsidRDefault="001E6BA7" w:rsidP="001E6BA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LSTM</w:t>
      </w:r>
      <w:r w:rsidRPr="001E6BA7">
        <w:rPr>
          <w:rFonts w:ascii="Times New Roman" w:eastAsia="Times New Roman" w:hAnsi="Times New Roman" w:cs="Times New Roman"/>
          <w:kern w:val="0"/>
          <w:sz w:val="24"/>
          <w:szCs w:val="24"/>
          <w:lang w:eastAsia="en-SG" w:bidi="ne-NP"/>
          <w14:ligatures w14:val="none"/>
        </w:rPr>
        <w:t>:</w:t>
      </w:r>
    </w:p>
    <w:p w14:paraId="51A18825" w14:textId="77777777" w:rsidR="001E6BA7" w:rsidRPr="001E6BA7" w:rsidRDefault="001E6BA7" w:rsidP="001E6BA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LSTMs can be harder to interpret, as they rely on hidden states that evolve over time. While it’s possible to track which features influence the model, it can be difficult to pinpoint exactly how different factors are impacting portfolio decisions.</w:t>
      </w:r>
    </w:p>
    <w:p w14:paraId="3CF0D500" w14:textId="77777777" w:rsidR="001E6BA7" w:rsidRPr="001E6BA7" w:rsidRDefault="001E6BA7" w:rsidP="001E6BA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w:t>
      </w:r>
    </w:p>
    <w:p w14:paraId="7E282781" w14:textId="77777777" w:rsidR="001E6BA7" w:rsidRPr="001E6BA7" w:rsidRDefault="001E6BA7" w:rsidP="001E6BA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 xml:space="preserve">Transformers’ </w:t>
      </w:r>
      <w:r w:rsidRPr="001E6BA7">
        <w:rPr>
          <w:rFonts w:ascii="Times New Roman" w:eastAsia="Times New Roman" w:hAnsi="Times New Roman" w:cs="Times New Roman"/>
          <w:b/>
          <w:bCs/>
          <w:kern w:val="0"/>
          <w:sz w:val="24"/>
          <w:szCs w:val="24"/>
          <w:lang w:eastAsia="en-SG" w:bidi="ne-NP"/>
          <w14:ligatures w14:val="none"/>
        </w:rPr>
        <w:t>self-attention</w:t>
      </w:r>
      <w:r w:rsidRPr="001E6BA7">
        <w:rPr>
          <w:rFonts w:ascii="Times New Roman" w:eastAsia="Times New Roman" w:hAnsi="Times New Roman" w:cs="Times New Roman"/>
          <w:kern w:val="0"/>
          <w:sz w:val="24"/>
          <w:szCs w:val="24"/>
          <w:lang w:eastAsia="en-SG" w:bidi="ne-NP"/>
          <w14:ligatures w14:val="none"/>
        </w:rPr>
        <w:t xml:space="preserve"> mechanism makes it easier to understand which features (e.g., specific assets, macroeconomic indicators, or time periods) are most important for the model’s decisions. This transparency can be valuable in portfolio management, where understanding the drivers of risk and return is crucial.</w:t>
      </w:r>
    </w:p>
    <w:p w14:paraId="65807D24" w14:textId="77777777" w:rsidR="001E6BA7" w:rsidRP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Verdict</w:t>
      </w:r>
      <w:r w:rsidRPr="001E6BA7">
        <w:rPr>
          <w:rFonts w:ascii="Times New Roman" w:eastAsia="Times New Roman" w:hAnsi="Times New Roman" w:cs="Times New Roman"/>
          <w:kern w:val="0"/>
          <w:sz w:val="24"/>
          <w:szCs w:val="24"/>
          <w:lang w:eastAsia="en-SG" w:bidi="ne-NP"/>
          <w14:ligatures w14:val="none"/>
        </w:rPr>
        <w:t xml:space="preserve">: </w:t>
      </w: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 xml:space="preserve"> provide more transparency and interpretability in terms of understanding feature importance, making them a better fit when the strategy requires explainability.</w:t>
      </w:r>
    </w:p>
    <w:p w14:paraId="0D4DC2E5" w14:textId="77777777" w:rsidR="001E6BA7" w:rsidRPr="001E6BA7" w:rsidRDefault="001E6BA7" w:rsidP="001E6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1E6BA7">
        <w:rPr>
          <w:rFonts w:ascii="Times New Roman" w:eastAsia="Times New Roman" w:hAnsi="Times New Roman" w:cs="Times New Roman"/>
          <w:b/>
          <w:bCs/>
          <w:kern w:val="0"/>
          <w:sz w:val="27"/>
          <w:szCs w:val="27"/>
          <w:lang w:eastAsia="en-SG" w:bidi="ne-NP"/>
          <w14:ligatures w14:val="none"/>
        </w:rPr>
        <w:lastRenderedPageBreak/>
        <w:t>6. Risk Management</w:t>
      </w:r>
    </w:p>
    <w:p w14:paraId="7B3A857B" w14:textId="77777777" w:rsidR="001E6BA7" w:rsidRPr="001E6BA7" w:rsidRDefault="001E6BA7" w:rsidP="001E6BA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LSTM</w:t>
      </w:r>
      <w:r w:rsidRPr="001E6BA7">
        <w:rPr>
          <w:rFonts w:ascii="Times New Roman" w:eastAsia="Times New Roman" w:hAnsi="Times New Roman" w:cs="Times New Roman"/>
          <w:kern w:val="0"/>
          <w:sz w:val="24"/>
          <w:szCs w:val="24"/>
          <w:lang w:eastAsia="en-SG" w:bidi="ne-NP"/>
          <w14:ligatures w14:val="none"/>
        </w:rPr>
        <w:t>:</w:t>
      </w:r>
    </w:p>
    <w:p w14:paraId="0F1FCC07" w14:textId="77777777" w:rsidR="001E6BA7" w:rsidRPr="001E6BA7" w:rsidRDefault="001E6BA7" w:rsidP="001E6BA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LSTMs can model individual asset price trends, but they may not capture complex, evolving correlations between assets that drive portfolio-level risks. This could be limiting for sophisticated risk management strategies.</w:t>
      </w:r>
    </w:p>
    <w:p w14:paraId="51E2E443" w14:textId="77777777" w:rsidR="001E6BA7" w:rsidRPr="001E6BA7" w:rsidRDefault="001E6BA7" w:rsidP="001E6BA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w:t>
      </w:r>
    </w:p>
    <w:p w14:paraId="085BAF44" w14:textId="77777777" w:rsidR="001E6BA7" w:rsidRPr="001E6BA7" w:rsidRDefault="001E6BA7" w:rsidP="001E6BA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 xml:space="preserve">Transformers can effectively model correlations and </w:t>
      </w:r>
      <w:r w:rsidRPr="001E6BA7">
        <w:rPr>
          <w:rFonts w:ascii="Times New Roman" w:eastAsia="Times New Roman" w:hAnsi="Times New Roman" w:cs="Times New Roman"/>
          <w:b/>
          <w:bCs/>
          <w:kern w:val="0"/>
          <w:sz w:val="24"/>
          <w:szCs w:val="24"/>
          <w:lang w:eastAsia="en-SG" w:bidi="ne-NP"/>
          <w14:ligatures w14:val="none"/>
        </w:rPr>
        <w:t>changing relationships between assets</w:t>
      </w:r>
      <w:r w:rsidRPr="001E6BA7">
        <w:rPr>
          <w:rFonts w:ascii="Times New Roman" w:eastAsia="Times New Roman" w:hAnsi="Times New Roman" w:cs="Times New Roman"/>
          <w:kern w:val="0"/>
          <w:sz w:val="24"/>
          <w:szCs w:val="24"/>
          <w:lang w:eastAsia="en-SG" w:bidi="ne-NP"/>
          <w14:ligatures w14:val="none"/>
        </w:rPr>
        <w:t>, making them better suited for risk management. By understanding how asset prices are influenced by each other (e.g., in a multi-asset portfolio), Transformers can help in dynamically adjusting portfolio risk profiles.</w:t>
      </w:r>
    </w:p>
    <w:p w14:paraId="405F7DC6" w14:textId="77777777" w:rsidR="001E6BA7" w:rsidRP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Verdict</w:t>
      </w:r>
      <w:r w:rsidRPr="001E6BA7">
        <w:rPr>
          <w:rFonts w:ascii="Times New Roman" w:eastAsia="Times New Roman" w:hAnsi="Times New Roman" w:cs="Times New Roman"/>
          <w:kern w:val="0"/>
          <w:sz w:val="24"/>
          <w:szCs w:val="24"/>
          <w:lang w:eastAsia="en-SG" w:bidi="ne-NP"/>
          <w14:ligatures w14:val="none"/>
        </w:rPr>
        <w:t xml:space="preserve">: For advanced </w:t>
      </w:r>
      <w:r w:rsidRPr="001E6BA7">
        <w:rPr>
          <w:rFonts w:ascii="Times New Roman" w:eastAsia="Times New Roman" w:hAnsi="Times New Roman" w:cs="Times New Roman"/>
          <w:b/>
          <w:bCs/>
          <w:kern w:val="0"/>
          <w:sz w:val="24"/>
          <w:szCs w:val="24"/>
          <w:lang w:eastAsia="en-SG" w:bidi="ne-NP"/>
          <w14:ligatures w14:val="none"/>
        </w:rPr>
        <w:t>risk management</w:t>
      </w:r>
      <w:r w:rsidRPr="001E6BA7">
        <w:rPr>
          <w:rFonts w:ascii="Times New Roman" w:eastAsia="Times New Roman" w:hAnsi="Times New Roman" w:cs="Times New Roman"/>
          <w:kern w:val="0"/>
          <w:sz w:val="24"/>
          <w:szCs w:val="24"/>
          <w:lang w:eastAsia="en-SG" w:bidi="ne-NP"/>
          <w14:ligatures w14:val="none"/>
        </w:rPr>
        <w:t xml:space="preserve"> (especially in multi-asset portfolios), </w:t>
      </w: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 xml:space="preserve"> are more robust.</w:t>
      </w:r>
    </w:p>
    <w:p w14:paraId="2A68E601" w14:textId="77777777" w:rsidR="001E6BA7" w:rsidRPr="001E6BA7" w:rsidRDefault="001E6BA7" w:rsidP="001E6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1E6BA7">
        <w:rPr>
          <w:rFonts w:ascii="Times New Roman" w:eastAsia="Times New Roman" w:hAnsi="Times New Roman" w:cs="Times New Roman"/>
          <w:b/>
          <w:bCs/>
          <w:kern w:val="0"/>
          <w:sz w:val="27"/>
          <w:szCs w:val="27"/>
          <w:lang w:eastAsia="en-SG" w:bidi="ne-NP"/>
          <w14:ligatures w14:val="none"/>
        </w:rPr>
        <w:t>7. Market Sentiment and External Data Integration</w:t>
      </w:r>
    </w:p>
    <w:p w14:paraId="154C7C5F" w14:textId="77777777" w:rsidR="001E6BA7" w:rsidRPr="001E6BA7" w:rsidRDefault="001E6BA7" w:rsidP="001E6B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LSTM</w:t>
      </w:r>
      <w:r w:rsidRPr="001E6BA7">
        <w:rPr>
          <w:rFonts w:ascii="Times New Roman" w:eastAsia="Times New Roman" w:hAnsi="Times New Roman" w:cs="Times New Roman"/>
          <w:kern w:val="0"/>
          <w:sz w:val="24"/>
          <w:szCs w:val="24"/>
          <w:lang w:eastAsia="en-SG" w:bidi="ne-NP"/>
          <w14:ligatures w14:val="none"/>
        </w:rPr>
        <w:t>:</w:t>
      </w:r>
    </w:p>
    <w:p w14:paraId="324C1158" w14:textId="77777777" w:rsidR="001E6BA7" w:rsidRPr="001E6BA7" w:rsidRDefault="001E6BA7" w:rsidP="001E6BA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LSTMs can integrate external data, like news or social sentiment, but they may struggle with large unstructured datasets, especially when the data is textual in nature (e.g., news headlines or social media sentiment).</w:t>
      </w:r>
    </w:p>
    <w:p w14:paraId="2B4225BA" w14:textId="77777777" w:rsidR="001E6BA7" w:rsidRPr="001E6BA7" w:rsidRDefault="001E6BA7" w:rsidP="001E6BA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w:t>
      </w:r>
    </w:p>
    <w:p w14:paraId="23AE125C" w14:textId="77777777" w:rsidR="001E6BA7" w:rsidRPr="001E6BA7" w:rsidRDefault="001E6BA7" w:rsidP="001E6BA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 xml:space="preserve">Transformers, especially language models (like BERT or GPT), excel at integrating external data such as </w:t>
      </w:r>
      <w:r w:rsidRPr="001E6BA7">
        <w:rPr>
          <w:rFonts w:ascii="Times New Roman" w:eastAsia="Times New Roman" w:hAnsi="Times New Roman" w:cs="Times New Roman"/>
          <w:b/>
          <w:bCs/>
          <w:kern w:val="0"/>
          <w:sz w:val="24"/>
          <w:szCs w:val="24"/>
          <w:lang w:eastAsia="en-SG" w:bidi="ne-NP"/>
          <w14:ligatures w14:val="none"/>
        </w:rPr>
        <w:t>financial news</w:t>
      </w:r>
      <w:r w:rsidRPr="001E6BA7">
        <w:rPr>
          <w:rFonts w:ascii="Times New Roman" w:eastAsia="Times New Roman" w:hAnsi="Times New Roman" w:cs="Times New Roman"/>
          <w:kern w:val="0"/>
          <w:sz w:val="24"/>
          <w:szCs w:val="24"/>
          <w:lang w:eastAsia="en-SG" w:bidi="ne-NP"/>
          <w14:ligatures w14:val="none"/>
        </w:rPr>
        <w:t xml:space="preserve">, social media sentiment, or analyst reports. This can provide valuable insights for portfolio management by </w:t>
      </w:r>
      <w:proofErr w:type="spellStart"/>
      <w:r w:rsidRPr="001E6BA7">
        <w:rPr>
          <w:rFonts w:ascii="Times New Roman" w:eastAsia="Times New Roman" w:hAnsi="Times New Roman" w:cs="Times New Roman"/>
          <w:kern w:val="0"/>
          <w:sz w:val="24"/>
          <w:szCs w:val="24"/>
          <w:lang w:eastAsia="en-SG" w:bidi="ne-NP"/>
          <w14:ligatures w14:val="none"/>
        </w:rPr>
        <w:t>analyzing</w:t>
      </w:r>
      <w:proofErr w:type="spellEnd"/>
      <w:r w:rsidRPr="001E6BA7">
        <w:rPr>
          <w:rFonts w:ascii="Times New Roman" w:eastAsia="Times New Roman" w:hAnsi="Times New Roman" w:cs="Times New Roman"/>
          <w:kern w:val="0"/>
          <w:sz w:val="24"/>
          <w:szCs w:val="24"/>
          <w:lang w:eastAsia="en-SG" w:bidi="ne-NP"/>
          <w14:ligatures w14:val="none"/>
        </w:rPr>
        <w:t xml:space="preserve"> sentiment data to predict how the market might react to certain events.</w:t>
      </w:r>
    </w:p>
    <w:p w14:paraId="68031954" w14:textId="77777777" w:rsidR="001E6BA7" w:rsidRP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Verdict</w:t>
      </w:r>
      <w:r w:rsidRPr="001E6BA7">
        <w:rPr>
          <w:rFonts w:ascii="Times New Roman" w:eastAsia="Times New Roman" w:hAnsi="Times New Roman" w:cs="Times New Roman"/>
          <w:kern w:val="0"/>
          <w:sz w:val="24"/>
          <w:szCs w:val="24"/>
          <w:lang w:eastAsia="en-SG" w:bidi="ne-NP"/>
          <w14:ligatures w14:val="none"/>
        </w:rPr>
        <w:t xml:space="preserve">: </w:t>
      </w:r>
      <w:r w:rsidRPr="001E6BA7">
        <w:rPr>
          <w:rFonts w:ascii="Times New Roman" w:eastAsia="Times New Roman" w:hAnsi="Times New Roman" w:cs="Times New Roman"/>
          <w:b/>
          <w:bCs/>
          <w:kern w:val="0"/>
          <w:sz w:val="24"/>
          <w:szCs w:val="24"/>
          <w:lang w:eastAsia="en-SG" w:bidi="ne-NP"/>
          <w14:ligatures w14:val="none"/>
        </w:rPr>
        <w:t>Transformers</w:t>
      </w:r>
      <w:r w:rsidRPr="001E6BA7">
        <w:rPr>
          <w:rFonts w:ascii="Times New Roman" w:eastAsia="Times New Roman" w:hAnsi="Times New Roman" w:cs="Times New Roman"/>
          <w:kern w:val="0"/>
          <w:sz w:val="24"/>
          <w:szCs w:val="24"/>
          <w:lang w:eastAsia="en-SG" w:bidi="ne-NP"/>
          <w14:ligatures w14:val="none"/>
        </w:rPr>
        <w:t xml:space="preserve"> are better suited for integrating external data and </w:t>
      </w:r>
      <w:proofErr w:type="spellStart"/>
      <w:r w:rsidRPr="001E6BA7">
        <w:rPr>
          <w:rFonts w:ascii="Times New Roman" w:eastAsia="Times New Roman" w:hAnsi="Times New Roman" w:cs="Times New Roman"/>
          <w:kern w:val="0"/>
          <w:sz w:val="24"/>
          <w:szCs w:val="24"/>
          <w:lang w:eastAsia="en-SG" w:bidi="ne-NP"/>
          <w14:ligatures w14:val="none"/>
        </w:rPr>
        <w:t>analyzing</w:t>
      </w:r>
      <w:proofErr w:type="spellEnd"/>
      <w:r w:rsidRPr="001E6BA7">
        <w:rPr>
          <w:rFonts w:ascii="Times New Roman" w:eastAsia="Times New Roman" w:hAnsi="Times New Roman" w:cs="Times New Roman"/>
          <w:kern w:val="0"/>
          <w:sz w:val="24"/>
          <w:szCs w:val="24"/>
          <w:lang w:eastAsia="en-SG" w:bidi="ne-NP"/>
          <w14:ligatures w14:val="none"/>
        </w:rPr>
        <w:t xml:space="preserve"> sentiment for </w:t>
      </w:r>
      <w:r w:rsidRPr="001E6BA7">
        <w:rPr>
          <w:rFonts w:ascii="Times New Roman" w:eastAsia="Times New Roman" w:hAnsi="Times New Roman" w:cs="Times New Roman"/>
          <w:b/>
          <w:bCs/>
          <w:kern w:val="0"/>
          <w:sz w:val="24"/>
          <w:szCs w:val="24"/>
          <w:lang w:eastAsia="en-SG" w:bidi="ne-NP"/>
          <w14:ligatures w14:val="none"/>
        </w:rPr>
        <w:t>sentiment-driven trading strategies</w:t>
      </w:r>
      <w:r w:rsidRPr="001E6BA7">
        <w:rPr>
          <w:rFonts w:ascii="Times New Roman" w:eastAsia="Times New Roman" w:hAnsi="Times New Roman" w:cs="Times New Roman"/>
          <w:kern w:val="0"/>
          <w:sz w:val="24"/>
          <w:szCs w:val="24"/>
          <w:lang w:eastAsia="en-SG" w:bidi="ne-NP"/>
          <w14:ligatures w14:val="none"/>
        </w:rPr>
        <w:t xml:space="preserve"> or </w:t>
      </w:r>
      <w:r w:rsidRPr="001E6BA7">
        <w:rPr>
          <w:rFonts w:ascii="Times New Roman" w:eastAsia="Times New Roman" w:hAnsi="Times New Roman" w:cs="Times New Roman"/>
          <w:b/>
          <w:bCs/>
          <w:kern w:val="0"/>
          <w:sz w:val="24"/>
          <w:szCs w:val="24"/>
          <w:lang w:eastAsia="en-SG" w:bidi="ne-NP"/>
          <w14:ligatures w14:val="none"/>
        </w:rPr>
        <w:t>event-driven portfolio adjustments</w:t>
      </w:r>
      <w:r w:rsidRPr="001E6BA7">
        <w:rPr>
          <w:rFonts w:ascii="Times New Roman" w:eastAsia="Times New Roman" w:hAnsi="Times New Roman" w:cs="Times New Roman"/>
          <w:kern w:val="0"/>
          <w:sz w:val="24"/>
          <w:szCs w:val="24"/>
          <w:lang w:eastAsia="en-SG" w:bidi="ne-NP"/>
          <w14:ligatures w14:val="none"/>
        </w:rPr>
        <w:t>.</w:t>
      </w:r>
    </w:p>
    <w:p w14:paraId="59EF9769" w14:textId="77777777" w:rsidR="001E6BA7" w:rsidRPr="001E6BA7" w:rsidRDefault="001E6BA7" w:rsidP="001E6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bidi="ne-NP"/>
          <w14:ligatures w14:val="none"/>
        </w:rPr>
      </w:pPr>
      <w:r w:rsidRPr="001E6BA7">
        <w:rPr>
          <w:rFonts w:ascii="Times New Roman" w:eastAsia="Times New Roman" w:hAnsi="Times New Roman" w:cs="Times New Roman"/>
          <w:b/>
          <w:bCs/>
          <w:kern w:val="0"/>
          <w:sz w:val="27"/>
          <w:szCs w:val="27"/>
          <w:lang w:eastAsia="en-SG" w:bidi="ne-NP"/>
          <w14:ligatures w14:val="none"/>
        </w:rPr>
        <w:t>Conclusion:</w:t>
      </w:r>
    </w:p>
    <w:p w14:paraId="57908690" w14:textId="77777777" w:rsidR="001E6BA7" w:rsidRP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 xml:space="preserve">In the context of portfolio management, </w:t>
      </w:r>
      <w:r w:rsidRPr="001E6BA7">
        <w:rPr>
          <w:rFonts w:ascii="Times New Roman" w:eastAsia="Times New Roman" w:hAnsi="Times New Roman" w:cs="Times New Roman"/>
          <w:b/>
          <w:bCs/>
          <w:kern w:val="0"/>
          <w:sz w:val="24"/>
          <w:szCs w:val="24"/>
          <w:lang w:eastAsia="en-SG" w:bidi="ne-NP"/>
          <w14:ligatures w14:val="none"/>
        </w:rPr>
        <w:t>Transformers generally outperform LSTMs</w:t>
      </w:r>
      <w:r w:rsidRPr="001E6BA7">
        <w:rPr>
          <w:rFonts w:ascii="Times New Roman" w:eastAsia="Times New Roman" w:hAnsi="Times New Roman" w:cs="Times New Roman"/>
          <w:kern w:val="0"/>
          <w:sz w:val="24"/>
          <w:szCs w:val="24"/>
          <w:lang w:eastAsia="en-SG" w:bidi="ne-NP"/>
          <w14:ligatures w14:val="none"/>
        </w:rPr>
        <w:t>, especially for:</w:t>
      </w:r>
    </w:p>
    <w:p w14:paraId="5E871FF9" w14:textId="77777777" w:rsidR="001E6BA7" w:rsidRPr="001E6BA7" w:rsidRDefault="001E6BA7" w:rsidP="001E6B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Long-term portfolio strategies</w:t>
      </w:r>
      <w:r w:rsidRPr="001E6BA7">
        <w:rPr>
          <w:rFonts w:ascii="Times New Roman" w:eastAsia="Times New Roman" w:hAnsi="Times New Roman" w:cs="Times New Roman"/>
          <w:kern w:val="0"/>
          <w:sz w:val="24"/>
          <w:szCs w:val="24"/>
          <w:lang w:eastAsia="en-SG" w:bidi="ne-NP"/>
          <w14:ligatures w14:val="none"/>
        </w:rPr>
        <w:t xml:space="preserve"> where capturing broad trends and market regime changes is essential.</w:t>
      </w:r>
    </w:p>
    <w:p w14:paraId="00E26F40" w14:textId="77777777" w:rsidR="001E6BA7" w:rsidRPr="001E6BA7" w:rsidRDefault="001E6BA7" w:rsidP="001E6B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Large, complex portfolios</w:t>
      </w:r>
      <w:r w:rsidRPr="001E6BA7">
        <w:rPr>
          <w:rFonts w:ascii="Times New Roman" w:eastAsia="Times New Roman" w:hAnsi="Times New Roman" w:cs="Times New Roman"/>
          <w:kern w:val="0"/>
          <w:sz w:val="24"/>
          <w:szCs w:val="24"/>
          <w:lang w:eastAsia="en-SG" w:bidi="ne-NP"/>
          <w14:ligatures w14:val="none"/>
        </w:rPr>
        <w:t xml:space="preserve"> involving multiple assets and factors.</w:t>
      </w:r>
    </w:p>
    <w:p w14:paraId="09D28AEC" w14:textId="77777777" w:rsidR="001E6BA7" w:rsidRPr="001E6BA7" w:rsidRDefault="001E6BA7" w:rsidP="001E6B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Risk management</w:t>
      </w:r>
      <w:r w:rsidRPr="001E6BA7">
        <w:rPr>
          <w:rFonts w:ascii="Times New Roman" w:eastAsia="Times New Roman" w:hAnsi="Times New Roman" w:cs="Times New Roman"/>
          <w:kern w:val="0"/>
          <w:sz w:val="24"/>
          <w:szCs w:val="24"/>
          <w:lang w:eastAsia="en-SG" w:bidi="ne-NP"/>
          <w14:ligatures w14:val="none"/>
        </w:rPr>
        <w:t xml:space="preserve"> where dynamic relationships between assets need to be </w:t>
      </w:r>
      <w:proofErr w:type="spellStart"/>
      <w:r w:rsidRPr="001E6BA7">
        <w:rPr>
          <w:rFonts w:ascii="Times New Roman" w:eastAsia="Times New Roman" w:hAnsi="Times New Roman" w:cs="Times New Roman"/>
          <w:kern w:val="0"/>
          <w:sz w:val="24"/>
          <w:szCs w:val="24"/>
          <w:lang w:eastAsia="en-SG" w:bidi="ne-NP"/>
          <w14:ligatures w14:val="none"/>
        </w:rPr>
        <w:t>modeled</w:t>
      </w:r>
      <w:proofErr w:type="spellEnd"/>
      <w:r w:rsidRPr="001E6BA7">
        <w:rPr>
          <w:rFonts w:ascii="Times New Roman" w:eastAsia="Times New Roman" w:hAnsi="Times New Roman" w:cs="Times New Roman"/>
          <w:kern w:val="0"/>
          <w:sz w:val="24"/>
          <w:szCs w:val="24"/>
          <w:lang w:eastAsia="en-SG" w:bidi="ne-NP"/>
          <w14:ligatures w14:val="none"/>
        </w:rPr>
        <w:t>.</w:t>
      </w:r>
    </w:p>
    <w:p w14:paraId="6D283AB4" w14:textId="77777777" w:rsidR="001E6BA7" w:rsidRPr="001E6BA7" w:rsidRDefault="001E6BA7" w:rsidP="001E6BA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b/>
          <w:bCs/>
          <w:kern w:val="0"/>
          <w:sz w:val="24"/>
          <w:szCs w:val="24"/>
          <w:lang w:eastAsia="en-SG" w:bidi="ne-NP"/>
          <w14:ligatures w14:val="none"/>
        </w:rPr>
        <w:t>Incorporating external data</w:t>
      </w:r>
      <w:r w:rsidRPr="001E6BA7">
        <w:rPr>
          <w:rFonts w:ascii="Times New Roman" w:eastAsia="Times New Roman" w:hAnsi="Times New Roman" w:cs="Times New Roman"/>
          <w:kern w:val="0"/>
          <w:sz w:val="24"/>
          <w:szCs w:val="24"/>
          <w:lang w:eastAsia="en-SG" w:bidi="ne-NP"/>
          <w14:ligatures w14:val="none"/>
        </w:rPr>
        <w:t xml:space="preserve"> like news, sentiment, or macroeconomic factors.</w:t>
      </w:r>
    </w:p>
    <w:p w14:paraId="3B60EEDC" w14:textId="77777777" w:rsidR="001E6BA7" w:rsidRPr="001E6BA7" w:rsidRDefault="001E6BA7" w:rsidP="001E6BA7">
      <w:pPr>
        <w:spacing w:before="100" w:beforeAutospacing="1" w:after="100" w:afterAutospacing="1" w:line="240" w:lineRule="auto"/>
        <w:rPr>
          <w:rFonts w:ascii="Times New Roman" w:eastAsia="Times New Roman" w:hAnsi="Times New Roman" w:cs="Times New Roman"/>
          <w:kern w:val="0"/>
          <w:sz w:val="24"/>
          <w:szCs w:val="24"/>
          <w:lang w:eastAsia="en-SG" w:bidi="ne-NP"/>
          <w14:ligatures w14:val="none"/>
        </w:rPr>
      </w:pPr>
      <w:r w:rsidRPr="001E6BA7">
        <w:rPr>
          <w:rFonts w:ascii="Times New Roman" w:eastAsia="Times New Roman" w:hAnsi="Times New Roman" w:cs="Times New Roman"/>
          <w:kern w:val="0"/>
          <w:sz w:val="24"/>
          <w:szCs w:val="24"/>
          <w:lang w:eastAsia="en-SG" w:bidi="ne-NP"/>
          <w14:ligatures w14:val="none"/>
        </w:rPr>
        <w:t xml:space="preserve">However, </w:t>
      </w:r>
      <w:r w:rsidRPr="001E6BA7">
        <w:rPr>
          <w:rFonts w:ascii="Times New Roman" w:eastAsia="Times New Roman" w:hAnsi="Times New Roman" w:cs="Times New Roman"/>
          <w:b/>
          <w:bCs/>
          <w:kern w:val="0"/>
          <w:sz w:val="24"/>
          <w:szCs w:val="24"/>
          <w:lang w:eastAsia="en-SG" w:bidi="ne-NP"/>
          <w14:ligatures w14:val="none"/>
        </w:rPr>
        <w:t>LSTMs</w:t>
      </w:r>
      <w:r w:rsidRPr="001E6BA7">
        <w:rPr>
          <w:rFonts w:ascii="Times New Roman" w:eastAsia="Times New Roman" w:hAnsi="Times New Roman" w:cs="Times New Roman"/>
          <w:kern w:val="0"/>
          <w:sz w:val="24"/>
          <w:szCs w:val="24"/>
          <w:lang w:eastAsia="en-SG" w:bidi="ne-NP"/>
          <w14:ligatures w14:val="none"/>
        </w:rPr>
        <w:t xml:space="preserve"> may still be a good choice for simpler, </w:t>
      </w:r>
      <w:r w:rsidRPr="001E6BA7">
        <w:rPr>
          <w:rFonts w:ascii="Times New Roman" w:eastAsia="Times New Roman" w:hAnsi="Times New Roman" w:cs="Times New Roman"/>
          <w:b/>
          <w:bCs/>
          <w:kern w:val="0"/>
          <w:sz w:val="24"/>
          <w:szCs w:val="24"/>
          <w:lang w:eastAsia="en-SG" w:bidi="ne-NP"/>
          <w14:ligatures w14:val="none"/>
        </w:rPr>
        <w:t>short-term</w:t>
      </w:r>
      <w:r w:rsidRPr="001E6BA7">
        <w:rPr>
          <w:rFonts w:ascii="Times New Roman" w:eastAsia="Times New Roman" w:hAnsi="Times New Roman" w:cs="Times New Roman"/>
          <w:kern w:val="0"/>
          <w:sz w:val="24"/>
          <w:szCs w:val="24"/>
          <w:lang w:eastAsia="en-SG" w:bidi="ne-NP"/>
          <w14:ligatures w14:val="none"/>
        </w:rPr>
        <w:t xml:space="preserve"> strategies, especially when resources are </w:t>
      </w:r>
      <w:proofErr w:type="gramStart"/>
      <w:r w:rsidRPr="001E6BA7">
        <w:rPr>
          <w:rFonts w:ascii="Times New Roman" w:eastAsia="Times New Roman" w:hAnsi="Times New Roman" w:cs="Times New Roman"/>
          <w:kern w:val="0"/>
          <w:sz w:val="24"/>
          <w:szCs w:val="24"/>
          <w:lang w:eastAsia="en-SG" w:bidi="ne-NP"/>
          <w14:ligatures w14:val="none"/>
        </w:rPr>
        <w:t>limited</w:t>
      </w:r>
      <w:proofErr w:type="gramEnd"/>
      <w:r w:rsidRPr="001E6BA7">
        <w:rPr>
          <w:rFonts w:ascii="Times New Roman" w:eastAsia="Times New Roman" w:hAnsi="Times New Roman" w:cs="Times New Roman"/>
          <w:kern w:val="0"/>
          <w:sz w:val="24"/>
          <w:szCs w:val="24"/>
          <w:lang w:eastAsia="en-SG" w:bidi="ne-NP"/>
          <w14:ligatures w14:val="none"/>
        </w:rPr>
        <w:t xml:space="preserve"> or the focus is on individual asset price prediction in a small portfolio.</w:t>
      </w:r>
    </w:p>
    <w:p w14:paraId="7A0C032C" w14:textId="77777777" w:rsidR="001E6BA7" w:rsidRPr="00D94B48" w:rsidRDefault="001E6BA7" w:rsidP="001E6BA7">
      <w:pPr>
        <w:shd w:val="clear" w:color="auto" w:fill="FFFFFF"/>
        <w:spacing w:before="100" w:beforeAutospacing="1" w:after="100" w:afterAutospacing="1" w:line="240" w:lineRule="auto"/>
        <w:rPr>
          <w:rFonts w:ascii="Roboto" w:eastAsia="Times New Roman" w:hAnsi="Roboto" w:cs="Times New Roman"/>
          <w:color w:val="111111"/>
          <w:kern w:val="0"/>
          <w:sz w:val="21"/>
          <w:szCs w:val="21"/>
          <w:lang w:eastAsia="en-SG" w:bidi="ne-NP"/>
          <w14:ligatures w14:val="none"/>
        </w:rPr>
      </w:pPr>
    </w:p>
    <w:p w14:paraId="3AB197F4" w14:textId="77777777" w:rsidR="0084636F" w:rsidRDefault="0084636F" w:rsidP="0084636F"/>
    <w:p w14:paraId="0A29EA40" w14:textId="77777777" w:rsidR="007C3B23" w:rsidRDefault="007C3B23"/>
    <w:sectPr w:rsidR="007C3B23" w:rsidSect="00846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34342"/>
    <w:multiLevelType w:val="multilevel"/>
    <w:tmpl w:val="F5FE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3AAA"/>
    <w:multiLevelType w:val="multilevel"/>
    <w:tmpl w:val="9A88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B6BAC"/>
    <w:multiLevelType w:val="multilevel"/>
    <w:tmpl w:val="0CE29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07A4B"/>
    <w:multiLevelType w:val="multilevel"/>
    <w:tmpl w:val="A1F81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46E41"/>
    <w:multiLevelType w:val="multilevel"/>
    <w:tmpl w:val="0C60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C0F67"/>
    <w:multiLevelType w:val="multilevel"/>
    <w:tmpl w:val="092C1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C219F"/>
    <w:multiLevelType w:val="multilevel"/>
    <w:tmpl w:val="267EF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67532"/>
    <w:multiLevelType w:val="multilevel"/>
    <w:tmpl w:val="A0767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1F03B3"/>
    <w:multiLevelType w:val="multilevel"/>
    <w:tmpl w:val="57A0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D4613"/>
    <w:multiLevelType w:val="multilevel"/>
    <w:tmpl w:val="F2286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A7BCC"/>
    <w:multiLevelType w:val="multilevel"/>
    <w:tmpl w:val="2C042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346112">
    <w:abstractNumId w:val="8"/>
  </w:num>
  <w:num w:numId="2" w16cid:durableId="67121252">
    <w:abstractNumId w:val="1"/>
  </w:num>
  <w:num w:numId="3" w16cid:durableId="996878197">
    <w:abstractNumId w:val="7"/>
  </w:num>
  <w:num w:numId="4" w16cid:durableId="923030716">
    <w:abstractNumId w:val="2"/>
  </w:num>
  <w:num w:numId="5" w16cid:durableId="282617486">
    <w:abstractNumId w:val="9"/>
  </w:num>
  <w:num w:numId="6" w16cid:durableId="842160960">
    <w:abstractNumId w:val="4"/>
  </w:num>
  <w:num w:numId="7" w16cid:durableId="443308599">
    <w:abstractNumId w:val="10"/>
  </w:num>
  <w:num w:numId="8" w16cid:durableId="592855738">
    <w:abstractNumId w:val="6"/>
  </w:num>
  <w:num w:numId="9" w16cid:durableId="1800107740">
    <w:abstractNumId w:val="3"/>
  </w:num>
  <w:num w:numId="10" w16cid:durableId="1584796419">
    <w:abstractNumId w:val="5"/>
  </w:num>
  <w:num w:numId="11" w16cid:durableId="19249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wM7MwtzAxtDSyMDdX0lEKTi0uzszPAykwqgUAnhkdZiwAAAA="/>
  </w:docVars>
  <w:rsids>
    <w:rsidRoot w:val="000C466B"/>
    <w:rsid w:val="000C466B"/>
    <w:rsid w:val="001E6BA7"/>
    <w:rsid w:val="0031362A"/>
    <w:rsid w:val="00491593"/>
    <w:rsid w:val="005C1A87"/>
    <w:rsid w:val="00742B59"/>
    <w:rsid w:val="007C3B23"/>
    <w:rsid w:val="0084636F"/>
    <w:rsid w:val="00AD4888"/>
    <w:rsid w:val="00EE2A71"/>
  </w:rsids>
  <m:mathPr>
    <m:mathFont m:val="Cambria Math"/>
    <m:brkBin m:val="before"/>
    <m:brkBinSub m:val="--"/>
    <m:smallFrac m:val="0"/>
    <m:dispDef/>
    <m:lMargin m:val="0"/>
    <m:rMargin m:val="0"/>
    <m:defJc m:val="centerGroup"/>
    <m:wrapIndent m:val="1440"/>
    <m:intLim m:val="subSup"/>
    <m:naryLim m:val="undOvr"/>
  </m:mathPr>
  <w:themeFontLang w:val="en-SG"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6F57"/>
  <w15:chartTrackingRefBased/>
  <w15:docId w15:val="{E6246F7D-F5DA-4822-A994-E4366ED2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36F"/>
  </w:style>
  <w:style w:type="paragraph" w:styleId="Heading1">
    <w:name w:val="heading 1"/>
    <w:basedOn w:val="Normal"/>
    <w:next w:val="Normal"/>
    <w:link w:val="Heading1Char"/>
    <w:uiPriority w:val="9"/>
    <w:qFormat/>
    <w:rsid w:val="000C4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4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4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66B"/>
    <w:rPr>
      <w:rFonts w:eastAsiaTheme="majorEastAsia" w:cstheme="majorBidi"/>
      <w:color w:val="272727" w:themeColor="text1" w:themeTint="D8"/>
    </w:rPr>
  </w:style>
  <w:style w:type="paragraph" w:styleId="Title">
    <w:name w:val="Title"/>
    <w:basedOn w:val="Normal"/>
    <w:next w:val="Normal"/>
    <w:link w:val="TitleChar"/>
    <w:uiPriority w:val="10"/>
    <w:qFormat/>
    <w:rsid w:val="000C4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66B"/>
    <w:pPr>
      <w:spacing w:before="160"/>
      <w:jc w:val="center"/>
    </w:pPr>
    <w:rPr>
      <w:i/>
      <w:iCs/>
      <w:color w:val="404040" w:themeColor="text1" w:themeTint="BF"/>
    </w:rPr>
  </w:style>
  <w:style w:type="character" w:customStyle="1" w:styleId="QuoteChar">
    <w:name w:val="Quote Char"/>
    <w:basedOn w:val="DefaultParagraphFont"/>
    <w:link w:val="Quote"/>
    <w:uiPriority w:val="29"/>
    <w:rsid w:val="000C466B"/>
    <w:rPr>
      <w:i/>
      <w:iCs/>
      <w:color w:val="404040" w:themeColor="text1" w:themeTint="BF"/>
    </w:rPr>
  </w:style>
  <w:style w:type="paragraph" w:styleId="ListParagraph">
    <w:name w:val="List Paragraph"/>
    <w:basedOn w:val="Normal"/>
    <w:uiPriority w:val="34"/>
    <w:qFormat/>
    <w:rsid w:val="000C466B"/>
    <w:pPr>
      <w:ind w:left="720"/>
      <w:contextualSpacing/>
    </w:pPr>
  </w:style>
  <w:style w:type="character" w:styleId="IntenseEmphasis">
    <w:name w:val="Intense Emphasis"/>
    <w:basedOn w:val="DefaultParagraphFont"/>
    <w:uiPriority w:val="21"/>
    <w:qFormat/>
    <w:rsid w:val="000C466B"/>
    <w:rPr>
      <w:i/>
      <w:iCs/>
      <w:color w:val="0F4761" w:themeColor="accent1" w:themeShade="BF"/>
    </w:rPr>
  </w:style>
  <w:style w:type="paragraph" w:styleId="IntenseQuote">
    <w:name w:val="Intense Quote"/>
    <w:basedOn w:val="Normal"/>
    <w:next w:val="Normal"/>
    <w:link w:val="IntenseQuoteChar"/>
    <w:uiPriority w:val="30"/>
    <w:qFormat/>
    <w:rsid w:val="000C4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66B"/>
    <w:rPr>
      <w:i/>
      <w:iCs/>
      <w:color w:val="0F4761" w:themeColor="accent1" w:themeShade="BF"/>
    </w:rPr>
  </w:style>
  <w:style w:type="character" w:styleId="IntenseReference">
    <w:name w:val="Intense Reference"/>
    <w:basedOn w:val="DefaultParagraphFont"/>
    <w:uiPriority w:val="32"/>
    <w:qFormat/>
    <w:rsid w:val="000C466B"/>
    <w:rPr>
      <w:b/>
      <w:bCs/>
      <w:smallCaps/>
      <w:color w:val="0F4761" w:themeColor="accent1" w:themeShade="BF"/>
      <w:spacing w:val="5"/>
    </w:rPr>
  </w:style>
  <w:style w:type="paragraph" w:styleId="NormalWeb">
    <w:name w:val="Normal (Web)"/>
    <w:basedOn w:val="Normal"/>
    <w:uiPriority w:val="99"/>
    <w:semiHidden/>
    <w:unhideWhenUsed/>
    <w:rsid w:val="001E6BA7"/>
    <w:pPr>
      <w:spacing w:before="100" w:beforeAutospacing="1" w:after="100" w:afterAutospacing="1" w:line="240" w:lineRule="auto"/>
    </w:pPr>
    <w:rPr>
      <w:rFonts w:ascii="Times New Roman" w:eastAsia="Times New Roman" w:hAnsi="Times New Roman" w:cs="Times New Roman"/>
      <w:kern w:val="0"/>
      <w:sz w:val="24"/>
      <w:szCs w:val="24"/>
      <w:lang w:eastAsia="en-SG" w:bidi="ne-NP"/>
      <w14:ligatures w14:val="none"/>
    </w:rPr>
  </w:style>
  <w:style w:type="character" w:styleId="Strong">
    <w:name w:val="Strong"/>
    <w:basedOn w:val="DefaultParagraphFont"/>
    <w:uiPriority w:val="22"/>
    <w:qFormat/>
    <w:rsid w:val="001E6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18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ics/nep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ukar99/AdvancedNEP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ukar99/AdvancedNEPSE" TargetMode="External"/><Relationship Id="rId11" Type="http://schemas.openxmlformats.org/officeDocument/2006/relationships/hyperlink" Target="https://github.com/topics/nepse" TargetMode="External"/><Relationship Id="rId5" Type="http://schemas.openxmlformats.org/officeDocument/2006/relationships/hyperlink" Target="https://github.com/Pukar99/AdvancedNEPSE" TargetMode="External"/><Relationship Id="rId10" Type="http://schemas.openxmlformats.org/officeDocument/2006/relationships/hyperlink" Target="https://github.com/topics/nepse" TargetMode="External"/><Relationship Id="rId4" Type="http://schemas.openxmlformats.org/officeDocument/2006/relationships/webSettings" Target="webSettings.xml"/><Relationship Id="rId9" Type="http://schemas.openxmlformats.org/officeDocument/2006/relationships/hyperlink" Target="https://github.com/topics/ne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Shrestha</dc:creator>
  <cp:keywords/>
  <dc:description/>
  <cp:lastModifiedBy>Ronak Shrestha</cp:lastModifiedBy>
  <cp:revision>3</cp:revision>
  <dcterms:created xsi:type="dcterms:W3CDTF">2024-09-06T03:27:00Z</dcterms:created>
  <dcterms:modified xsi:type="dcterms:W3CDTF">2024-09-06T09:16:00Z</dcterms:modified>
</cp:coreProperties>
</file>