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7C02E07" w:rsidR="002B1D48" w:rsidRDefault="00EF4B1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5B26257E" w:rsidR="002B1D48" w:rsidRDefault="00EF4B1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PBJ1</w:t>
      </w:r>
    </w:p>
    <w:p w14:paraId="72B92EF9" w14:textId="0104B0F6" w:rsidR="002B1D48" w:rsidRDefault="00EF4B1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05-31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971D88C" w:rsidR="002B1D48" w:rsidRDefault="00EF4B1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F8D571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F4B16">
        <w:rPr>
          <w:rFonts w:ascii="Arial Unicode MS" w:eastAsia="Arial Unicode MS" w:hAnsi="Arial Unicode MS" w:cs="Arial Unicode MS"/>
        </w:rPr>
        <w:t xml:space="preserve"> 00:00:27</w:t>
      </w:r>
    </w:p>
    <w:p w14:paraId="75E31AD7" w14:textId="649529F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 xml:space="preserve">End </w:t>
      </w:r>
      <w:proofErr w:type="gramStart"/>
      <w:r w:rsidRPr="008F6040">
        <w:rPr>
          <w:rFonts w:ascii="Arial Unicode MS" w:eastAsia="Arial Unicode MS" w:hAnsi="Arial Unicode MS" w:cs="Arial Unicode MS"/>
        </w:rPr>
        <w:t>Time</w:t>
      </w:r>
      <w:r w:rsidR="002B1D48">
        <w:rPr>
          <w:rFonts w:ascii="Arial Unicode MS" w:eastAsia="Arial Unicode MS" w:hAnsi="Arial Unicode MS" w:cs="Arial Unicode MS"/>
        </w:rPr>
        <w:t>:</w:t>
      </w:r>
      <w:r w:rsidR="00EF4B16">
        <w:rPr>
          <w:rFonts w:ascii="Arial Unicode MS" w:eastAsia="Arial Unicode MS" w:hAnsi="Arial Unicode MS" w:cs="Arial Unicode MS"/>
        </w:rPr>
        <w:t>00:01:52</w:t>
      </w:r>
      <w:proofErr w:type="gramEnd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6A432C1" w14:textId="6CFEB9FB" w:rsidR="00CB2D6F" w:rsidRPr="008F6040" w:rsidRDefault="00EF4B1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mare </w:t>
      </w: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el f yeah </w:t>
      </w:r>
      <w:proofErr w:type="spellStart"/>
      <w:r>
        <w:rPr>
          <w:rFonts w:ascii="Arial Unicode MS" w:eastAsia="Arial Unicode MS" w:hAnsi="Arial Unicode MS" w:cs="Arial Unicode MS"/>
        </w:rPr>
        <w:t>yeah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fro</w:t>
      </w:r>
      <w:proofErr w:type="spellEnd"/>
      <w:r>
        <w:rPr>
          <w:rFonts w:ascii="Arial Unicode MS" w:eastAsia="Arial Unicode MS" w:hAnsi="Arial Unicode MS" w:cs="Arial Unicode MS"/>
        </w:rPr>
        <w:t xml:space="preserve"> that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fro that (moves hand side to side and flipping it over, making swishing noise x2) </w:t>
      </w:r>
      <w:proofErr w:type="spellStart"/>
      <w:r>
        <w:rPr>
          <w:rFonts w:ascii="Arial Unicode MS" w:eastAsia="Arial Unicode MS" w:hAnsi="Arial Unicode MS" w:cs="Arial Unicode MS"/>
        </w:rPr>
        <w:t>fro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fro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that xxx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6D128DD9" w14:textId="77777777" w:rsidR="005224C6" w:rsidRPr="00D67297" w:rsidRDefault="005224C6" w:rsidP="007D4B8C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6754C0D1" w14:textId="025E8134" w:rsidR="00CB2D6F" w:rsidRPr="00D67297" w:rsidRDefault="00D67297" w:rsidP="007D4B8C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67297">
        <w:rPr>
          <w:rFonts w:ascii="Arial Unicode MS" w:eastAsia="Arial Unicode MS" w:hAnsi="Arial Unicode MS" w:cs="Arial Unicode MS"/>
          <w:b/>
          <w:sz w:val="32"/>
          <w:szCs w:val="32"/>
        </w:rPr>
        <w:t>Patient unintelligible. Unable to analyze.</w:t>
      </w: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C34F8"/>
    <w:rsid w:val="001D5012"/>
    <w:rsid w:val="002251B4"/>
    <w:rsid w:val="002B1D48"/>
    <w:rsid w:val="005224C6"/>
    <w:rsid w:val="005E0F40"/>
    <w:rsid w:val="007910F6"/>
    <w:rsid w:val="007D4B8C"/>
    <w:rsid w:val="00866EC3"/>
    <w:rsid w:val="008F6040"/>
    <w:rsid w:val="00906B92"/>
    <w:rsid w:val="00B01BC5"/>
    <w:rsid w:val="00B65B70"/>
    <w:rsid w:val="00C67C79"/>
    <w:rsid w:val="00CA66A6"/>
    <w:rsid w:val="00CB2D6F"/>
    <w:rsid w:val="00D5336F"/>
    <w:rsid w:val="00D67297"/>
    <w:rsid w:val="00D75E78"/>
    <w:rsid w:val="00EF4B16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2017-09-19T12:35:00Z</dcterms:created>
  <dcterms:modified xsi:type="dcterms:W3CDTF">2017-09-25T12:15:00Z</dcterms:modified>
</cp:coreProperties>
</file>