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12-19-2019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01:33 Start Time: 00:11 = 00:01:22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samwich [: sandwich] [* phon].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&lt;he is &amp;um&gt; [//] the bread has two sides.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[/] on the bread we’ll call some peanut+butter in the top.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on this side is &amp;uh bread with jam or [/] or jelly onto the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so we have a bread and peanut+butter.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on this side is bread and jam or jelly.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&amp;um and &lt;then we&gt; [/] then we took apart [//] I mean &amp;t &amp;um not apart &amp;um we the together one samwich [: sandwich] [* phon].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bread peanut+butter jelly and bread.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1089_5_PBJ_December-19th-2019-9-53-23-am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