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7-30-2020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00:24 START TIME: 00:12 = 00:00:12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&amp;uh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&amp;uh tinda [* phon] salad [* u].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a sandwich.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