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POLAR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1103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PBJ - 4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6-10-2020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EXAMINER: AC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1ST RATER: DA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TIME DURATION: END TIME: 01:29 START TIME: 00:17 = 00:01:12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take the bread from the cubnet [//] cubet [//] cuben [//] cub [: cabinet] [* u] the cub [: cabinet] [* u] &amp;uh.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&amp;eh cub [: cabinet] [* u] can't say the word.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take the bread out of the cubnet [//] and &lt;cubnet xxx [* phon]&gt; [//] not cubnet [//] cabinet.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and &amp;eh get the &amp;j jelly and peanut+butter from the refrigerator to the counter.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and &lt;use the&gt; [//] get the knife.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and spread the butter [//] peanut+butter on jelly &lt;to the&gt; [//] into the &amp;uh bread.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and put the other piece on top.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and [/] and eat it.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