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PB&amp;J 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00:17 Start Time: 00:10 = 00:00:07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would take two pieces of bread.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I would put the peanut+butter and the &amp;um jam on it.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1099_1_PBJ_January-6th-2020-10-03-01-am.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