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POLAR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1113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PBJ 1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7.13.2020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EXAMINER: MA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1ST RATER: DA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2ND RATER: JL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TIME DURATION: END TIME: 00:45 START TIME:  00:11 = 00:00:34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&amp;um make a sandwich.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you start with two pieces of bread.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&amp;um one has &amp;um jelly on it on one side.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and nothing else on the &amp;o other side.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&amp;uh separate piece of bread have peanut+butter on one side.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nothing else on the other side.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you put the two together.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&amp;um it’s pretty much there a peanut+butter and jelly sandwich.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