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FF7F6" w14:textId="77777777" w:rsidR="000E3D5A" w:rsidRPr="00650D49" w:rsidRDefault="000E3D5A" w:rsidP="000E3D5A">
      <w:pPr>
        <w:jc w:val="center"/>
        <w:rPr>
          <w:sz w:val="96"/>
          <w:szCs w:val="96"/>
        </w:rPr>
      </w:pPr>
      <w:r w:rsidRPr="00650D49">
        <w:rPr>
          <w:sz w:val="96"/>
          <w:szCs w:val="96"/>
        </w:rPr>
        <w:t>Elements of AIML</w:t>
      </w:r>
    </w:p>
    <w:p w14:paraId="18FD74C0" w14:textId="1C4E5955" w:rsidR="000E3D5A" w:rsidRDefault="000E3D5A" w:rsidP="000E3D5A">
      <w:pPr>
        <w:jc w:val="center"/>
        <w:rPr>
          <w:sz w:val="24"/>
          <w:szCs w:val="24"/>
        </w:rPr>
      </w:pPr>
      <w:r>
        <w:rPr>
          <w:sz w:val="56"/>
          <w:szCs w:val="56"/>
        </w:rPr>
        <w:t>In Class Project</w:t>
      </w:r>
    </w:p>
    <w:p w14:paraId="4E749C8D" w14:textId="77777777" w:rsidR="000E3D5A" w:rsidRDefault="000E3D5A" w:rsidP="000E3D5A">
      <w:pPr>
        <w:jc w:val="center"/>
        <w:rPr>
          <w:sz w:val="24"/>
          <w:szCs w:val="24"/>
        </w:rPr>
      </w:pPr>
    </w:p>
    <w:p w14:paraId="6AA6ACE7" w14:textId="77777777" w:rsidR="000E3D5A" w:rsidRDefault="000E3D5A" w:rsidP="000E3D5A">
      <w:pPr>
        <w:jc w:val="center"/>
        <w:rPr>
          <w:sz w:val="24"/>
          <w:szCs w:val="24"/>
        </w:rPr>
      </w:pPr>
    </w:p>
    <w:p w14:paraId="17441866" w14:textId="77777777" w:rsidR="000E3D5A" w:rsidRDefault="000E3D5A" w:rsidP="000E3D5A">
      <w:pPr>
        <w:jc w:val="center"/>
        <w:rPr>
          <w:sz w:val="24"/>
          <w:szCs w:val="24"/>
        </w:rPr>
      </w:pPr>
    </w:p>
    <w:p w14:paraId="2A68CBE9" w14:textId="77777777" w:rsidR="000E3D5A" w:rsidRDefault="000E3D5A" w:rsidP="000E3D5A">
      <w:pPr>
        <w:jc w:val="center"/>
        <w:rPr>
          <w:sz w:val="24"/>
          <w:szCs w:val="24"/>
        </w:rPr>
      </w:pPr>
      <w:r w:rsidRPr="009C7099">
        <w:rPr>
          <w:noProof/>
          <w:sz w:val="24"/>
          <w:szCs w:val="24"/>
        </w:rPr>
        <w:drawing>
          <wp:inline distT="0" distB="0" distL="0" distR="0" wp14:anchorId="20938776" wp14:editId="56C08924">
            <wp:extent cx="5731510" cy="1957070"/>
            <wp:effectExtent l="0" t="0" r="2540" b="5080"/>
            <wp:docPr id="18083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550" name=""/>
                    <pic:cNvPicPr/>
                  </pic:nvPicPr>
                  <pic:blipFill>
                    <a:blip r:embed="rId6"/>
                    <a:stretch>
                      <a:fillRect/>
                    </a:stretch>
                  </pic:blipFill>
                  <pic:spPr>
                    <a:xfrm>
                      <a:off x="0" y="0"/>
                      <a:ext cx="5731510" cy="1957070"/>
                    </a:xfrm>
                    <a:prstGeom prst="rect">
                      <a:avLst/>
                    </a:prstGeom>
                  </pic:spPr>
                </pic:pic>
              </a:graphicData>
            </a:graphic>
          </wp:inline>
        </w:drawing>
      </w:r>
    </w:p>
    <w:p w14:paraId="11636EBB" w14:textId="77777777" w:rsidR="000E3D5A" w:rsidRDefault="000E3D5A" w:rsidP="000E3D5A">
      <w:pPr>
        <w:jc w:val="center"/>
        <w:rPr>
          <w:sz w:val="24"/>
          <w:szCs w:val="24"/>
        </w:rPr>
      </w:pPr>
    </w:p>
    <w:p w14:paraId="2E9BC18B" w14:textId="77777777" w:rsidR="000E3D5A" w:rsidRDefault="000E3D5A" w:rsidP="000E3D5A">
      <w:pPr>
        <w:jc w:val="center"/>
        <w:rPr>
          <w:sz w:val="24"/>
          <w:szCs w:val="24"/>
        </w:rPr>
      </w:pPr>
    </w:p>
    <w:p w14:paraId="285CC185" w14:textId="77777777" w:rsidR="000E3D5A" w:rsidRDefault="000E3D5A" w:rsidP="000E3D5A">
      <w:pPr>
        <w:jc w:val="center"/>
        <w:rPr>
          <w:sz w:val="24"/>
          <w:szCs w:val="24"/>
        </w:rPr>
      </w:pPr>
    </w:p>
    <w:p w14:paraId="0978E4DC" w14:textId="77777777" w:rsidR="000E3D5A" w:rsidRDefault="000E3D5A" w:rsidP="000E3D5A">
      <w:pPr>
        <w:jc w:val="center"/>
        <w:rPr>
          <w:sz w:val="24"/>
          <w:szCs w:val="24"/>
        </w:rPr>
      </w:pPr>
    </w:p>
    <w:p w14:paraId="7DF081B8" w14:textId="77777777" w:rsidR="000E3D5A" w:rsidRDefault="000E3D5A" w:rsidP="000E3D5A">
      <w:pPr>
        <w:jc w:val="center"/>
        <w:rPr>
          <w:sz w:val="24"/>
          <w:szCs w:val="24"/>
        </w:rPr>
      </w:pPr>
    </w:p>
    <w:p w14:paraId="0EAD59B9" w14:textId="77777777" w:rsidR="000E3D5A" w:rsidRDefault="000E3D5A" w:rsidP="000E3D5A">
      <w:pPr>
        <w:jc w:val="center"/>
        <w:rPr>
          <w:sz w:val="24"/>
          <w:szCs w:val="24"/>
        </w:rPr>
      </w:pPr>
    </w:p>
    <w:p w14:paraId="2B57B4A6" w14:textId="77777777" w:rsidR="000E3D5A" w:rsidRDefault="000E3D5A" w:rsidP="000E3D5A">
      <w:pPr>
        <w:rPr>
          <w:sz w:val="24"/>
          <w:szCs w:val="24"/>
        </w:rPr>
      </w:pPr>
    </w:p>
    <w:p w14:paraId="5EB9FEBF" w14:textId="77777777" w:rsidR="000E3D5A" w:rsidRDefault="000E3D5A" w:rsidP="000E3D5A">
      <w:pPr>
        <w:jc w:val="center"/>
        <w:rPr>
          <w:sz w:val="24"/>
          <w:szCs w:val="24"/>
        </w:rPr>
      </w:pPr>
    </w:p>
    <w:p w14:paraId="206ED94E" w14:textId="77777777" w:rsidR="000E3D5A" w:rsidRPr="00650D49" w:rsidRDefault="000E3D5A" w:rsidP="000E3D5A">
      <w:pPr>
        <w:jc w:val="both"/>
        <w:rPr>
          <w:sz w:val="36"/>
          <w:szCs w:val="36"/>
        </w:rPr>
      </w:pPr>
      <w:r w:rsidRPr="00650D49">
        <w:rPr>
          <w:sz w:val="36"/>
          <w:szCs w:val="36"/>
        </w:rPr>
        <w:t xml:space="preserve">Name </w:t>
      </w:r>
      <w:r>
        <w:rPr>
          <w:sz w:val="36"/>
          <w:szCs w:val="36"/>
        </w:rPr>
        <w:tab/>
      </w:r>
      <w:r w:rsidRPr="00650D49">
        <w:rPr>
          <w:sz w:val="36"/>
          <w:szCs w:val="36"/>
        </w:rPr>
        <w:t xml:space="preserve">- </w:t>
      </w:r>
      <w:r>
        <w:rPr>
          <w:sz w:val="36"/>
          <w:szCs w:val="36"/>
        </w:rPr>
        <w:tab/>
      </w:r>
      <w:r w:rsidRPr="00650D49">
        <w:rPr>
          <w:sz w:val="36"/>
          <w:szCs w:val="36"/>
        </w:rPr>
        <w:t>Ronak Singh</w:t>
      </w:r>
    </w:p>
    <w:p w14:paraId="579338BC" w14:textId="77777777" w:rsidR="000E3D5A" w:rsidRPr="00650D49" w:rsidRDefault="000E3D5A" w:rsidP="000E3D5A">
      <w:pPr>
        <w:jc w:val="both"/>
        <w:rPr>
          <w:sz w:val="36"/>
          <w:szCs w:val="36"/>
        </w:rPr>
      </w:pPr>
      <w:r w:rsidRPr="00650D49">
        <w:rPr>
          <w:sz w:val="36"/>
          <w:szCs w:val="36"/>
        </w:rPr>
        <w:t xml:space="preserve">SAP ID </w:t>
      </w:r>
      <w:r>
        <w:rPr>
          <w:sz w:val="36"/>
          <w:szCs w:val="36"/>
        </w:rPr>
        <w:tab/>
      </w:r>
      <w:r w:rsidRPr="00650D49">
        <w:rPr>
          <w:sz w:val="36"/>
          <w:szCs w:val="36"/>
        </w:rPr>
        <w:t xml:space="preserve">- </w:t>
      </w:r>
      <w:r>
        <w:rPr>
          <w:sz w:val="36"/>
          <w:szCs w:val="36"/>
        </w:rPr>
        <w:tab/>
      </w:r>
      <w:r w:rsidRPr="00650D49">
        <w:rPr>
          <w:sz w:val="36"/>
          <w:szCs w:val="36"/>
        </w:rPr>
        <w:t>500120683</w:t>
      </w:r>
    </w:p>
    <w:p w14:paraId="45F4755D" w14:textId="77777777" w:rsidR="000E3D5A" w:rsidRPr="00650D49" w:rsidRDefault="000E3D5A" w:rsidP="000E3D5A">
      <w:pPr>
        <w:jc w:val="both"/>
        <w:rPr>
          <w:sz w:val="36"/>
          <w:szCs w:val="36"/>
        </w:rPr>
      </w:pPr>
      <w:r w:rsidRPr="00650D49">
        <w:rPr>
          <w:sz w:val="36"/>
          <w:szCs w:val="36"/>
        </w:rPr>
        <w:t xml:space="preserve">Batch </w:t>
      </w:r>
      <w:r>
        <w:rPr>
          <w:sz w:val="36"/>
          <w:szCs w:val="36"/>
        </w:rPr>
        <w:tab/>
      </w:r>
      <w:r w:rsidRPr="00650D49">
        <w:rPr>
          <w:sz w:val="36"/>
          <w:szCs w:val="36"/>
        </w:rPr>
        <w:t xml:space="preserve">– </w:t>
      </w:r>
      <w:r>
        <w:rPr>
          <w:sz w:val="36"/>
          <w:szCs w:val="36"/>
        </w:rPr>
        <w:tab/>
      </w:r>
      <w:r w:rsidRPr="00650D49">
        <w:rPr>
          <w:sz w:val="36"/>
          <w:szCs w:val="36"/>
        </w:rPr>
        <w:t>12</w:t>
      </w:r>
    </w:p>
    <w:p w14:paraId="4E474E4C" w14:textId="77777777" w:rsidR="000E3D5A" w:rsidRPr="003A4476" w:rsidRDefault="000E3D5A" w:rsidP="000E3D5A">
      <w:pPr>
        <w:jc w:val="both"/>
        <w:rPr>
          <w:sz w:val="36"/>
          <w:szCs w:val="36"/>
        </w:rPr>
      </w:pPr>
      <w:r w:rsidRPr="00650D49">
        <w:rPr>
          <w:sz w:val="36"/>
          <w:szCs w:val="36"/>
        </w:rPr>
        <w:t xml:space="preserve">Roll No. </w:t>
      </w:r>
      <w:r>
        <w:rPr>
          <w:sz w:val="36"/>
          <w:szCs w:val="36"/>
        </w:rPr>
        <w:tab/>
      </w:r>
      <w:r w:rsidRPr="00650D49">
        <w:rPr>
          <w:sz w:val="36"/>
          <w:szCs w:val="36"/>
        </w:rPr>
        <w:t xml:space="preserve">– </w:t>
      </w:r>
      <w:r>
        <w:rPr>
          <w:sz w:val="36"/>
          <w:szCs w:val="36"/>
        </w:rPr>
        <w:tab/>
      </w:r>
      <w:r w:rsidRPr="00650D49">
        <w:rPr>
          <w:sz w:val="36"/>
          <w:szCs w:val="36"/>
        </w:rPr>
        <w:t>R2142230381</w:t>
      </w:r>
    </w:p>
    <w:p w14:paraId="4815B788" w14:textId="63ADB9EA" w:rsidR="000E3D5A" w:rsidRDefault="000E3D5A">
      <w:r>
        <w:br w:type="page"/>
      </w:r>
    </w:p>
    <w:p w14:paraId="272C957E" w14:textId="4F01606A" w:rsidR="000E3D5A" w:rsidRDefault="000E3D5A" w:rsidP="000E3D5A">
      <w:pPr>
        <w:rPr>
          <w:rFonts w:ascii="Bookman Old Style" w:hAnsi="Bookman Old Style"/>
          <w:b/>
          <w:bCs/>
          <w:sz w:val="44"/>
          <w:szCs w:val="44"/>
        </w:rPr>
      </w:pPr>
      <w:r w:rsidRPr="000E3D5A">
        <w:rPr>
          <w:rFonts w:ascii="Bookman Old Style" w:hAnsi="Bookman Old Style"/>
          <w:b/>
          <w:bCs/>
          <w:sz w:val="44"/>
          <w:szCs w:val="44"/>
        </w:rPr>
        <w:lastRenderedPageBreak/>
        <w:t>Conclusion:</w:t>
      </w:r>
    </w:p>
    <w:p w14:paraId="7835B3A2" w14:textId="41DF402B" w:rsidR="000E3D5A" w:rsidRPr="000E3D5A" w:rsidRDefault="000E3D5A" w:rsidP="000E3D5A">
      <w:pPr>
        <w:ind w:left="720" w:firstLine="720"/>
        <w:rPr>
          <w:rFonts w:ascii="Bookman Old Style" w:hAnsi="Bookman Old Style"/>
          <w:b/>
          <w:bCs/>
          <w:sz w:val="44"/>
          <w:szCs w:val="44"/>
        </w:rPr>
      </w:pPr>
      <w:r w:rsidRPr="000E3D5A">
        <w:rPr>
          <w:rFonts w:ascii="Bookman Old Style" w:hAnsi="Bookman Old Style"/>
          <w:b/>
          <w:bCs/>
          <w:sz w:val="44"/>
          <w:szCs w:val="44"/>
        </w:rPr>
        <w:drawing>
          <wp:inline distT="0" distB="0" distL="0" distR="0" wp14:anchorId="2ECB26DE" wp14:editId="3036D82B">
            <wp:extent cx="4057650" cy="2295376"/>
            <wp:effectExtent l="0" t="0" r="0" b="0"/>
            <wp:docPr id="154464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47077" name=""/>
                    <pic:cNvPicPr/>
                  </pic:nvPicPr>
                  <pic:blipFill rotWithShape="1">
                    <a:blip r:embed="rId7"/>
                    <a:srcRect l="14873" t="18839" r="14327" b="9091"/>
                    <a:stretch/>
                  </pic:blipFill>
                  <pic:spPr bwMode="auto">
                    <a:xfrm>
                      <a:off x="0" y="0"/>
                      <a:ext cx="4057914" cy="2295525"/>
                    </a:xfrm>
                    <a:prstGeom prst="rect">
                      <a:avLst/>
                    </a:prstGeom>
                    <a:ln>
                      <a:noFill/>
                    </a:ln>
                    <a:extLst>
                      <a:ext uri="{53640926-AAD7-44D8-BBD7-CCE9431645EC}">
                        <a14:shadowObscured xmlns:a14="http://schemas.microsoft.com/office/drawing/2010/main"/>
                      </a:ext>
                    </a:extLst>
                  </pic:spPr>
                </pic:pic>
              </a:graphicData>
            </a:graphic>
          </wp:inline>
        </w:drawing>
      </w:r>
    </w:p>
    <w:p w14:paraId="267196D4" w14:textId="77777777" w:rsidR="00EA0F91" w:rsidRDefault="00EA0F91" w:rsidP="00EA0F91">
      <w:pPr>
        <w:rPr>
          <w:rFonts w:ascii="Bahnschrift" w:hAnsi="Bahnschrift"/>
          <w:sz w:val="32"/>
          <w:szCs w:val="32"/>
        </w:rPr>
      </w:pPr>
      <w:r w:rsidRPr="00EA0F91">
        <w:rPr>
          <w:rFonts w:ascii="Bahnschrift" w:hAnsi="Bahnschrift"/>
          <w:sz w:val="32"/>
          <w:szCs w:val="32"/>
        </w:rPr>
        <w:t>Quite surprisingly, I totally agree with Mr. Juan’s insights into how AI and ML will help humanity in realising the UN Sustainable Development Goals (SDGs). These technologies are apt at handling big datasets on various difficult global problems giving accurate and helpful solutions. Due to challenges such as these, structured datasets are ideal for training models to solve the problems.</w:t>
      </w:r>
    </w:p>
    <w:p w14:paraId="0BF80F70" w14:textId="77777777" w:rsidR="00EA0F91" w:rsidRDefault="00EA0F91" w:rsidP="00EA0F91">
      <w:pPr>
        <w:rPr>
          <w:rFonts w:ascii="Bahnschrift" w:hAnsi="Bahnschrift"/>
          <w:sz w:val="32"/>
          <w:szCs w:val="32"/>
        </w:rPr>
      </w:pPr>
      <w:r w:rsidRPr="00EA0F91">
        <w:rPr>
          <w:rFonts w:ascii="Bahnschrift" w:hAnsi="Bahnschrift"/>
          <w:sz w:val="32"/>
          <w:szCs w:val="32"/>
        </w:rPr>
        <w:br/>
        <w:t xml:space="preserve">Hence, these models when applied for imbalanced datasets K-Fold Cross-Validation can be used for both the evaluation and tuning of predictions. Furthermore, techniques such as SMOTE (Synthetic Minority Over-sampling Technique) facilitates generation of synthetic samples for underrepresented instances which improves both, accuracy, and employability of AI systems in the </w:t>
      </w:r>
      <w:proofErr w:type="gramStart"/>
      <w:r w:rsidRPr="00EA0F91">
        <w:rPr>
          <w:rFonts w:ascii="Bahnschrift" w:hAnsi="Bahnschrift"/>
          <w:sz w:val="32"/>
          <w:szCs w:val="32"/>
        </w:rPr>
        <w:t>decision making</w:t>
      </w:r>
      <w:proofErr w:type="gramEnd"/>
      <w:r w:rsidRPr="00EA0F91">
        <w:rPr>
          <w:rFonts w:ascii="Bahnschrift" w:hAnsi="Bahnschrift"/>
          <w:sz w:val="32"/>
          <w:szCs w:val="32"/>
        </w:rPr>
        <w:t xml:space="preserve"> process to accordingly and fairly.</w:t>
      </w:r>
    </w:p>
    <w:p w14:paraId="4A453180" w14:textId="77777777" w:rsidR="00EA0F91" w:rsidRDefault="00EA0F91" w:rsidP="00EA0F91">
      <w:pPr>
        <w:rPr>
          <w:rFonts w:ascii="Bahnschrift" w:hAnsi="Bahnschrift"/>
          <w:sz w:val="32"/>
          <w:szCs w:val="32"/>
        </w:rPr>
      </w:pPr>
      <w:r w:rsidRPr="00EA0F91">
        <w:rPr>
          <w:rFonts w:ascii="Bahnschrift" w:hAnsi="Bahnschrift"/>
          <w:sz w:val="32"/>
          <w:szCs w:val="32"/>
        </w:rPr>
        <w:br/>
      </w:r>
    </w:p>
    <w:p w14:paraId="2A67A80C" w14:textId="77777777" w:rsidR="00EA0F91" w:rsidRDefault="00EA0F91">
      <w:pPr>
        <w:rPr>
          <w:rFonts w:ascii="Bahnschrift" w:hAnsi="Bahnschrift"/>
          <w:sz w:val="32"/>
          <w:szCs w:val="32"/>
        </w:rPr>
      </w:pPr>
      <w:r>
        <w:rPr>
          <w:rFonts w:ascii="Bahnschrift" w:hAnsi="Bahnschrift"/>
          <w:sz w:val="32"/>
          <w:szCs w:val="32"/>
        </w:rPr>
        <w:br w:type="page"/>
      </w:r>
    </w:p>
    <w:p w14:paraId="7676C1FA" w14:textId="5B88CE85" w:rsidR="00EA0F91" w:rsidRDefault="00EA0F91" w:rsidP="00EA0F91">
      <w:pPr>
        <w:rPr>
          <w:rFonts w:ascii="Bahnschrift" w:hAnsi="Bahnschrift"/>
          <w:sz w:val="32"/>
          <w:szCs w:val="32"/>
        </w:rPr>
      </w:pPr>
      <w:r w:rsidRPr="00EA0F91">
        <w:rPr>
          <w:rFonts w:ascii="Bahnschrift" w:hAnsi="Bahnschrift"/>
          <w:sz w:val="32"/>
          <w:szCs w:val="32"/>
        </w:rPr>
        <w:lastRenderedPageBreak/>
        <w:t xml:space="preserve">Another factor that is even more important when it comes to model optimality is the selection of appropriate algorithms which can range from basic Logistic Regression (LR), Linear Discriminant Analysis (LDA), or more complex K-Nearest </w:t>
      </w:r>
      <w:proofErr w:type="spellStart"/>
      <w:r w:rsidRPr="00EA0F91">
        <w:rPr>
          <w:rFonts w:ascii="Bahnschrift" w:hAnsi="Bahnschrift"/>
          <w:sz w:val="32"/>
          <w:szCs w:val="32"/>
        </w:rPr>
        <w:t>Neighbors</w:t>
      </w:r>
      <w:proofErr w:type="spellEnd"/>
      <w:r w:rsidRPr="00EA0F91">
        <w:rPr>
          <w:rFonts w:ascii="Bahnschrift" w:hAnsi="Bahnschrift"/>
          <w:sz w:val="32"/>
          <w:szCs w:val="32"/>
        </w:rPr>
        <w:t xml:space="preserve"> (KNN) or Classification and Regression Trees (CART) algorithms. </w:t>
      </w:r>
      <w:proofErr w:type="gramStart"/>
      <w:r w:rsidRPr="00EA0F91">
        <w:rPr>
          <w:rFonts w:ascii="Bahnschrift" w:hAnsi="Bahnschrift"/>
          <w:sz w:val="32"/>
          <w:szCs w:val="32"/>
        </w:rPr>
        <w:t>So</w:t>
      </w:r>
      <w:proofErr w:type="gramEnd"/>
      <w:r w:rsidRPr="00EA0F91">
        <w:rPr>
          <w:rFonts w:ascii="Bahnschrift" w:hAnsi="Bahnschrift"/>
          <w:sz w:val="32"/>
          <w:szCs w:val="32"/>
        </w:rPr>
        <w:t xml:space="preserve"> when AI is tuned with these models, it can hit on the target when dealing with SDG related concerns such as health, nutrition and environmental conservation.</w:t>
      </w:r>
      <w:r w:rsidRPr="00EA0F91">
        <w:rPr>
          <w:rFonts w:ascii="Bahnschrift" w:hAnsi="Bahnschrift"/>
          <w:sz w:val="32"/>
          <w:szCs w:val="32"/>
        </w:rPr>
        <w:br/>
      </w:r>
      <w:r w:rsidRPr="00EA0F91">
        <w:rPr>
          <w:rFonts w:ascii="Bahnschrift" w:hAnsi="Bahnschrift"/>
          <w:sz w:val="32"/>
          <w:szCs w:val="32"/>
        </w:rPr>
        <w:br/>
        <w:t>While integrating these ideas into AI and ML systems, a distinctive approach to positive change can be achieved. Here’s a closer look at specific SDGs where AI could have a transformative impact:</w:t>
      </w:r>
      <w:r w:rsidRPr="00EA0F91">
        <w:rPr>
          <w:rFonts w:ascii="Bahnschrift" w:hAnsi="Bahnschrift"/>
          <w:sz w:val="32"/>
          <w:szCs w:val="32"/>
        </w:rPr>
        <w:br/>
      </w:r>
      <w:r w:rsidRPr="00EA0F91">
        <w:rPr>
          <w:rFonts w:ascii="Bahnschrift" w:hAnsi="Bahnschrift"/>
          <w:sz w:val="32"/>
          <w:szCs w:val="32"/>
        </w:rPr>
        <w:br/>
      </w:r>
      <w:r w:rsidRPr="00EA0F91">
        <w:rPr>
          <w:rFonts w:ascii="Bahnschrift" w:hAnsi="Bahnschrift"/>
          <w:b/>
          <w:bCs/>
          <w:sz w:val="32"/>
          <w:szCs w:val="32"/>
        </w:rPr>
        <w:t xml:space="preserve">1. </w:t>
      </w:r>
      <w:r w:rsidRPr="00EA0F91">
        <w:rPr>
          <w:rFonts w:ascii="Bahnschrift" w:hAnsi="Bahnschrift"/>
          <w:b/>
          <w:bCs/>
          <w:sz w:val="32"/>
          <w:szCs w:val="32"/>
          <w:u w:val="single"/>
        </w:rPr>
        <w:t>Healthcare (SDG 3: Good Health and Well-Being):</w:t>
      </w:r>
    </w:p>
    <w:p w14:paraId="52F9237F" w14:textId="042E120A" w:rsidR="000E3D5A" w:rsidRPr="00EA0F91" w:rsidRDefault="00EA0F91" w:rsidP="00EA0F91">
      <w:pPr>
        <w:ind w:left="720"/>
        <w:rPr>
          <w:rFonts w:ascii="Bahnschrift" w:hAnsi="Bahnschrift"/>
          <w:sz w:val="32"/>
          <w:szCs w:val="32"/>
        </w:rPr>
      </w:pPr>
      <w:r w:rsidRPr="00EA0F91">
        <w:rPr>
          <w:rFonts w:ascii="Bahnschrift" w:hAnsi="Bahnschrift"/>
          <w:sz w:val="32"/>
          <w:szCs w:val="32"/>
        </w:rPr>
        <w:br/>
      </w:r>
      <w:r w:rsidRPr="00EA0F91">
        <w:rPr>
          <w:rFonts w:ascii="Bahnschrift" w:hAnsi="Bahnschrift"/>
          <w:sz w:val="28"/>
          <w:szCs w:val="28"/>
        </w:rPr>
        <w:t xml:space="preserve">AI-Driven Diagnostics: AI diagnostic models are capable of identifying many diseases at an early stage and can identify cancers. They can also get insight of the spread of an epidemic using factors affecting spread of the disease prevalent in the society. According to Mr. Juan, AI could be used in </w:t>
      </w:r>
      <w:proofErr w:type="spellStart"/>
      <w:r w:rsidRPr="00EA0F91">
        <w:rPr>
          <w:rFonts w:ascii="Bahnschrift" w:hAnsi="Bahnschrift"/>
          <w:sz w:val="28"/>
          <w:szCs w:val="28"/>
        </w:rPr>
        <w:t>analyzing</w:t>
      </w:r>
      <w:proofErr w:type="spellEnd"/>
      <w:r w:rsidRPr="00EA0F91">
        <w:rPr>
          <w:rFonts w:ascii="Bahnschrift" w:hAnsi="Bahnschrift"/>
          <w:sz w:val="28"/>
          <w:szCs w:val="28"/>
        </w:rPr>
        <w:t xml:space="preserve"> maternal health included the diet to recommend on fertility and other health enhancing factors to control the fertility rates across the globe.</w:t>
      </w:r>
      <w:r w:rsidRPr="00EA0F91">
        <w:rPr>
          <w:rFonts w:ascii="Bahnschrift" w:hAnsi="Bahnschrift"/>
          <w:sz w:val="28"/>
          <w:szCs w:val="28"/>
        </w:rPr>
        <w:br/>
        <w:t>Personalized Medicine: It also provides an opportunity to create individual treatment programs on the basis of a comparison of the patient’s health state with other similar cases, which will ultimately improve the outcomes of medical treatment.</w:t>
      </w:r>
    </w:p>
    <w:p w14:paraId="5B968C63" w14:textId="77777777" w:rsidR="000E3D5A" w:rsidRPr="000E3D5A" w:rsidRDefault="000E3D5A" w:rsidP="000E3D5A">
      <w:pPr>
        <w:ind w:left="720"/>
        <w:rPr>
          <w:rFonts w:ascii="Bahnschrift" w:hAnsi="Bahnschrift"/>
          <w:sz w:val="32"/>
          <w:szCs w:val="32"/>
        </w:rPr>
      </w:pPr>
    </w:p>
    <w:p w14:paraId="0E6603AF" w14:textId="77777777" w:rsidR="00EA0F91" w:rsidRDefault="00EA0F91" w:rsidP="00EA0F91">
      <w:pPr>
        <w:rPr>
          <w:rFonts w:ascii="Bahnschrift" w:hAnsi="Bahnschrift"/>
          <w:b/>
          <w:bCs/>
          <w:sz w:val="32"/>
          <w:szCs w:val="32"/>
        </w:rPr>
      </w:pPr>
      <w:r w:rsidRPr="00EA0F91">
        <w:rPr>
          <w:rFonts w:ascii="Bahnschrift" w:hAnsi="Bahnschrift"/>
          <w:b/>
          <w:bCs/>
          <w:sz w:val="32"/>
          <w:szCs w:val="32"/>
        </w:rPr>
        <w:t xml:space="preserve">2. Agriculture (SDG 2: Zero Hunger): </w:t>
      </w:r>
    </w:p>
    <w:p w14:paraId="1BB00CE3" w14:textId="77777777" w:rsidR="00EA0F91" w:rsidRDefault="00EA0F91" w:rsidP="00EA0F91">
      <w:pPr>
        <w:ind w:left="720"/>
        <w:rPr>
          <w:rFonts w:ascii="Bahnschrift" w:hAnsi="Bahnschrift"/>
          <w:b/>
          <w:bCs/>
          <w:sz w:val="32"/>
          <w:szCs w:val="32"/>
        </w:rPr>
      </w:pPr>
      <w:r w:rsidRPr="00EA0F91">
        <w:rPr>
          <w:rFonts w:ascii="Bahnschrift" w:hAnsi="Bahnschrift"/>
          <w:sz w:val="28"/>
          <w:szCs w:val="28"/>
        </w:rPr>
        <w:t xml:space="preserve">Precision Agriculture: Using artificial intelligence, one can be able to determine the condition of the soil, the appropriate climate history, and state of crops in order to advise on which crops are best suited for which season thus enhancing production and </w:t>
      </w:r>
      <w:r w:rsidRPr="00EA0F91">
        <w:rPr>
          <w:rFonts w:ascii="Bahnschrift" w:hAnsi="Bahnschrift"/>
          <w:sz w:val="28"/>
          <w:szCs w:val="28"/>
        </w:rPr>
        <w:lastRenderedPageBreak/>
        <w:t>minimizing on losses. Optimizing Food Supply Chains: This makes it possible through use of AI in demand frequency and forecast to get food to the right areas of high needs. This concept is similar to what Mr. Juan has pointed in which the use of AI to help in coordinating live update to address the basic needs of the affected most severe areas.</w:t>
      </w:r>
      <w:r w:rsidRPr="00EA0F91">
        <w:rPr>
          <w:rFonts w:ascii="Bahnschrift" w:hAnsi="Bahnschrift"/>
          <w:b/>
          <w:bCs/>
          <w:sz w:val="28"/>
          <w:szCs w:val="28"/>
        </w:rPr>
        <w:t xml:space="preserve"> </w:t>
      </w:r>
      <w:r w:rsidRPr="00EA0F91">
        <w:rPr>
          <w:rFonts w:ascii="Bahnschrift" w:hAnsi="Bahnschrift"/>
          <w:b/>
          <w:bCs/>
          <w:sz w:val="32"/>
          <w:szCs w:val="32"/>
        </w:rPr>
        <w:t> </w:t>
      </w:r>
      <w:r w:rsidRPr="00EA0F91">
        <w:rPr>
          <w:rFonts w:ascii="Bahnschrift" w:hAnsi="Bahnschrift"/>
          <w:b/>
          <w:bCs/>
          <w:sz w:val="32"/>
          <w:szCs w:val="32"/>
        </w:rPr>
        <w:t xml:space="preserve"> </w:t>
      </w:r>
    </w:p>
    <w:p w14:paraId="16E139C6" w14:textId="77777777" w:rsidR="00EA0F91" w:rsidRDefault="00EA0F91" w:rsidP="00EA0F91">
      <w:pPr>
        <w:rPr>
          <w:rFonts w:ascii="Bahnschrift" w:hAnsi="Bahnschrift"/>
          <w:b/>
          <w:bCs/>
          <w:sz w:val="32"/>
          <w:szCs w:val="32"/>
        </w:rPr>
      </w:pPr>
      <w:r w:rsidRPr="00EA0F91">
        <w:rPr>
          <w:rFonts w:ascii="Bahnschrift" w:hAnsi="Bahnschrift"/>
          <w:b/>
          <w:bCs/>
          <w:sz w:val="32"/>
          <w:szCs w:val="32"/>
        </w:rPr>
        <w:t xml:space="preserve">3. Education (SDG 4: Quality Education): </w:t>
      </w:r>
    </w:p>
    <w:p w14:paraId="0A90D3EB" w14:textId="77777777" w:rsidR="00EA0F91" w:rsidRDefault="00EA0F91" w:rsidP="00EA0F91">
      <w:pPr>
        <w:ind w:left="720"/>
        <w:rPr>
          <w:rFonts w:ascii="Bahnschrift" w:hAnsi="Bahnschrift"/>
          <w:sz w:val="28"/>
          <w:szCs w:val="28"/>
        </w:rPr>
      </w:pPr>
      <w:r w:rsidRPr="00EA0F91">
        <w:rPr>
          <w:rFonts w:ascii="Bahnschrift" w:hAnsi="Bahnschrift"/>
          <w:sz w:val="28"/>
          <w:szCs w:val="28"/>
        </w:rPr>
        <w:t xml:space="preserve">Personalized Learning Platforms: AI can use input from traditional and online classes to prepare material according to learner’s needs and geographical location, making education more accessible. Applications such as </w:t>
      </w:r>
      <w:proofErr w:type="spellStart"/>
      <w:r w:rsidRPr="00EA0F91">
        <w:rPr>
          <w:rFonts w:ascii="Bahnschrift" w:hAnsi="Bahnschrift"/>
          <w:sz w:val="28"/>
          <w:szCs w:val="28"/>
        </w:rPr>
        <w:t>Byju’s</w:t>
      </w:r>
      <w:proofErr w:type="spellEnd"/>
      <w:r w:rsidRPr="00EA0F91">
        <w:rPr>
          <w:rFonts w:ascii="Bahnschrift" w:hAnsi="Bahnschrift"/>
          <w:sz w:val="28"/>
          <w:szCs w:val="28"/>
        </w:rPr>
        <w:t xml:space="preserve"> and </w:t>
      </w:r>
      <w:proofErr w:type="spellStart"/>
      <w:r w:rsidRPr="00EA0F91">
        <w:rPr>
          <w:rFonts w:ascii="Bahnschrift" w:hAnsi="Bahnschrift"/>
          <w:sz w:val="28"/>
          <w:szCs w:val="28"/>
        </w:rPr>
        <w:t>Unacademy</w:t>
      </w:r>
      <w:proofErr w:type="spellEnd"/>
      <w:r w:rsidRPr="00EA0F91">
        <w:rPr>
          <w:rFonts w:ascii="Bahnschrift" w:hAnsi="Bahnschrift"/>
          <w:sz w:val="28"/>
          <w:szCs w:val="28"/>
        </w:rPr>
        <w:t xml:space="preserve"> already employ AI to assist the distant learners while applications such as ChatGPT offers answers in different knowledge areas to support learning at any time and place. </w:t>
      </w:r>
    </w:p>
    <w:p w14:paraId="325E8A00" w14:textId="77777777" w:rsidR="00EA0F91" w:rsidRDefault="00EA0F91" w:rsidP="00EA0F91">
      <w:pPr>
        <w:ind w:left="720"/>
        <w:rPr>
          <w:rFonts w:ascii="Bahnschrift" w:hAnsi="Bahnschrift"/>
          <w:sz w:val="28"/>
          <w:szCs w:val="28"/>
        </w:rPr>
      </w:pPr>
    </w:p>
    <w:p w14:paraId="7C864E2B" w14:textId="711EA2A1" w:rsidR="000E3D5A" w:rsidRPr="00EA0F91" w:rsidRDefault="00EA0F91" w:rsidP="00EA0F91">
      <w:pPr>
        <w:rPr>
          <w:rFonts w:ascii="Bookman Old Style" w:hAnsi="Bookman Old Style"/>
          <w:b/>
          <w:bCs/>
          <w:sz w:val="40"/>
          <w:szCs w:val="40"/>
        </w:rPr>
      </w:pPr>
      <w:r w:rsidRPr="00EA0F91">
        <w:rPr>
          <w:rFonts w:ascii="Bahnschrift" w:hAnsi="Bahnschrift"/>
          <w:b/>
          <w:bCs/>
          <w:sz w:val="32"/>
          <w:szCs w:val="32"/>
        </w:rPr>
        <w:t>Thankfully, the application of these strategies makes AI and ML the driving force of change for a better world, with sustainable development goals.</w:t>
      </w:r>
    </w:p>
    <w:sectPr w:rsidR="000E3D5A" w:rsidRPr="00EA0F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9E7D11"/>
    <w:multiLevelType w:val="multilevel"/>
    <w:tmpl w:val="9A8A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566368"/>
    <w:multiLevelType w:val="multilevel"/>
    <w:tmpl w:val="99828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9D4EAA"/>
    <w:multiLevelType w:val="multilevel"/>
    <w:tmpl w:val="497C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1373500">
    <w:abstractNumId w:val="2"/>
  </w:num>
  <w:num w:numId="2" w16cid:durableId="1215852626">
    <w:abstractNumId w:val="1"/>
  </w:num>
  <w:num w:numId="3" w16cid:durableId="21042600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D5A"/>
    <w:rsid w:val="000E3D5A"/>
    <w:rsid w:val="005C72C0"/>
    <w:rsid w:val="00763DF5"/>
    <w:rsid w:val="00DE5654"/>
    <w:rsid w:val="00EA0F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F4229"/>
  <w15:chartTrackingRefBased/>
  <w15:docId w15:val="{DD357796-6CCE-4A2E-85E4-1400E2041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D5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3D5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24908">
      <w:bodyDiv w:val="1"/>
      <w:marLeft w:val="0"/>
      <w:marRight w:val="0"/>
      <w:marTop w:val="0"/>
      <w:marBottom w:val="0"/>
      <w:divBdr>
        <w:top w:val="none" w:sz="0" w:space="0" w:color="auto"/>
        <w:left w:val="none" w:sz="0" w:space="0" w:color="auto"/>
        <w:bottom w:val="none" w:sz="0" w:space="0" w:color="auto"/>
        <w:right w:val="none" w:sz="0" w:space="0" w:color="auto"/>
      </w:divBdr>
    </w:div>
    <w:div w:id="1335381163">
      <w:bodyDiv w:val="1"/>
      <w:marLeft w:val="0"/>
      <w:marRight w:val="0"/>
      <w:marTop w:val="0"/>
      <w:marBottom w:val="0"/>
      <w:divBdr>
        <w:top w:val="none" w:sz="0" w:space="0" w:color="auto"/>
        <w:left w:val="none" w:sz="0" w:space="0" w:color="auto"/>
        <w:bottom w:val="none" w:sz="0" w:space="0" w:color="auto"/>
        <w:right w:val="none" w:sz="0" w:space="0" w:color="auto"/>
      </w:divBdr>
      <w:divsChild>
        <w:div w:id="481430738">
          <w:marLeft w:val="0"/>
          <w:marRight w:val="0"/>
          <w:marTop w:val="0"/>
          <w:marBottom w:val="0"/>
          <w:divBdr>
            <w:top w:val="none" w:sz="0" w:space="0" w:color="auto"/>
            <w:left w:val="none" w:sz="0" w:space="0" w:color="auto"/>
            <w:bottom w:val="none" w:sz="0" w:space="0" w:color="auto"/>
            <w:right w:val="none" w:sz="0" w:space="0" w:color="auto"/>
          </w:divBdr>
          <w:divsChild>
            <w:div w:id="1129204448">
              <w:marLeft w:val="0"/>
              <w:marRight w:val="0"/>
              <w:marTop w:val="0"/>
              <w:marBottom w:val="0"/>
              <w:divBdr>
                <w:top w:val="none" w:sz="0" w:space="0" w:color="auto"/>
                <w:left w:val="none" w:sz="0" w:space="0" w:color="auto"/>
                <w:bottom w:val="none" w:sz="0" w:space="0" w:color="auto"/>
                <w:right w:val="none" w:sz="0" w:space="0" w:color="auto"/>
              </w:divBdr>
              <w:divsChild>
                <w:div w:id="1794252063">
                  <w:marLeft w:val="0"/>
                  <w:marRight w:val="0"/>
                  <w:marTop w:val="0"/>
                  <w:marBottom w:val="0"/>
                  <w:divBdr>
                    <w:top w:val="none" w:sz="0" w:space="0" w:color="auto"/>
                    <w:left w:val="none" w:sz="0" w:space="0" w:color="auto"/>
                    <w:bottom w:val="none" w:sz="0" w:space="0" w:color="auto"/>
                    <w:right w:val="none" w:sz="0" w:space="0" w:color="auto"/>
                  </w:divBdr>
                  <w:divsChild>
                    <w:div w:id="840850471">
                      <w:marLeft w:val="0"/>
                      <w:marRight w:val="0"/>
                      <w:marTop w:val="0"/>
                      <w:marBottom w:val="0"/>
                      <w:divBdr>
                        <w:top w:val="none" w:sz="0" w:space="0" w:color="auto"/>
                        <w:left w:val="none" w:sz="0" w:space="0" w:color="auto"/>
                        <w:bottom w:val="none" w:sz="0" w:space="0" w:color="auto"/>
                        <w:right w:val="none" w:sz="0" w:space="0" w:color="auto"/>
                      </w:divBdr>
                      <w:divsChild>
                        <w:div w:id="696586796">
                          <w:marLeft w:val="0"/>
                          <w:marRight w:val="0"/>
                          <w:marTop w:val="0"/>
                          <w:marBottom w:val="0"/>
                          <w:divBdr>
                            <w:top w:val="none" w:sz="0" w:space="0" w:color="auto"/>
                            <w:left w:val="none" w:sz="0" w:space="0" w:color="auto"/>
                            <w:bottom w:val="none" w:sz="0" w:space="0" w:color="auto"/>
                            <w:right w:val="none" w:sz="0" w:space="0" w:color="auto"/>
                          </w:divBdr>
                          <w:divsChild>
                            <w:div w:id="14176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573834">
      <w:bodyDiv w:val="1"/>
      <w:marLeft w:val="0"/>
      <w:marRight w:val="0"/>
      <w:marTop w:val="0"/>
      <w:marBottom w:val="0"/>
      <w:divBdr>
        <w:top w:val="none" w:sz="0" w:space="0" w:color="auto"/>
        <w:left w:val="none" w:sz="0" w:space="0" w:color="auto"/>
        <w:bottom w:val="none" w:sz="0" w:space="0" w:color="auto"/>
        <w:right w:val="none" w:sz="0" w:space="0" w:color="auto"/>
      </w:divBdr>
      <w:divsChild>
        <w:div w:id="278345223">
          <w:marLeft w:val="0"/>
          <w:marRight w:val="0"/>
          <w:marTop w:val="0"/>
          <w:marBottom w:val="0"/>
          <w:divBdr>
            <w:top w:val="none" w:sz="0" w:space="0" w:color="auto"/>
            <w:left w:val="none" w:sz="0" w:space="0" w:color="auto"/>
            <w:bottom w:val="none" w:sz="0" w:space="0" w:color="auto"/>
            <w:right w:val="none" w:sz="0" w:space="0" w:color="auto"/>
          </w:divBdr>
          <w:divsChild>
            <w:div w:id="1924752031">
              <w:marLeft w:val="0"/>
              <w:marRight w:val="0"/>
              <w:marTop w:val="0"/>
              <w:marBottom w:val="0"/>
              <w:divBdr>
                <w:top w:val="none" w:sz="0" w:space="0" w:color="auto"/>
                <w:left w:val="none" w:sz="0" w:space="0" w:color="auto"/>
                <w:bottom w:val="none" w:sz="0" w:space="0" w:color="auto"/>
                <w:right w:val="none" w:sz="0" w:space="0" w:color="auto"/>
              </w:divBdr>
              <w:divsChild>
                <w:div w:id="2028098115">
                  <w:marLeft w:val="0"/>
                  <w:marRight w:val="0"/>
                  <w:marTop w:val="0"/>
                  <w:marBottom w:val="0"/>
                  <w:divBdr>
                    <w:top w:val="none" w:sz="0" w:space="0" w:color="auto"/>
                    <w:left w:val="none" w:sz="0" w:space="0" w:color="auto"/>
                    <w:bottom w:val="none" w:sz="0" w:space="0" w:color="auto"/>
                    <w:right w:val="none" w:sz="0" w:space="0" w:color="auto"/>
                  </w:divBdr>
                  <w:divsChild>
                    <w:div w:id="223762888">
                      <w:marLeft w:val="0"/>
                      <w:marRight w:val="0"/>
                      <w:marTop w:val="0"/>
                      <w:marBottom w:val="0"/>
                      <w:divBdr>
                        <w:top w:val="none" w:sz="0" w:space="0" w:color="auto"/>
                        <w:left w:val="none" w:sz="0" w:space="0" w:color="auto"/>
                        <w:bottom w:val="none" w:sz="0" w:space="0" w:color="auto"/>
                        <w:right w:val="none" w:sz="0" w:space="0" w:color="auto"/>
                      </w:divBdr>
                      <w:divsChild>
                        <w:div w:id="1504324054">
                          <w:marLeft w:val="0"/>
                          <w:marRight w:val="0"/>
                          <w:marTop w:val="0"/>
                          <w:marBottom w:val="0"/>
                          <w:divBdr>
                            <w:top w:val="none" w:sz="0" w:space="0" w:color="auto"/>
                            <w:left w:val="none" w:sz="0" w:space="0" w:color="auto"/>
                            <w:bottom w:val="none" w:sz="0" w:space="0" w:color="auto"/>
                            <w:right w:val="none" w:sz="0" w:space="0" w:color="auto"/>
                          </w:divBdr>
                          <w:divsChild>
                            <w:div w:id="4916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1797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94BDD-160E-43DB-AF79-B46FA9985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541</Words>
  <Characters>3088</Characters>
  <Application>Microsoft Office Word</Application>
  <DocSecurity>0</DocSecurity>
  <Lines>25</Lines>
  <Paragraphs>7</Paragraphs>
  <ScaleCrop>false</ScaleCrop>
  <Company/>
  <LinksUpToDate>false</LinksUpToDate>
  <CharactersWithSpaces>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Ronak Singh</dc:creator>
  <cp:keywords/>
  <dc:description/>
  <cp:lastModifiedBy>Ronak Singh</cp:lastModifiedBy>
  <cp:revision>3</cp:revision>
  <cp:lastPrinted>2024-10-25T17:32:00Z</cp:lastPrinted>
  <dcterms:created xsi:type="dcterms:W3CDTF">2024-10-25T17:06:00Z</dcterms:created>
  <dcterms:modified xsi:type="dcterms:W3CDTF">2024-10-25T17:34:00Z</dcterms:modified>
</cp:coreProperties>
</file>