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85EAB" w14:textId="77777777" w:rsidR="00832950" w:rsidRPr="00040328" w:rsidRDefault="00832950" w:rsidP="00D62F23">
      <w:pPr>
        <w:jc w:val="center"/>
        <w:rPr>
          <w:rFonts w:ascii="Times New Roman" w:hAnsi="Times New Roman" w:cs="Times New Roman"/>
          <w:b/>
          <w:bCs/>
          <w:sz w:val="40"/>
          <w:szCs w:val="40"/>
        </w:rPr>
      </w:pPr>
      <w:r w:rsidRPr="00040328">
        <w:rPr>
          <w:rFonts w:ascii="Times New Roman" w:hAnsi="Times New Roman" w:cs="Times New Roman"/>
          <w:b/>
          <w:bCs/>
          <w:sz w:val="40"/>
          <w:szCs w:val="40"/>
        </w:rPr>
        <w:t>ESCUELA POLITÉCNICA NACIONAL</w:t>
      </w:r>
    </w:p>
    <w:p w14:paraId="7EF4BD7A" w14:textId="77777777" w:rsidR="00832950" w:rsidRPr="00040328" w:rsidRDefault="00832950" w:rsidP="00D62F23">
      <w:pPr>
        <w:jc w:val="center"/>
        <w:rPr>
          <w:rFonts w:ascii="Times New Roman" w:hAnsi="Times New Roman" w:cs="Times New Roman"/>
          <w:b/>
          <w:bCs/>
          <w:sz w:val="40"/>
          <w:szCs w:val="40"/>
        </w:rPr>
      </w:pPr>
      <w:r w:rsidRPr="00040328">
        <w:rPr>
          <w:rFonts w:ascii="Times New Roman" w:hAnsi="Times New Roman" w:cs="Times New Roman"/>
          <w:b/>
          <w:bCs/>
          <w:sz w:val="40"/>
          <w:szCs w:val="40"/>
        </w:rPr>
        <w:t>FACULTAD DE ELÉCTRICA Y ELECTRÓNICA</w:t>
      </w:r>
    </w:p>
    <w:p w14:paraId="0E15FF17" w14:textId="26BB257A" w:rsidR="00832950" w:rsidRPr="00040328" w:rsidRDefault="00F428F9" w:rsidP="00D62F23">
      <w:pPr>
        <w:jc w:val="center"/>
        <w:rPr>
          <w:rFonts w:ascii="Times New Roman" w:hAnsi="Times New Roman" w:cs="Times New Roman"/>
          <w:b/>
          <w:bCs/>
          <w:sz w:val="40"/>
          <w:szCs w:val="40"/>
        </w:rPr>
      </w:pPr>
      <w:r>
        <w:rPr>
          <w:rFonts w:ascii="Times New Roman" w:hAnsi="Times New Roman" w:cs="Times New Roman"/>
          <w:b/>
          <w:bCs/>
          <w:sz w:val="40"/>
          <w:szCs w:val="40"/>
        </w:rPr>
        <w:t>REDES DE COMUNICACIONES ÓPTICAS</w:t>
      </w:r>
    </w:p>
    <w:p w14:paraId="7CE7BBF1" w14:textId="77777777" w:rsidR="00832950" w:rsidRDefault="00832950" w:rsidP="00861DF6">
      <w:pPr>
        <w:jc w:val="center"/>
        <w:rPr>
          <w:rFonts w:ascii="Times New Roman" w:hAnsi="Times New Roman" w:cs="Times New Roman"/>
          <w:b/>
          <w:bCs/>
          <w:sz w:val="48"/>
          <w:szCs w:val="48"/>
        </w:rPr>
      </w:pPr>
    </w:p>
    <w:p w14:paraId="6121FB4B" w14:textId="77777777" w:rsidR="00832950" w:rsidRDefault="00832950" w:rsidP="00861DF6">
      <w:pPr>
        <w:jc w:val="center"/>
        <w:rPr>
          <w:rFonts w:ascii="Times New Roman" w:hAnsi="Times New Roman" w:cs="Times New Roman"/>
          <w:sz w:val="48"/>
          <w:szCs w:val="48"/>
        </w:rPr>
      </w:pPr>
      <w:r>
        <w:rPr>
          <w:noProof/>
        </w:rPr>
        <w:drawing>
          <wp:inline distT="0" distB="0" distL="0" distR="0" wp14:anchorId="7FE15550" wp14:editId="0C6AB397">
            <wp:extent cx="2461260" cy="2461260"/>
            <wp:effectExtent l="0" t="0" r="0" b="0"/>
            <wp:docPr id="2" name="Picture 2" descr="Escuela Politécnica Nacion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461260" cy="2461260"/>
                    </a:xfrm>
                    <a:prstGeom prst="rect">
                      <a:avLst/>
                    </a:prstGeom>
                  </pic:spPr>
                </pic:pic>
              </a:graphicData>
            </a:graphic>
          </wp:inline>
        </w:drawing>
      </w:r>
    </w:p>
    <w:p w14:paraId="6FB25811" w14:textId="77777777" w:rsidR="00832950" w:rsidRDefault="00832950" w:rsidP="00861DF6">
      <w:pPr>
        <w:jc w:val="center"/>
        <w:rPr>
          <w:rFonts w:ascii="Times New Roman" w:hAnsi="Times New Roman" w:cs="Times New Roman"/>
          <w:sz w:val="48"/>
          <w:szCs w:val="48"/>
        </w:rPr>
      </w:pPr>
    </w:p>
    <w:p w14:paraId="40F9180E" w14:textId="2E40C538" w:rsidR="00832950" w:rsidRPr="00040328" w:rsidRDefault="00F428F9" w:rsidP="00861DF6">
      <w:pPr>
        <w:jc w:val="center"/>
        <w:rPr>
          <w:rFonts w:ascii="Times New Roman" w:hAnsi="Times New Roman" w:cs="Times New Roman"/>
          <w:b/>
          <w:bCs/>
          <w:sz w:val="40"/>
          <w:szCs w:val="40"/>
        </w:rPr>
      </w:pPr>
      <w:r w:rsidRPr="7F518BF1">
        <w:rPr>
          <w:rFonts w:ascii="Times New Roman" w:hAnsi="Times New Roman" w:cs="Times New Roman"/>
          <w:b/>
          <w:bCs/>
          <w:sz w:val="40"/>
          <w:szCs w:val="40"/>
        </w:rPr>
        <w:t>TALLER</w:t>
      </w:r>
      <w:r w:rsidR="00547584" w:rsidRPr="7F518BF1">
        <w:rPr>
          <w:rFonts w:ascii="Times New Roman" w:hAnsi="Times New Roman" w:cs="Times New Roman"/>
          <w:b/>
          <w:bCs/>
          <w:sz w:val="40"/>
          <w:szCs w:val="40"/>
        </w:rPr>
        <w:t xml:space="preserve"> #</w:t>
      </w:r>
      <w:r w:rsidR="00D516FF">
        <w:rPr>
          <w:rFonts w:ascii="Times New Roman" w:hAnsi="Times New Roman" w:cs="Times New Roman"/>
          <w:b/>
          <w:bCs/>
          <w:sz w:val="40"/>
          <w:szCs w:val="40"/>
        </w:rPr>
        <w:t>10</w:t>
      </w:r>
    </w:p>
    <w:p w14:paraId="2F1CBA70" w14:textId="77777777" w:rsidR="00832950" w:rsidRPr="00410333" w:rsidRDefault="00832950" w:rsidP="001A53B6">
      <w:pPr>
        <w:jc w:val="both"/>
        <w:rPr>
          <w:rFonts w:ascii="Times New Roman" w:hAnsi="Times New Roman" w:cs="Times New Roman"/>
          <w:b/>
          <w:bCs/>
          <w:sz w:val="48"/>
          <w:szCs w:val="48"/>
        </w:rPr>
      </w:pPr>
    </w:p>
    <w:p w14:paraId="7C291CFF" w14:textId="77777777" w:rsidR="00832950" w:rsidRDefault="00832950" w:rsidP="001A53B6">
      <w:pPr>
        <w:jc w:val="both"/>
        <w:rPr>
          <w:rFonts w:ascii="Times New Roman" w:hAnsi="Times New Roman" w:cs="Times New Roman"/>
          <w:sz w:val="36"/>
          <w:szCs w:val="36"/>
        </w:rPr>
      </w:pPr>
      <w:r w:rsidRPr="00040328">
        <w:rPr>
          <w:rFonts w:ascii="Times New Roman" w:hAnsi="Times New Roman" w:cs="Times New Roman"/>
          <w:b/>
          <w:bCs/>
          <w:sz w:val="36"/>
          <w:szCs w:val="36"/>
        </w:rPr>
        <w:t>INTEGRANTES:</w:t>
      </w:r>
      <w:r w:rsidRPr="00040328">
        <w:rPr>
          <w:rFonts w:ascii="Times New Roman" w:hAnsi="Times New Roman" w:cs="Times New Roman"/>
          <w:sz w:val="36"/>
          <w:szCs w:val="36"/>
        </w:rPr>
        <w:t xml:space="preserve"> </w:t>
      </w:r>
    </w:p>
    <w:p w14:paraId="0D368757" w14:textId="1B03D2B3" w:rsidR="3978EC43" w:rsidRPr="004603FB" w:rsidRDefault="00832950" w:rsidP="004603FB">
      <w:pPr>
        <w:pStyle w:val="Prrafodelista"/>
        <w:numPr>
          <w:ilvl w:val="0"/>
          <w:numId w:val="1"/>
        </w:numPr>
        <w:jc w:val="both"/>
        <w:rPr>
          <w:rFonts w:ascii="Times New Roman" w:hAnsi="Times New Roman" w:cs="Times New Roman"/>
          <w:sz w:val="36"/>
          <w:szCs w:val="36"/>
        </w:rPr>
      </w:pPr>
      <w:r w:rsidRPr="7F518BF1">
        <w:rPr>
          <w:rFonts w:ascii="Times New Roman" w:hAnsi="Times New Roman" w:cs="Times New Roman"/>
          <w:sz w:val="36"/>
          <w:szCs w:val="36"/>
        </w:rPr>
        <w:t>Ronaldo Almachi</w:t>
      </w:r>
    </w:p>
    <w:p w14:paraId="34E39BD6" w14:textId="2499BE28" w:rsidR="6E430582" w:rsidRPr="004603FB" w:rsidRDefault="3978EC43" w:rsidP="004603FB">
      <w:pPr>
        <w:pStyle w:val="Prrafodelista"/>
        <w:numPr>
          <w:ilvl w:val="0"/>
          <w:numId w:val="1"/>
        </w:numPr>
        <w:jc w:val="both"/>
        <w:rPr>
          <w:rFonts w:ascii="Times New Roman" w:hAnsi="Times New Roman" w:cs="Times New Roman"/>
          <w:sz w:val="36"/>
          <w:szCs w:val="36"/>
        </w:rPr>
      </w:pPr>
      <w:r w:rsidRPr="7F518BF1">
        <w:rPr>
          <w:rFonts w:ascii="Times New Roman" w:hAnsi="Times New Roman" w:cs="Times New Roman"/>
          <w:sz w:val="36"/>
          <w:szCs w:val="36"/>
        </w:rPr>
        <w:t xml:space="preserve">Francisco </w:t>
      </w:r>
      <w:r w:rsidR="00832950" w:rsidRPr="7F518BF1">
        <w:rPr>
          <w:rFonts w:ascii="Times New Roman" w:hAnsi="Times New Roman" w:cs="Times New Roman"/>
          <w:sz w:val="36"/>
          <w:szCs w:val="36"/>
        </w:rPr>
        <w:t>Salazar</w:t>
      </w:r>
    </w:p>
    <w:p w14:paraId="3F68A95D" w14:textId="77777777" w:rsidR="00832950" w:rsidRPr="00040328" w:rsidRDefault="00832950" w:rsidP="001A53B6">
      <w:pPr>
        <w:jc w:val="both"/>
        <w:rPr>
          <w:rFonts w:ascii="Times New Roman" w:hAnsi="Times New Roman" w:cs="Times New Roman"/>
          <w:sz w:val="36"/>
          <w:szCs w:val="36"/>
        </w:rPr>
      </w:pPr>
    </w:p>
    <w:p w14:paraId="2D3628EE" w14:textId="5786A209" w:rsidR="00832950" w:rsidRPr="00040328" w:rsidRDefault="00832950" w:rsidP="001A53B6">
      <w:pPr>
        <w:jc w:val="both"/>
        <w:rPr>
          <w:rFonts w:ascii="Times New Roman" w:hAnsi="Times New Roman" w:cs="Times New Roman"/>
          <w:sz w:val="36"/>
          <w:szCs w:val="36"/>
        </w:rPr>
      </w:pPr>
      <w:r w:rsidRPr="3EBFB77F">
        <w:rPr>
          <w:rFonts w:ascii="Times New Roman" w:hAnsi="Times New Roman" w:cs="Times New Roman"/>
          <w:b/>
          <w:bCs/>
          <w:sz w:val="36"/>
          <w:szCs w:val="36"/>
        </w:rPr>
        <w:t xml:space="preserve">TEMA: </w:t>
      </w:r>
      <w:r w:rsidR="00D65A07" w:rsidRPr="00D65A07">
        <w:rPr>
          <w:rFonts w:ascii="Times New Roman" w:hAnsi="Times New Roman" w:cs="Times New Roman"/>
          <w:sz w:val="36"/>
          <w:szCs w:val="36"/>
        </w:rPr>
        <w:t xml:space="preserve">Incorporación del módulo de Matlab en simulador </w:t>
      </w:r>
      <w:proofErr w:type="spellStart"/>
      <w:r w:rsidR="00D65A07" w:rsidRPr="00D65A07">
        <w:rPr>
          <w:rFonts w:ascii="Times New Roman" w:hAnsi="Times New Roman" w:cs="Times New Roman"/>
          <w:sz w:val="36"/>
          <w:szCs w:val="36"/>
        </w:rPr>
        <w:t>OptiSystem</w:t>
      </w:r>
      <w:proofErr w:type="spellEnd"/>
    </w:p>
    <w:p w14:paraId="11CD0BA1" w14:textId="77777777" w:rsidR="00832950" w:rsidRPr="00040328" w:rsidRDefault="00832950" w:rsidP="001A53B6">
      <w:pPr>
        <w:jc w:val="both"/>
        <w:rPr>
          <w:rFonts w:ascii="Times New Roman" w:hAnsi="Times New Roman" w:cs="Times New Roman"/>
          <w:sz w:val="36"/>
          <w:szCs w:val="36"/>
        </w:rPr>
      </w:pPr>
    </w:p>
    <w:p w14:paraId="0243D8D0" w14:textId="34DC9FA1" w:rsidR="00832950" w:rsidRPr="006B0420" w:rsidRDefault="00D50657" w:rsidP="001A53B6">
      <w:pPr>
        <w:jc w:val="both"/>
        <w:rPr>
          <w:rFonts w:ascii="Times New Roman" w:hAnsi="Times New Roman" w:cs="Times New Roman"/>
          <w:sz w:val="36"/>
          <w:szCs w:val="36"/>
        </w:rPr>
      </w:pPr>
      <w:r>
        <w:rPr>
          <w:rFonts w:ascii="Times New Roman" w:hAnsi="Times New Roman" w:cs="Times New Roman"/>
          <w:b/>
          <w:bCs/>
          <w:sz w:val="36"/>
          <w:szCs w:val="36"/>
        </w:rPr>
        <w:t>PER</w:t>
      </w:r>
      <w:r w:rsidR="00F77181">
        <w:rPr>
          <w:rFonts w:ascii="Times New Roman" w:hAnsi="Times New Roman" w:cs="Times New Roman"/>
          <w:b/>
          <w:bCs/>
          <w:sz w:val="36"/>
          <w:szCs w:val="36"/>
        </w:rPr>
        <w:t>IÓ</w:t>
      </w:r>
      <w:r w:rsidR="006B0420">
        <w:rPr>
          <w:rFonts w:ascii="Times New Roman" w:hAnsi="Times New Roman" w:cs="Times New Roman"/>
          <w:b/>
          <w:bCs/>
          <w:sz w:val="36"/>
          <w:szCs w:val="36"/>
        </w:rPr>
        <w:t xml:space="preserve">DO: </w:t>
      </w:r>
      <w:r w:rsidR="006B0420" w:rsidRPr="006B0420">
        <w:rPr>
          <w:rFonts w:ascii="Times New Roman" w:hAnsi="Times New Roman" w:cs="Times New Roman"/>
          <w:sz w:val="36"/>
          <w:szCs w:val="36"/>
        </w:rPr>
        <w:t>2021-A</w:t>
      </w:r>
    </w:p>
    <w:p w14:paraId="5C1A07E2" w14:textId="6D02FC74" w:rsidR="00F02564" w:rsidRDefault="00F02564" w:rsidP="001A53B6">
      <w:pPr>
        <w:jc w:val="both"/>
      </w:pPr>
    </w:p>
    <w:p w14:paraId="68F85B87" w14:textId="2EF1F135" w:rsidR="0074428E" w:rsidRDefault="0074428E" w:rsidP="003B5CBD">
      <w:pPr>
        <w:pStyle w:val="Ttulo1"/>
        <w:jc w:val="both"/>
        <w:rPr>
          <w:b w:val="0"/>
        </w:rPr>
      </w:pPr>
    </w:p>
    <w:p w14:paraId="12BF5027" w14:textId="5072B019" w:rsidR="003B5CBD" w:rsidRDefault="003B5CBD" w:rsidP="003B5CBD"/>
    <w:p w14:paraId="5ADA974E" w14:textId="4BDFEE00" w:rsidR="003B5CBD" w:rsidRDefault="003B5CBD" w:rsidP="003B5CBD"/>
    <w:p w14:paraId="68BA5A07" w14:textId="2AAFF0A9" w:rsidR="003B5CBD" w:rsidRDefault="003B5CBD" w:rsidP="003B5CBD"/>
    <w:sdt>
      <w:sdtPr>
        <w:rPr>
          <w:rFonts w:asciiTheme="minorHAnsi" w:eastAsiaTheme="minorHAnsi" w:hAnsiTheme="minorHAnsi" w:cs="Times New Roman"/>
          <w:b w:val="0"/>
          <w:color w:val="auto"/>
          <w:szCs w:val="22"/>
          <w:lang w:val="es-ES" w:eastAsia="en-US"/>
        </w:rPr>
        <w:id w:val="1661727803"/>
        <w:docPartObj>
          <w:docPartGallery w:val="Table of Contents"/>
          <w:docPartUnique/>
        </w:docPartObj>
      </w:sdtPr>
      <w:sdtEndPr/>
      <w:sdtContent>
        <w:p w14:paraId="0B617075" w14:textId="6945B036" w:rsidR="000603E7" w:rsidRPr="000603E7" w:rsidRDefault="000603E7">
          <w:pPr>
            <w:pStyle w:val="TtuloTDC"/>
            <w:rPr>
              <w:rFonts w:cs="Times New Roman"/>
            </w:rPr>
          </w:pPr>
          <w:r w:rsidRPr="000603E7">
            <w:rPr>
              <w:rFonts w:cs="Times New Roman"/>
              <w:lang w:val="es-ES"/>
            </w:rPr>
            <w:t>Contenido</w:t>
          </w:r>
        </w:p>
        <w:p w14:paraId="5A66F7C8" w14:textId="7D1188CA" w:rsidR="00AF3083" w:rsidRDefault="000603E7">
          <w:pPr>
            <w:pStyle w:val="TDC2"/>
            <w:tabs>
              <w:tab w:val="right" w:leader="dot" w:pos="10456"/>
            </w:tabs>
            <w:rPr>
              <w:rFonts w:eastAsiaTheme="minorEastAsia"/>
              <w:noProof/>
              <w:lang w:eastAsia="es-EC"/>
            </w:rPr>
          </w:pPr>
          <w:r w:rsidRPr="000603E7">
            <w:rPr>
              <w:rFonts w:ascii="Times New Roman" w:hAnsi="Times New Roman" w:cs="Times New Roman"/>
            </w:rPr>
            <w:fldChar w:fldCharType="begin"/>
          </w:r>
          <w:r w:rsidRPr="000603E7">
            <w:rPr>
              <w:rFonts w:ascii="Times New Roman" w:hAnsi="Times New Roman" w:cs="Times New Roman"/>
            </w:rPr>
            <w:instrText xml:space="preserve"> TOC \o "1-3" \h \z \u </w:instrText>
          </w:r>
          <w:r w:rsidRPr="000603E7">
            <w:rPr>
              <w:rFonts w:ascii="Times New Roman" w:hAnsi="Times New Roman" w:cs="Times New Roman"/>
            </w:rPr>
            <w:fldChar w:fldCharType="separate"/>
          </w:r>
          <w:hyperlink w:anchor="_Toc79735513" w:history="1">
            <w:r w:rsidR="00AF3083" w:rsidRPr="00825316">
              <w:rPr>
                <w:rStyle w:val="Hipervnculo"/>
                <w:b/>
                <w:bCs/>
                <w:noProof/>
              </w:rPr>
              <w:t>Conclusiones</w:t>
            </w:r>
            <w:r w:rsidR="00AF3083">
              <w:rPr>
                <w:noProof/>
                <w:webHidden/>
              </w:rPr>
              <w:tab/>
            </w:r>
            <w:r w:rsidR="00AF3083">
              <w:rPr>
                <w:noProof/>
                <w:webHidden/>
              </w:rPr>
              <w:fldChar w:fldCharType="begin"/>
            </w:r>
            <w:r w:rsidR="00AF3083">
              <w:rPr>
                <w:noProof/>
                <w:webHidden/>
              </w:rPr>
              <w:instrText xml:space="preserve"> PAGEREF _Toc79735513 \h </w:instrText>
            </w:r>
            <w:r w:rsidR="00AF3083">
              <w:rPr>
                <w:noProof/>
                <w:webHidden/>
              </w:rPr>
            </w:r>
            <w:r w:rsidR="00AF3083">
              <w:rPr>
                <w:noProof/>
                <w:webHidden/>
              </w:rPr>
              <w:fldChar w:fldCharType="separate"/>
            </w:r>
            <w:r w:rsidR="00AF3083">
              <w:rPr>
                <w:noProof/>
                <w:webHidden/>
              </w:rPr>
              <w:t>2</w:t>
            </w:r>
            <w:r w:rsidR="00AF3083">
              <w:rPr>
                <w:noProof/>
                <w:webHidden/>
              </w:rPr>
              <w:fldChar w:fldCharType="end"/>
            </w:r>
          </w:hyperlink>
        </w:p>
        <w:p w14:paraId="3B3C9CA2" w14:textId="4B8170DB" w:rsidR="00AF3083" w:rsidRDefault="0027664B">
          <w:pPr>
            <w:pStyle w:val="TDC2"/>
            <w:tabs>
              <w:tab w:val="right" w:leader="dot" w:pos="10456"/>
            </w:tabs>
            <w:rPr>
              <w:rFonts w:eastAsiaTheme="minorEastAsia"/>
              <w:noProof/>
              <w:lang w:eastAsia="es-EC"/>
            </w:rPr>
          </w:pPr>
          <w:hyperlink w:anchor="_Toc79735514" w:history="1">
            <w:r w:rsidR="00AF3083" w:rsidRPr="00825316">
              <w:rPr>
                <w:rStyle w:val="Hipervnculo"/>
                <w:noProof/>
              </w:rPr>
              <w:t>Referencias</w:t>
            </w:r>
            <w:r w:rsidR="00AF3083">
              <w:rPr>
                <w:noProof/>
                <w:webHidden/>
              </w:rPr>
              <w:tab/>
            </w:r>
            <w:r w:rsidR="00AF3083">
              <w:rPr>
                <w:noProof/>
                <w:webHidden/>
              </w:rPr>
              <w:fldChar w:fldCharType="begin"/>
            </w:r>
            <w:r w:rsidR="00AF3083">
              <w:rPr>
                <w:noProof/>
                <w:webHidden/>
              </w:rPr>
              <w:instrText xml:space="preserve"> PAGEREF _Toc79735514 \h </w:instrText>
            </w:r>
            <w:r w:rsidR="00AF3083">
              <w:rPr>
                <w:noProof/>
                <w:webHidden/>
              </w:rPr>
            </w:r>
            <w:r w:rsidR="00AF3083">
              <w:rPr>
                <w:noProof/>
                <w:webHidden/>
              </w:rPr>
              <w:fldChar w:fldCharType="separate"/>
            </w:r>
            <w:r w:rsidR="00AF3083">
              <w:rPr>
                <w:noProof/>
                <w:webHidden/>
              </w:rPr>
              <w:t>3</w:t>
            </w:r>
            <w:r w:rsidR="00AF3083">
              <w:rPr>
                <w:noProof/>
                <w:webHidden/>
              </w:rPr>
              <w:fldChar w:fldCharType="end"/>
            </w:r>
          </w:hyperlink>
        </w:p>
        <w:p w14:paraId="3423DF78" w14:textId="1F51B8B0" w:rsidR="000603E7" w:rsidRDefault="000603E7">
          <w:r w:rsidRPr="000603E7">
            <w:rPr>
              <w:rFonts w:ascii="Times New Roman" w:hAnsi="Times New Roman" w:cs="Times New Roman"/>
              <w:b/>
              <w:bCs/>
              <w:lang w:val="es-ES"/>
            </w:rPr>
            <w:fldChar w:fldCharType="end"/>
          </w:r>
        </w:p>
      </w:sdtContent>
    </w:sdt>
    <w:p w14:paraId="4869C83E" w14:textId="77777777" w:rsidR="000603E7" w:rsidRDefault="000603E7" w:rsidP="003B5CBD"/>
    <w:p w14:paraId="654B3371" w14:textId="77777777" w:rsidR="000603E7" w:rsidRDefault="000603E7" w:rsidP="003B5CBD"/>
    <w:p w14:paraId="159EFC2B" w14:textId="77777777" w:rsidR="000603E7" w:rsidRDefault="000603E7" w:rsidP="003B5CBD"/>
    <w:p w14:paraId="204AA752" w14:textId="77777777" w:rsidR="000603E7" w:rsidRDefault="000603E7" w:rsidP="003B5CBD"/>
    <w:p w14:paraId="3DABDBD1" w14:textId="77777777" w:rsidR="000603E7" w:rsidRDefault="000603E7" w:rsidP="003B5CBD"/>
    <w:p w14:paraId="3C0D2DAB" w14:textId="77777777" w:rsidR="000603E7" w:rsidRDefault="000603E7" w:rsidP="003B5CBD"/>
    <w:p w14:paraId="1E1562AF" w14:textId="77777777" w:rsidR="000603E7" w:rsidRDefault="000603E7" w:rsidP="003B5CBD"/>
    <w:p w14:paraId="48D7A91D" w14:textId="77777777" w:rsidR="000603E7" w:rsidRDefault="000603E7" w:rsidP="003B5CBD"/>
    <w:p w14:paraId="7EF8C2DF" w14:textId="77777777" w:rsidR="000603E7" w:rsidRDefault="000603E7" w:rsidP="003B5CBD"/>
    <w:p w14:paraId="7244E46B" w14:textId="77777777" w:rsidR="000603E7" w:rsidRDefault="000603E7" w:rsidP="003B5CBD"/>
    <w:p w14:paraId="73519FC0" w14:textId="77777777" w:rsidR="000603E7" w:rsidRDefault="000603E7" w:rsidP="003B5CBD"/>
    <w:p w14:paraId="174C160C" w14:textId="77777777" w:rsidR="000603E7" w:rsidRDefault="000603E7" w:rsidP="003B5CBD"/>
    <w:p w14:paraId="7A73C7D0" w14:textId="77777777" w:rsidR="000603E7" w:rsidRDefault="000603E7" w:rsidP="003B5CBD"/>
    <w:p w14:paraId="1E0B8A2A" w14:textId="77777777" w:rsidR="000603E7" w:rsidRDefault="000603E7" w:rsidP="003B5CBD"/>
    <w:p w14:paraId="587792A5" w14:textId="77777777" w:rsidR="000603E7" w:rsidRDefault="000603E7" w:rsidP="003B5CBD"/>
    <w:p w14:paraId="3651B333" w14:textId="77777777" w:rsidR="000603E7" w:rsidRDefault="000603E7" w:rsidP="003B5CBD"/>
    <w:p w14:paraId="7FE0C094" w14:textId="77777777" w:rsidR="000603E7" w:rsidRDefault="000603E7" w:rsidP="003B5CBD"/>
    <w:p w14:paraId="41A23A16" w14:textId="77777777" w:rsidR="000603E7" w:rsidRDefault="000603E7" w:rsidP="003B5CBD"/>
    <w:p w14:paraId="695AB0CE" w14:textId="77777777" w:rsidR="000603E7" w:rsidRDefault="000603E7" w:rsidP="003B5CBD"/>
    <w:p w14:paraId="7914461D" w14:textId="77777777" w:rsidR="000603E7" w:rsidRDefault="000603E7" w:rsidP="003B5CBD"/>
    <w:p w14:paraId="4333B408" w14:textId="77777777" w:rsidR="000603E7" w:rsidRDefault="000603E7" w:rsidP="003B5CBD"/>
    <w:p w14:paraId="411ABA77" w14:textId="77777777" w:rsidR="000603E7" w:rsidRDefault="000603E7" w:rsidP="003B5CBD"/>
    <w:p w14:paraId="7BD29EF1" w14:textId="77777777" w:rsidR="000603E7" w:rsidRDefault="000603E7" w:rsidP="003B5CBD"/>
    <w:p w14:paraId="60B20515" w14:textId="77777777" w:rsidR="000603E7" w:rsidRDefault="000603E7" w:rsidP="003B5CBD"/>
    <w:p w14:paraId="649E38FF" w14:textId="77777777" w:rsidR="000603E7" w:rsidRDefault="000603E7" w:rsidP="003B5CBD"/>
    <w:p w14:paraId="67076420" w14:textId="5E1242CE" w:rsidR="00881E9A" w:rsidRDefault="00881E9A" w:rsidP="00407F2E">
      <w:pPr>
        <w:pStyle w:val="Descripcin"/>
        <w:jc w:val="center"/>
        <w:rPr>
          <w:rFonts w:ascii="Times New Roman" w:hAnsi="Times New Roman" w:cs="Times New Roman"/>
          <w:szCs w:val="22"/>
        </w:rPr>
      </w:pPr>
    </w:p>
    <w:p w14:paraId="7D99D3CA" w14:textId="60AE7D82" w:rsidR="00D65A07" w:rsidRDefault="00D65A07" w:rsidP="00D65A07"/>
    <w:p w14:paraId="2111DF69" w14:textId="45B48A4C" w:rsidR="00AF3083" w:rsidRDefault="00AF3083" w:rsidP="00D65A07"/>
    <w:p w14:paraId="3A2A6691" w14:textId="07ADA42B" w:rsidR="00AF3083" w:rsidRDefault="00AF3083" w:rsidP="00D65A07"/>
    <w:p w14:paraId="2B7FB0C8" w14:textId="5CADB41C" w:rsidR="00AF3083" w:rsidRDefault="00AF3083" w:rsidP="00D65A07"/>
    <w:p w14:paraId="0EE36CA4" w14:textId="45CB9A95" w:rsidR="00AF3083" w:rsidRDefault="00AF3083" w:rsidP="00D65A07"/>
    <w:p w14:paraId="3CA0441F" w14:textId="08D33562" w:rsidR="008403DC" w:rsidRDefault="008403DC" w:rsidP="008403DC">
      <w:pPr>
        <w:pStyle w:val="Ttulo1"/>
      </w:pPr>
      <w:r>
        <w:lastRenderedPageBreak/>
        <w:t>Introducción</w:t>
      </w:r>
    </w:p>
    <w:p w14:paraId="1544A0E2" w14:textId="77777777" w:rsidR="00356B84" w:rsidRDefault="00356B84" w:rsidP="00137168"/>
    <w:p w14:paraId="5F330C46" w14:textId="2415FB3E" w:rsidR="00137168" w:rsidRDefault="00137168" w:rsidP="00356B84">
      <w:pPr>
        <w:jc w:val="both"/>
      </w:pPr>
      <w:proofErr w:type="spellStart"/>
      <w:r>
        <w:t>OptiSystem</w:t>
      </w:r>
      <w:proofErr w:type="spellEnd"/>
      <w:r>
        <w:t xml:space="preserve"> es un paquete de simulación de sistemas de comunicación óptica para el diseño, prueba y optimización de prácticamente cualquier tipo de enlace óptico en la capa física de un amplio espectro de redes ópticas, desde sistemas de transmisión de video analógico hasta redes troncales intercontinentales. </w:t>
      </w:r>
      <w:proofErr w:type="spellStart"/>
      <w:r>
        <w:t>OptiSystem</w:t>
      </w:r>
      <w:proofErr w:type="spellEnd"/>
      <w:r>
        <w:t xml:space="preserve">, un simulador de nivel de sistema basado en el modelado realista de sistemas de comunicación de fibra óptica, posee un poderoso entorno de simulación y una definición verdaderamente jerárquica de componentes y sistemas. Sus capacidades se pueden expandir fácilmente con la adición de componentes de usuario e interfaces integradas a una gama de herramientas ampliamente utilizadas. </w:t>
      </w:r>
      <w:proofErr w:type="spellStart"/>
      <w:r>
        <w:t>OptiSystem</w:t>
      </w:r>
      <w:proofErr w:type="spellEnd"/>
      <w:r>
        <w:t xml:space="preserve"> es compatible con las herramientas de diseño </w:t>
      </w:r>
      <w:proofErr w:type="spellStart"/>
      <w:r>
        <w:t>OptiAmplifier</w:t>
      </w:r>
      <w:proofErr w:type="spellEnd"/>
      <w:r>
        <w:t xml:space="preserve"> y </w:t>
      </w:r>
      <w:proofErr w:type="spellStart"/>
      <w:r>
        <w:t>OptiBPM</w:t>
      </w:r>
      <w:proofErr w:type="spellEnd"/>
      <w:r>
        <w:t xml:space="preserve"> de </w:t>
      </w:r>
      <w:proofErr w:type="spellStart"/>
      <w:r>
        <w:t>Optiwave</w:t>
      </w:r>
      <w:proofErr w:type="spellEnd"/>
      <w:r>
        <w:t>.</w:t>
      </w:r>
      <w:r w:rsidR="00AD196B">
        <w:t xml:space="preserve"> </w:t>
      </w:r>
      <w:sdt>
        <w:sdtPr>
          <w:id w:val="1182703802"/>
          <w:citation/>
        </w:sdtPr>
        <w:sdtContent>
          <w:r w:rsidR="00AD196B">
            <w:fldChar w:fldCharType="begin"/>
          </w:r>
          <w:r w:rsidR="00AD196B">
            <w:instrText xml:space="preserve"> CITATION Opt8 \l 12298 </w:instrText>
          </w:r>
          <w:r w:rsidR="00AD196B">
            <w:fldChar w:fldCharType="separate"/>
          </w:r>
          <w:r w:rsidR="00AD196B" w:rsidRPr="00AD196B">
            <w:rPr>
              <w:noProof/>
            </w:rPr>
            <w:t>[1]</w:t>
          </w:r>
          <w:r w:rsidR="00AD196B">
            <w:fldChar w:fldCharType="end"/>
          </w:r>
        </w:sdtContent>
      </w:sdt>
    </w:p>
    <w:p w14:paraId="51BB76AF" w14:textId="7051373A" w:rsidR="008403DC" w:rsidRDefault="00137168" w:rsidP="00356B84">
      <w:pPr>
        <w:jc w:val="both"/>
      </w:pPr>
      <w:r>
        <w:t>Características:</w:t>
      </w:r>
      <w:r w:rsidR="00AD196B">
        <w:t xml:space="preserve"> </w:t>
      </w:r>
      <w:sdt>
        <w:sdtPr>
          <w:id w:val="2061665525"/>
          <w:citation/>
        </w:sdtPr>
        <w:sdtContent>
          <w:r w:rsidR="00AD196B">
            <w:fldChar w:fldCharType="begin"/>
          </w:r>
          <w:r w:rsidR="00AD196B">
            <w:instrText xml:space="preserve"> CITATION Opt8 \l 12298 </w:instrText>
          </w:r>
          <w:r w:rsidR="00AD196B">
            <w:fldChar w:fldCharType="separate"/>
          </w:r>
          <w:r w:rsidR="00AD196B" w:rsidRPr="00AD196B">
            <w:rPr>
              <w:noProof/>
            </w:rPr>
            <w:t>[1]</w:t>
          </w:r>
          <w:r w:rsidR="00AD196B">
            <w:fldChar w:fldCharType="end"/>
          </w:r>
        </w:sdtContent>
      </w:sdt>
    </w:p>
    <w:p w14:paraId="1FC4F0AB" w14:textId="77777777" w:rsidR="008403DC" w:rsidRDefault="008403DC" w:rsidP="00356B84">
      <w:pPr>
        <w:pStyle w:val="Prrafodelista"/>
        <w:numPr>
          <w:ilvl w:val="0"/>
          <w:numId w:val="33"/>
        </w:numPr>
        <w:jc w:val="both"/>
      </w:pPr>
      <w:r>
        <w:t>Diseño jerárquico desde componentes ópticos hasta sistemas (en la capa física)</w:t>
      </w:r>
    </w:p>
    <w:p w14:paraId="61518279" w14:textId="77777777" w:rsidR="008403DC" w:rsidRDefault="008403DC" w:rsidP="00356B84">
      <w:pPr>
        <w:pStyle w:val="Prrafodelista"/>
        <w:numPr>
          <w:ilvl w:val="0"/>
          <w:numId w:val="33"/>
        </w:numPr>
        <w:jc w:val="both"/>
      </w:pPr>
      <w:r>
        <w:t>Componentes definidos por el usuario y lenguaje de secuencia de comandos</w:t>
      </w:r>
    </w:p>
    <w:p w14:paraId="0F073832" w14:textId="77777777" w:rsidR="008403DC" w:rsidRDefault="008403DC" w:rsidP="00356B84">
      <w:pPr>
        <w:pStyle w:val="Prrafodelista"/>
        <w:numPr>
          <w:ilvl w:val="0"/>
          <w:numId w:val="33"/>
        </w:numPr>
        <w:jc w:val="both"/>
      </w:pPr>
      <w:r>
        <w:t>Basado en modelado realista de sistemas de comunicaciones de fibra óptica</w:t>
      </w:r>
    </w:p>
    <w:p w14:paraId="2303A0A5" w14:textId="77777777" w:rsidR="008403DC" w:rsidRDefault="008403DC" w:rsidP="00356B84">
      <w:pPr>
        <w:pStyle w:val="Prrafodelista"/>
        <w:numPr>
          <w:ilvl w:val="0"/>
          <w:numId w:val="33"/>
        </w:numPr>
        <w:jc w:val="both"/>
      </w:pPr>
      <w:r>
        <w:t>Amplia biblioteca de componentes activos y pasivos que incluyen parámetros realistas que dependen de la longitud de onda</w:t>
      </w:r>
    </w:p>
    <w:p w14:paraId="7BFAEFDE" w14:textId="68B5B147" w:rsidR="008403DC" w:rsidRDefault="008403DC" w:rsidP="00356B84">
      <w:pPr>
        <w:pStyle w:val="Prrafodelista"/>
        <w:numPr>
          <w:ilvl w:val="0"/>
          <w:numId w:val="33"/>
        </w:numPr>
        <w:jc w:val="both"/>
      </w:pPr>
      <w:r>
        <w:t>Barridos y optimizaciones de parámetros</w:t>
      </w:r>
    </w:p>
    <w:p w14:paraId="437D09C0" w14:textId="614BC53F" w:rsidR="008403DC" w:rsidRDefault="008403DC" w:rsidP="00356B84">
      <w:pPr>
        <w:jc w:val="both"/>
      </w:pPr>
      <w:proofErr w:type="spellStart"/>
      <w:r>
        <w:t>OptiSystem</w:t>
      </w:r>
      <w:proofErr w:type="spellEnd"/>
      <w:r>
        <w:t xml:space="preserve"> sirve para una amplia gama de aplicaciones, desde diseño de red CATV / WDM y diseño de anillo SONET / SDH hasta diseño de mapas y diseño de transmisores, canales, amplificadores y receptores. </w:t>
      </w:r>
      <w:proofErr w:type="spellStart"/>
      <w:r>
        <w:t>OptiSystem</w:t>
      </w:r>
      <w:proofErr w:type="spellEnd"/>
      <w:r>
        <w:t xml:space="preserve"> contiene un componente de MATLAB que permite al usuario llamar a MATLAB dentro de su entorno para incorporar nuevos componentes o modelos en el software. </w:t>
      </w:r>
      <w:proofErr w:type="spellStart"/>
      <w:r>
        <w:t>OptiSystem</w:t>
      </w:r>
      <w:proofErr w:type="spellEnd"/>
      <w:r>
        <w:t xml:space="preserve"> utiliza los archivos .</w:t>
      </w:r>
      <w:proofErr w:type="spellStart"/>
      <w:r>
        <w:t>dll</w:t>
      </w:r>
      <w:proofErr w:type="spellEnd"/>
      <w:r>
        <w:t xml:space="preserve"> de MATLAB para evaluar el script MATLAB en el componente para realizar los cálculos.</w:t>
      </w:r>
      <w:r w:rsidR="00AD196B">
        <w:t xml:space="preserve"> </w:t>
      </w:r>
      <w:sdt>
        <w:sdtPr>
          <w:id w:val="1940489413"/>
          <w:citation/>
        </w:sdtPr>
        <w:sdtContent>
          <w:r w:rsidR="00AD196B">
            <w:fldChar w:fldCharType="begin"/>
          </w:r>
          <w:r w:rsidR="00AD196B">
            <w:instrText xml:space="preserve"> CITATION Opt8 \l 12298 </w:instrText>
          </w:r>
          <w:r w:rsidR="00AD196B">
            <w:fldChar w:fldCharType="separate"/>
          </w:r>
          <w:r w:rsidR="00AD196B" w:rsidRPr="00AD196B">
            <w:rPr>
              <w:noProof/>
            </w:rPr>
            <w:t>[1]</w:t>
          </w:r>
          <w:r w:rsidR="00AD196B">
            <w:fldChar w:fldCharType="end"/>
          </w:r>
        </w:sdtContent>
      </w:sdt>
    </w:p>
    <w:p w14:paraId="43EB7D6D" w14:textId="77777777" w:rsidR="00634749" w:rsidRDefault="00634749" w:rsidP="00634749">
      <w:pPr>
        <w:keepNext/>
        <w:jc w:val="center"/>
      </w:pPr>
      <w:r>
        <w:rPr>
          <w:noProof/>
        </w:rPr>
        <w:drawing>
          <wp:inline distT="0" distB="0" distL="0" distR="0" wp14:anchorId="240488A8" wp14:editId="16C4097F">
            <wp:extent cx="3676650" cy="2228516"/>
            <wp:effectExtent l="19050" t="19050" r="19050" b="19685"/>
            <wp:docPr id="3" name="Imagen 3" descr="OptiSystem-MATLAB data interchange model and features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tiSystem-MATLAB data interchange model and features - ppt downloa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95205" cy="2239763"/>
                    </a:xfrm>
                    <a:prstGeom prst="rect">
                      <a:avLst/>
                    </a:prstGeom>
                    <a:noFill/>
                    <a:ln>
                      <a:solidFill>
                        <a:schemeClr val="tx1"/>
                      </a:solidFill>
                    </a:ln>
                  </pic:spPr>
                </pic:pic>
              </a:graphicData>
            </a:graphic>
          </wp:inline>
        </w:drawing>
      </w:r>
    </w:p>
    <w:p w14:paraId="51C74E92" w14:textId="38A56AC0" w:rsidR="00634749" w:rsidRDefault="00634749" w:rsidP="00634749">
      <w:pPr>
        <w:pStyle w:val="Descripcin"/>
        <w:jc w:val="center"/>
      </w:pPr>
      <w:r>
        <w:t xml:space="preserve">Fig. </w:t>
      </w:r>
      <w:r>
        <w:fldChar w:fldCharType="begin"/>
      </w:r>
      <w:r>
        <w:instrText xml:space="preserve"> SEQ Fig. \* ARABIC </w:instrText>
      </w:r>
      <w:r>
        <w:fldChar w:fldCharType="separate"/>
      </w:r>
      <w:r w:rsidR="0046565A">
        <w:rPr>
          <w:noProof/>
        </w:rPr>
        <w:t>1</w:t>
      </w:r>
      <w:r>
        <w:fldChar w:fldCharType="end"/>
      </w:r>
      <w:r>
        <w:t xml:space="preserve">. </w:t>
      </w:r>
      <w:r w:rsidRPr="007B4951">
        <w:t xml:space="preserve">Modelo y características de intercambio de datos </w:t>
      </w:r>
      <w:proofErr w:type="spellStart"/>
      <w:r w:rsidRPr="007B4951">
        <w:t>OptiSystem</w:t>
      </w:r>
      <w:proofErr w:type="spellEnd"/>
      <w:r w:rsidRPr="007B4951">
        <w:t>-MATLAB</w:t>
      </w:r>
      <w:r>
        <w:t>.</w:t>
      </w:r>
      <w:r w:rsidR="00AD196B">
        <w:t xml:space="preserve"> </w:t>
      </w:r>
      <w:sdt>
        <w:sdtPr>
          <w:id w:val="1538162950"/>
          <w:citation/>
        </w:sdtPr>
        <w:sdtContent>
          <w:r w:rsidR="00AD196B">
            <w:fldChar w:fldCharType="begin"/>
          </w:r>
          <w:r w:rsidR="00AD196B">
            <w:instrText xml:space="preserve"> CITATION Opt9 \l 12298 </w:instrText>
          </w:r>
          <w:r w:rsidR="00AD196B">
            <w:fldChar w:fldCharType="separate"/>
          </w:r>
          <w:r w:rsidR="00AD196B" w:rsidRPr="00AD196B">
            <w:rPr>
              <w:noProof/>
            </w:rPr>
            <w:t>[2]</w:t>
          </w:r>
          <w:r w:rsidR="00AD196B">
            <w:fldChar w:fldCharType="end"/>
          </w:r>
        </w:sdtContent>
      </w:sdt>
    </w:p>
    <w:p w14:paraId="2ED51F4E" w14:textId="77777777" w:rsidR="00A95434" w:rsidRDefault="00A95434" w:rsidP="00A95434"/>
    <w:p w14:paraId="50CFA147" w14:textId="77777777" w:rsidR="00A95434" w:rsidRDefault="00A95434" w:rsidP="00A95434"/>
    <w:p w14:paraId="497D1D47" w14:textId="77777777" w:rsidR="00A95434" w:rsidRDefault="00A95434" w:rsidP="00A95434"/>
    <w:p w14:paraId="215F435E" w14:textId="77777777" w:rsidR="00A95434" w:rsidRDefault="00A95434" w:rsidP="00A95434"/>
    <w:p w14:paraId="72A50F8B" w14:textId="77777777" w:rsidR="00A95434" w:rsidRDefault="00A95434" w:rsidP="00A95434"/>
    <w:p w14:paraId="0D2DC8D9" w14:textId="77777777" w:rsidR="00A95434" w:rsidRDefault="00A95434" w:rsidP="00A95434"/>
    <w:p w14:paraId="102214D9" w14:textId="77777777" w:rsidR="00A95434" w:rsidRDefault="00A95434" w:rsidP="00A95434"/>
    <w:p w14:paraId="6F05A3C2" w14:textId="77777777" w:rsidR="00A95434" w:rsidRDefault="00A95434" w:rsidP="00A95434"/>
    <w:p w14:paraId="288F192A" w14:textId="77777777" w:rsidR="00A95434" w:rsidRDefault="00A95434" w:rsidP="00A95434"/>
    <w:p w14:paraId="7D7B6DE8" w14:textId="466840EA" w:rsidR="00A95434" w:rsidRDefault="00A95434" w:rsidP="00A95434">
      <w:pPr>
        <w:pStyle w:val="Ttulo1"/>
      </w:pPr>
      <w:r>
        <w:lastRenderedPageBreak/>
        <w:t>Componente atenuador óptico</w:t>
      </w:r>
    </w:p>
    <w:p w14:paraId="08864BBB" w14:textId="08B96CB4" w:rsidR="00A95434" w:rsidRDefault="00A95434" w:rsidP="00A95434">
      <w:pPr>
        <w:jc w:val="both"/>
      </w:pPr>
      <w:r>
        <w:t xml:space="preserve">Para crear un componente óptico en Matlab para la </w:t>
      </w:r>
      <w:proofErr w:type="spellStart"/>
      <w:r>
        <w:t>co-simulación</w:t>
      </w:r>
      <w:proofErr w:type="spellEnd"/>
      <w:r>
        <w:t xml:space="preserve"> con </w:t>
      </w:r>
      <w:proofErr w:type="spellStart"/>
      <w:r>
        <w:t>OptiSystem</w:t>
      </w:r>
      <w:proofErr w:type="spellEnd"/>
      <w:r>
        <w:t xml:space="preserve">, primero </w:t>
      </w:r>
      <w:r>
        <w:t xml:space="preserve">se </w:t>
      </w:r>
      <w:r>
        <w:t xml:space="preserve">debe comprender el formato de señal óptica que </w:t>
      </w:r>
      <w:proofErr w:type="spellStart"/>
      <w:r>
        <w:t>OptiSystem</w:t>
      </w:r>
      <w:proofErr w:type="spellEnd"/>
      <w:r>
        <w:t xml:space="preserve"> puede generar y la estructura de esa señal lanzada al espacio de trabajo de Matlab. A </w:t>
      </w:r>
      <w:r>
        <w:t>continuación,</w:t>
      </w:r>
      <w:r>
        <w:t xml:space="preserve"> </w:t>
      </w:r>
      <w:r>
        <w:t>se hace uso de</w:t>
      </w:r>
      <w:r>
        <w:t xml:space="preserve"> un ejemplo para crear un atenuador óptico utilizando el componente Matlab. En este ejemplo, primero </w:t>
      </w:r>
      <w:r>
        <w:t>se presenta</w:t>
      </w:r>
      <w:r>
        <w:t xml:space="preserve"> el formato de señal en </w:t>
      </w:r>
      <w:proofErr w:type="spellStart"/>
      <w:r>
        <w:t>OptiSystem</w:t>
      </w:r>
      <w:proofErr w:type="spellEnd"/>
      <w:r>
        <w:t xml:space="preserve"> y luego </w:t>
      </w:r>
      <w:r>
        <w:t>se muestra</w:t>
      </w:r>
      <w:r>
        <w:t xml:space="preserve"> cómo usar Matlab para procesar esa señal.</w:t>
      </w:r>
    </w:p>
    <w:p w14:paraId="203E0306" w14:textId="284DE3F2" w:rsidR="00634749" w:rsidRDefault="00A95434" w:rsidP="00A95434">
      <w:pPr>
        <w:jc w:val="both"/>
      </w:pPr>
      <w:r>
        <w:t xml:space="preserve">Señal de muestreo óptico: la Figura </w:t>
      </w:r>
      <w:r w:rsidR="00564500">
        <w:t>2</w:t>
      </w:r>
      <w:r>
        <w:t xml:space="preserve"> muestra el diseño del sistema para un transmisor WDM. Usando un visualizador óptico en el dominio del tiempo y un analizador de espectro óptico, la señal óptica muestreada se puede ver tanto en el dominio de la frecuencia como en el del tiempo.</w:t>
      </w:r>
    </w:p>
    <w:p w14:paraId="4363B77B" w14:textId="77777777" w:rsidR="003A7654" w:rsidRDefault="003A7654" w:rsidP="003A7654">
      <w:pPr>
        <w:keepNext/>
        <w:jc w:val="center"/>
      </w:pPr>
      <w:r>
        <w:rPr>
          <w:noProof/>
        </w:rPr>
        <w:drawing>
          <wp:inline distT="0" distB="0" distL="0" distR="0" wp14:anchorId="6E981657" wp14:editId="5596CE6B">
            <wp:extent cx="3667125" cy="2117185"/>
            <wp:effectExtent l="19050" t="19050" r="9525" b="165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4138" cy="2121234"/>
                    </a:xfrm>
                    <a:prstGeom prst="rect">
                      <a:avLst/>
                    </a:prstGeom>
                    <a:noFill/>
                    <a:ln>
                      <a:solidFill>
                        <a:schemeClr val="tx1"/>
                      </a:solidFill>
                    </a:ln>
                  </pic:spPr>
                </pic:pic>
              </a:graphicData>
            </a:graphic>
          </wp:inline>
        </w:drawing>
      </w:r>
    </w:p>
    <w:p w14:paraId="027FC97A" w14:textId="33C56613" w:rsidR="003A7654" w:rsidRPr="003A7654" w:rsidRDefault="003A7654" w:rsidP="003A7654">
      <w:pPr>
        <w:pStyle w:val="Descripcin"/>
        <w:jc w:val="center"/>
      </w:pPr>
      <w:r>
        <w:t xml:space="preserve">Fig. </w:t>
      </w:r>
      <w:r>
        <w:fldChar w:fldCharType="begin"/>
      </w:r>
      <w:r>
        <w:instrText xml:space="preserve"> SEQ Fig. \* ARABIC </w:instrText>
      </w:r>
      <w:r>
        <w:fldChar w:fldCharType="separate"/>
      </w:r>
      <w:r w:rsidR="0046565A">
        <w:rPr>
          <w:noProof/>
        </w:rPr>
        <w:t>2</w:t>
      </w:r>
      <w:r>
        <w:fldChar w:fldCharType="end"/>
      </w:r>
      <w:r>
        <w:t>. S</w:t>
      </w:r>
      <w:r w:rsidRPr="006832CB">
        <w:t>istema para un transmisor WDM</w:t>
      </w:r>
      <w:r>
        <w:rPr>
          <w:noProof/>
        </w:rPr>
        <w:t>.</w:t>
      </w:r>
    </w:p>
    <w:p w14:paraId="1D773E6B" w14:textId="77777777" w:rsidR="003A7654" w:rsidRDefault="003A7654" w:rsidP="003A7654">
      <w:pPr>
        <w:keepNext/>
        <w:jc w:val="center"/>
      </w:pPr>
      <w:r>
        <w:rPr>
          <w:noProof/>
        </w:rPr>
        <w:drawing>
          <wp:inline distT="0" distB="0" distL="0" distR="0" wp14:anchorId="743157C6" wp14:editId="79F20CD0">
            <wp:extent cx="3738093" cy="3276600"/>
            <wp:effectExtent l="19050" t="19050" r="15240" b="190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8653" cy="3277091"/>
                    </a:xfrm>
                    <a:prstGeom prst="rect">
                      <a:avLst/>
                    </a:prstGeom>
                    <a:noFill/>
                    <a:ln>
                      <a:solidFill>
                        <a:schemeClr val="tx1"/>
                      </a:solidFill>
                    </a:ln>
                  </pic:spPr>
                </pic:pic>
              </a:graphicData>
            </a:graphic>
          </wp:inline>
        </w:drawing>
      </w:r>
    </w:p>
    <w:p w14:paraId="65ECB0E9" w14:textId="0B369B13" w:rsidR="003A7654" w:rsidRDefault="003A7654" w:rsidP="003A7654">
      <w:pPr>
        <w:pStyle w:val="Descripcin"/>
        <w:jc w:val="center"/>
      </w:pPr>
      <w:r>
        <w:t xml:space="preserve">Fig. </w:t>
      </w:r>
      <w:r>
        <w:fldChar w:fldCharType="begin"/>
      </w:r>
      <w:r>
        <w:instrText xml:space="preserve"> SEQ Fig. \* ARABIC </w:instrText>
      </w:r>
      <w:r>
        <w:fldChar w:fldCharType="separate"/>
      </w:r>
      <w:r w:rsidR="0046565A">
        <w:rPr>
          <w:noProof/>
        </w:rPr>
        <w:t>3</w:t>
      </w:r>
      <w:r>
        <w:fldChar w:fldCharType="end"/>
      </w:r>
      <w:r>
        <w:t>. Bits enviados.</w:t>
      </w:r>
    </w:p>
    <w:p w14:paraId="40028DEE" w14:textId="77777777" w:rsidR="003A7654" w:rsidRDefault="003A7654" w:rsidP="003A7654">
      <w:pPr>
        <w:keepNext/>
        <w:jc w:val="center"/>
      </w:pPr>
      <w:r>
        <w:rPr>
          <w:noProof/>
        </w:rPr>
        <w:lastRenderedPageBreak/>
        <w:drawing>
          <wp:inline distT="0" distB="0" distL="0" distR="0" wp14:anchorId="745B4338" wp14:editId="62520533">
            <wp:extent cx="3733705" cy="3228975"/>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5383" cy="3239074"/>
                    </a:xfrm>
                    <a:prstGeom prst="rect">
                      <a:avLst/>
                    </a:prstGeom>
                    <a:noFill/>
                    <a:ln>
                      <a:noFill/>
                    </a:ln>
                  </pic:spPr>
                </pic:pic>
              </a:graphicData>
            </a:graphic>
          </wp:inline>
        </w:drawing>
      </w:r>
    </w:p>
    <w:p w14:paraId="6BB93BD1" w14:textId="4C24CC88" w:rsidR="003A7654" w:rsidRPr="003A7654" w:rsidRDefault="003A7654" w:rsidP="003A7654">
      <w:pPr>
        <w:pStyle w:val="Descripcin"/>
        <w:jc w:val="center"/>
      </w:pPr>
      <w:r>
        <w:t xml:space="preserve">Fig. </w:t>
      </w:r>
      <w:r>
        <w:fldChar w:fldCharType="begin"/>
      </w:r>
      <w:r>
        <w:instrText xml:space="preserve"> SEQ Fig. \* ARABIC </w:instrText>
      </w:r>
      <w:r>
        <w:fldChar w:fldCharType="separate"/>
      </w:r>
      <w:r w:rsidR="0046565A">
        <w:rPr>
          <w:noProof/>
        </w:rPr>
        <w:t>4</w:t>
      </w:r>
      <w:r>
        <w:fldChar w:fldCharType="end"/>
      </w:r>
      <w:r>
        <w:t>. Espectro de la señal.</w:t>
      </w:r>
    </w:p>
    <w:p w14:paraId="314475DC" w14:textId="05E3518A" w:rsidR="00A95434" w:rsidRDefault="00564500" w:rsidP="00A95434">
      <w:pPr>
        <w:jc w:val="both"/>
      </w:pPr>
      <w:r w:rsidRPr="00564500">
        <w:t xml:space="preserve">Usando la biblioteca de MATLAB, </w:t>
      </w:r>
      <w:r>
        <w:t>se puede</w:t>
      </w:r>
      <w:r w:rsidRPr="00564500">
        <w:t xml:space="preserve"> agregar un componente de Matlab al diseño. Al hacer clic en las propiedades del componente, en la pestaña Principal, </w:t>
      </w:r>
      <w:r>
        <w:t>se puede</w:t>
      </w:r>
      <w:r w:rsidRPr="00564500">
        <w:t xml:space="preserve"> elegir la señal muestreada en el dominio de tiempo o frecuencia. El número de puertos de entrada y salida y también el formato de estas señales (Ópticas / Eléctricas) se pueden definir en la pestaña Entradas y Salidas. La pestaña </w:t>
      </w:r>
      <w:proofErr w:type="spellStart"/>
      <w:r w:rsidRPr="00564500">
        <w:t>User</w:t>
      </w:r>
      <w:proofErr w:type="spellEnd"/>
      <w:r w:rsidRPr="00564500">
        <w:t xml:space="preserve"> </w:t>
      </w:r>
      <w:proofErr w:type="spellStart"/>
      <w:r w:rsidRPr="00564500">
        <w:t>Parameter</w:t>
      </w:r>
      <w:proofErr w:type="spellEnd"/>
      <w:r w:rsidRPr="00564500">
        <w:t xml:space="preserve"> se utiliza para definir los parámetros de entrada del componente. El diseño del sistema y las propiedades del componente Matlab se muestran en la Figura </w:t>
      </w:r>
      <w:r>
        <w:t>6</w:t>
      </w:r>
      <w:r w:rsidRPr="00564500">
        <w:t>.</w:t>
      </w:r>
    </w:p>
    <w:p w14:paraId="2C127595" w14:textId="77777777" w:rsidR="00564500" w:rsidRDefault="00564500" w:rsidP="00564500">
      <w:pPr>
        <w:keepNext/>
        <w:jc w:val="center"/>
      </w:pPr>
      <w:r>
        <w:rPr>
          <w:noProof/>
        </w:rPr>
        <w:drawing>
          <wp:inline distT="0" distB="0" distL="0" distR="0" wp14:anchorId="4C1AC49B" wp14:editId="22B66652">
            <wp:extent cx="3743325" cy="2126097"/>
            <wp:effectExtent l="19050" t="19050" r="9525" b="266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3343" cy="2137467"/>
                    </a:xfrm>
                    <a:prstGeom prst="rect">
                      <a:avLst/>
                    </a:prstGeom>
                    <a:noFill/>
                    <a:ln>
                      <a:solidFill>
                        <a:schemeClr val="tx1"/>
                      </a:solidFill>
                    </a:ln>
                  </pic:spPr>
                </pic:pic>
              </a:graphicData>
            </a:graphic>
          </wp:inline>
        </w:drawing>
      </w:r>
    </w:p>
    <w:p w14:paraId="4C4910F5" w14:textId="6ED4D536" w:rsidR="00634749" w:rsidRDefault="00564500" w:rsidP="00564500">
      <w:pPr>
        <w:pStyle w:val="Descripcin"/>
        <w:jc w:val="center"/>
      </w:pPr>
      <w:r>
        <w:t xml:space="preserve">Fig. </w:t>
      </w:r>
      <w:r>
        <w:fldChar w:fldCharType="begin"/>
      </w:r>
      <w:r>
        <w:instrText xml:space="preserve"> SEQ Fig. \* ARABIC </w:instrText>
      </w:r>
      <w:r>
        <w:fldChar w:fldCharType="separate"/>
      </w:r>
      <w:r w:rsidR="0046565A">
        <w:rPr>
          <w:noProof/>
        </w:rPr>
        <w:t>5</w:t>
      </w:r>
      <w:r>
        <w:fldChar w:fldCharType="end"/>
      </w:r>
      <w:r>
        <w:t>. Integración del componente Matlab en el s</w:t>
      </w:r>
      <w:r w:rsidRPr="007F3102">
        <w:rPr>
          <w:noProof/>
        </w:rPr>
        <w:t>istema para un transmisor WDM.</w:t>
      </w:r>
    </w:p>
    <w:p w14:paraId="63ECE0DD" w14:textId="77777777" w:rsidR="0046565A" w:rsidRDefault="00227F84" w:rsidP="0046565A">
      <w:pPr>
        <w:keepNext/>
        <w:jc w:val="center"/>
      </w:pPr>
      <w:r>
        <w:rPr>
          <w:noProof/>
        </w:rPr>
        <w:lastRenderedPageBreak/>
        <w:drawing>
          <wp:inline distT="0" distB="0" distL="0" distR="0" wp14:anchorId="3F91D860" wp14:editId="44948823">
            <wp:extent cx="3475640" cy="48196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7500" cy="4822229"/>
                    </a:xfrm>
                    <a:prstGeom prst="rect">
                      <a:avLst/>
                    </a:prstGeom>
                    <a:noFill/>
                    <a:ln>
                      <a:noFill/>
                    </a:ln>
                  </pic:spPr>
                </pic:pic>
              </a:graphicData>
            </a:graphic>
          </wp:inline>
        </w:drawing>
      </w:r>
    </w:p>
    <w:p w14:paraId="0289F4AC" w14:textId="2F0AA543" w:rsidR="00634749" w:rsidRDefault="0046565A" w:rsidP="0046565A">
      <w:pPr>
        <w:pStyle w:val="Descripcin"/>
        <w:jc w:val="center"/>
      </w:pPr>
      <w:r>
        <w:t xml:space="preserve">Fig. </w:t>
      </w:r>
      <w:r>
        <w:fldChar w:fldCharType="begin"/>
      </w:r>
      <w:r>
        <w:instrText xml:space="preserve"> SEQ Fig. \* ARABIC </w:instrText>
      </w:r>
      <w:r>
        <w:fldChar w:fldCharType="separate"/>
      </w:r>
      <w:r>
        <w:rPr>
          <w:noProof/>
        </w:rPr>
        <w:t>6</w:t>
      </w:r>
      <w:r>
        <w:fldChar w:fldCharType="end"/>
      </w:r>
      <w:r>
        <w:t>. P</w:t>
      </w:r>
      <w:r w:rsidRPr="00602AE3">
        <w:t>ropiedades de componentes de MATLAB</w:t>
      </w:r>
    </w:p>
    <w:p w14:paraId="5EB1ACC8" w14:textId="59AEA52C" w:rsidR="00634749" w:rsidRDefault="00D560CF" w:rsidP="00356B84">
      <w:pPr>
        <w:jc w:val="both"/>
      </w:pPr>
      <w:r w:rsidRPr="00D560CF">
        <w:t xml:space="preserve">La Figura </w:t>
      </w:r>
      <w:r>
        <w:t>7</w:t>
      </w:r>
      <w:r w:rsidRPr="00D560CF">
        <w:t xml:space="preserve"> muestra la estructura de la señal lanzada en el espacio de trabajo de Matlab. El editor de matriz muestra la estructura de cada señal, la estructura de la señal muestreada, la estructura del ruido, las señales parametrizadas y los canales; sin embargo, en este ejemplo, la señal </w:t>
      </w:r>
      <w:proofErr w:type="spellStart"/>
      <w:r w:rsidRPr="00D560CF">
        <w:t>InputPort</w:t>
      </w:r>
      <w:proofErr w:type="spellEnd"/>
      <w:r w:rsidRPr="00D560CF">
        <w:t xml:space="preserve"> solo tiene la estructura </w:t>
      </w:r>
      <w:proofErr w:type="spellStart"/>
      <w:r w:rsidRPr="00D560CF">
        <w:t>Sampled</w:t>
      </w:r>
      <w:proofErr w:type="spellEnd"/>
      <w:r w:rsidRPr="00D560CF">
        <w:t xml:space="preserve"> y </w:t>
      </w:r>
      <w:proofErr w:type="spellStart"/>
      <w:r w:rsidRPr="00D560CF">
        <w:t>Channel</w:t>
      </w:r>
      <w:proofErr w:type="spellEnd"/>
      <w:r w:rsidRPr="00D560CF">
        <w:t>, que es un solo canal a 193.41 THz.</w:t>
      </w:r>
    </w:p>
    <w:p w14:paraId="1C036107" w14:textId="77777777" w:rsidR="00240F01" w:rsidRDefault="00240F01" w:rsidP="00356B84">
      <w:pPr>
        <w:jc w:val="both"/>
      </w:pPr>
    </w:p>
    <w:p w14:paraId="7FF02604" w14:textId="3AEF6542" w:rsidR="00D560CF" w:rsidRDefault="00D560CF" w:rsidP="00356B84">
      <w:pPr>
        <w:jc w:val="both"/>
      </w:pPr>
    </w:p>
    <w:p w14:paraId="0D0C6DEB" w14:textId="48ADEB40" w:rsidR="00D560CF" w:rsidRDefault="00D560CF" w:rsidP="00356B84">
      <w:pPr>
        <w:jc w:val="both"/>
      </w:pPr>
    </w:p>
    <w:p w14:paraId="5326C5E6" w14:textId="1EEBA87A" w:rsidR="00D560CF" w:rsidRDefault="00D560CF" w:rsidP="00356B84">
      <w:pPr>
        <w:jc w:val="both"/>
      </w:pPr>
    </w:p>
    <w:p w14:paraId="51AB084A" w14:textId="00827AC1" w:rsidR="00D560CF" w:rsidRDefault="00D560CF" w:rsidP="00356B84">
      <w:pPr>
        <w:jc w:val="both"/>
      </w:pPr>
    </w:p>
    <w:p w14:paraId="28ABF663" w14:textId="7E8934B5" w:rsidR="00D560CF" w:rsidRDefault="00D560CF" w:rsidP="00356B84">
      <w:pPr>
        <w:jc w:val="both"/>
      </w:pPr>
    </w:p>
    <w:p w14:paraId="70B811BE" w14:textId="58EEA674" w:rsidR="00D560CF" w:rsidRDefault="00D560CF" w:rsidP="00356B84">
      <w:pPr>
        <w:jc w:val="both"/>
      </w:pPr>
    </w:p>
    <w:p w14:paraId="5674A2B4" w14:textId="5080686A" w:rsidR="00D560CF" w:rsidRDefault="00D560CF" w:rsidP="00356B84">
      <w:pPr>
        <w:jc w:val="both"/>
      </w:pPr>
    </w:p>
    <w:p w14:paraId="69329162" w14:textId="5AC8DC9E" w:rsidR="00D560CF" w:rsidRDefault="00D560CF" w:rsidP="00356B84">
      <w:pPr>
        <w:jc w:val="both"/>
      </w:pPr>
    </w:p>
    <w:p w14:paraId="66C48C90" w14:textId="04140855" w:rsidR="00D560CF" w:rsidRDefault="00D560CF" w:rsidP="00356B84">
      <w:pPr>
        <w:jc w:val="both"/>
      </w:pPr>
    </w:p>
    <w:p w14:paraId="0F904939" w14:textId="65CFC46B" w:rsidR="00D560CF" w:rsidRDefault="00D560CF" w:rsidP="00356B84">
      <w:pPr>
        <w:jc w:val="both"/>
      </w:pPr>
    </w:p>
    <w:p w14:paraId="6EAF1D73" w14:textId="322D0F68" w:rsidR="00D560CF" w:rsidRDefault="00D560CF" w:rsidP="00356B84">
      <w:pPr>
        <w:jc w:val="both"/>
      </w:pPr>
    </w:p>
    <w:p w14:paraId="05B4CA7F" w14:textId="5AD1FF6A" w:rsidR="00D560CF" w:rsidRDefault="00D560CF" w:rsidP="00356B84">
      <w:pPr>
        <w:jc w:val="both"/>
      </w:pPr>
    </w:p>
    <w:p w14:paraId="454066B1" w14:textId="007E5437" w:rsidR="00D560CF" w:rsidRDefault="00D560CF" w:rsidP="00356B84">
      <w:pPr>
        <w:jc w:val="both"/>
      </w:pPr>
    </w:p>
    <w:p w14:paraId="09716786" w14:textId="10DDE55C" w:rsidR="00D560CF" w:rsidRDefault="00D560CF" w:rsidP="00356B84">
      <w:pPr>
        <w:jc w:val="both"/>
      </w:pPr>
    </w:p>
    <w:p w14:paraId="2BB4B9BD" w14:textId="7E3BD120" w:rsidR="00D560CF" w:rsidRDefault="00D560CF" w:rsidP="00356B84">
      <w:pPr>
        <w:jc w:val="both"/>
      </w:pPr>
    </w:p>
    <w:p w14:paraId="57D2BDC5" w14:textId="3C5F8F04" w:rsidR="00D560CF" w:rsidRDefault="00D560CF" w:rsidP="00356B84">
      <w:pPr>
        <w:jc w:val="both"/>
      </w:pPr>
    </w:p>
    <w:p w14:paraId="38FE5655" w14:textId="486217E0" w:rsidR="00D560CF" w:rsidRDefault="00D560CF" w:rsidP="00356B84">
      <w:pPr>
        <w:jc w:val="both"/>
      </w:pPr>
    </w:p>
    <w:p w14:paraId="763ACD67" w14:textId="4026E5E2" w:rsidR="00D560CF" w:rsidRDefault="00D560CF" w:rsidP="00356B84">
      <w:pPr>
        <w:jc w:val="both"/>
      </w:pPr>
    </w:p>
    <w:p w14:paraId="2F4DD9CE" w14:textId="511AC759" w:rsidR="00D560CF" w:rsidRDefault="00D560CF" w:rsidP="00356B84">
      <w:pPr>
        <w:jc w:val="both"/>
      </w:pPr>
    </w:p>
    <w:p w14:paraId="0B5E8211" w14:textId="77777777" w:rsidR="00D560CF" w:rsidRPr="007C5DF3" w:rsidRDefault="00D560CF" w:rsidP="00356B84">
      <w:pPr>
        <w:jc w:val="both"/>
      </w:pPr>
    </w:p>
    <w:p w14:paraId="3E093110" w14:textId="067C3B9B" w:rsidR="00C5787F" w:rsidRDefault="00E06F38" w:rsidP="00356B84">
      <w:pPr>
        <w:pStyle w:val="Ttulo2"/>
        <w:jc w:val="both"/>
        <w:rPr>
          <w:b/>
          <w:bCs/>
        </w:rPr>
      </w:pPr>
      <w:bookmarkStart w:id="0" w:name="_Toc79735513"/>
      <w:r w:rsidRPr="006F1B44">
        <w:rPr>
          <w:b/>
          <w:bCs/>
        </w:rPr>
        <w:t>Conclusiones</w:t>
      </w:r>
      <w:bookmarkEnd w:id="0"/>
    </w:p>
    <w:p w14:paraId="2F2CD599" w14:textId="77777777" w:rsidR="00446039" w:rsidRPr="00446039" w:rsidRDefault="00446039" w:rsidP="00356B84">
      <w:pPr>
        <w:jc w:val="both"/>
      </w:pPr>
    </w:p>
    <w:p w14:paraId="53736FA7" w14:textId="4B1F4108" w:rsidR="00E06F38" w:rsidRDefault="00213F7B" w:rsidP="00356B84">
      <w:pPr>
        <w:pStyle w:val="Prrafodelista"/>
        <w:numPr>
          <w:ilvl w:val="0"/>
          <w:numId w:val="32"/>
        </w:numPr>
        <w:jc w:val="both"/>
        <w:rPr>
          <w:rFonts w:ascii="Times New Roman" w:hAnsi="Times New Roman" w:cs="Times New Roman"/>
        </w:rPr>
      </w:pPr>
      <w:r>
        <w:rPr>
          <w:rFonts w:ascii="Times New Roman" w:hAnsi="Times New Roman" w:cs="Times New Roman"/>
        </w:rPr>
        <w:t>El enlace SDH realizado trabaja bien a una tasa de transmisión de 2.5 Gbps</w:t>
      </w:r>
      <w:r w:rsidR="00A66E4E">
        <w:rPr>
          <w:rFonts w:ascii="Times New Roman" w:hAnsi="Times New Roman" w:cs="Times New Roman"/>
        </w:rPr>
        <w:t xml:space="preserve"> y no a 10 Gbps, esto se debe a las configuraciones </w:t>
      </w:r>
      <w:r w:rsidR="0082514C">
        <w:rPr>
          <w:rFonts w:ascii="Times New Roman" w:hAnsi="Times New Roman" w:cs="Times New Roman"/>
        </w:rPr>
        <w:t>realizadas</w:t>
      </w:r>
      <w:r w:rsidR="00A66E4E">
        <w:rPr>
          <w:rFonts w:ascii="Times New Roman" w:hAnsi="Times New Roman" w:cs="Times New Roman"/>
        </w:rPr>
        <w:t xml:space="preserve"> en transmisión que se adaptan de manera adecuada, también de los tramos de fibra por lo cual se debe hacer un análisis para conseguir optimizar de mejor manera el sistema para que trabaje a las </w:t>
      </w:r>
      <w:r w:rsidR="00E55159">
        <w:rPr>
          <w:rFonts w:ascii="Times New Roman" w:hAnsi="Times New Roman" w:cs="Times New Roman"/>
        </w:rPr>
        <w:t>velocidades</w:t>
      </w:r>
      <w:r w:rsidR="00A66E4E">
        <w:rPr>
          <w:rFonts w:ascii="Times New Roman" w:hAnsi="Times New Roman" w:cs="Times New Roman"/>
        </w:rPr>
        <w:t xml:space="preserve"> que trabaja de manera estándar SDH.</w:t>
      </w:r>
    </w:p>
    <w:p w14:paraId="134ACDC9" w14:textId="460B1500" w:rsidR="0082514C" w:rsidRDefault="0082514C" w:rsidP="00356B84">
      <w:pPr>
        <w:pStyle w:val="Prrafodelista"/>
        <w:numPr>
          <w:ilvl w:val="0"/>
          <w:numId w:val="32"/>
        </w:numPr>
        <w:jc w:val="both"/>
        <w:rPr>
          <w:rFonts w:ascii="Times New Roman" w:hAnsi="Times New Roman" w:cs="Times New Roman"/>
        </w:rPr>
      </w:pPr>
      <w:r>
        <w:rPr>
          <w:rFonts w:ascii="Times New Roman" w:hAnsi="Times New Roman" w:cs="Times New Roman"/>
        </w:rPr>
        <w:t>Se toma en cuenta en cuenta los elemento y sus pérdidas generando un margen de 23 dBm, lo cual es muy bueno y se esperar de manera general que el margen sea menor. Se buscan los equipos que se adapten de manera adecuada a las configuraciones realizadas con lo cual se podrían implementar en el enlace, obteniendo sin contar mano de obra un total de casi $10000 lo cual es bueno ya que multiplexa cuatro señales.</w:t>
      </w:r>
    </w:p>
    <w:p w14:paraId="34453934" w14:textId="7FB0EEEC" w:rsidR="00402E2A" w:rsidRDefault="00434CF8" w:rsidP="00356B84">
      <w:pPr>
        <w:pStyle w:val="Prrafodelista"/>
        <w:numPr>
          <w:ilvl w:val="0"/>
          <w:numId w:val="32"/>
        </w:numPr>
        <w:jc w:val="both"/>
        <w:rPr>
          <w:rFonts w:ascii="Times New Roman" w:hAnsi="Times New Roman" w:cs="Times New Roman"/>
        </w:rPr>
      </w:pPr>
      <w:r>
        <w:rPr>
          <w:rFonts w:ascii="Times New Roman" w:hAnsi="Times New Roman" w:cs="Times New Roman"/>
        </w:rPr>
        <w:t xml:space="preserve">Para el </w:t>
      </w:r>
      <w:r w:rsidR="00B705C3">
        <w:rPr>
          <w:rFonts w:ascii="Times New Roman" w:hAnsi="Times New Roman" w:cs="Times New Roman"/>
        </w:rPr>
        <w:t xml:space="preserve">sistema SDH propuesto el </w:t>
      </w:r>
      <w:r w:rsidR="005D0765">
        <w:rPr>
          <w:rFonts w:ascii="Times New Roman" w:hAnsi="Times New Roman" w:cs="Times New Roman"/>
        </w:rPr>
        <w:t>velocidad m</w:t>
      </w:r>
      <w:r w:rsidR="008A3E25">
        <w:rPr>
          <w:rFonts w:ascii="Times New Roman" w:hAnsi="Times New Roman" w:cs="Times New Roman"/>
        </w:rPr>
        <w:t>á</w:t>
      </w:r>
      <w:r w:rsidR="005D0765">
        <w:rPr>
          <w:rFonts w:ascii="Times New Roman" w:hAnsi="Times New Roman" w:cs="Times New Roman"/>
        </w:rPr>
        <w:t xml:space="preserve">s </w:t>
      </w:r>
      <w:r w:rsidR="008A3E25">
        <w:rPr>
          <w:rFonts w:ascii="Times New Roman" w:hAnsi="Times New Roman" w:cs="Times New Roman"/>
        </w:rPr>
        <w:t>ó</w:t>
      </w:r>
      <w:r w:rsidR="005D0765">
        <w:rPr>
          <w:rFonts w:ascii="Times New Roman" w:hAnsi="Times New Roman" w:cs="Times New Roman"/>
        </w:rPr>
        <w:t xml:space="preserve">ptima </w:t>
      </w:r>
      <w:r w:rsidR="008A3E25">
        <w:rPr>
          <w:rFonts w:ascii="Times New Roman" w:hAnsi="Times New Roman" w:cs="Times New Roman"/>
        </w:rPr>
        <w:t xml:space="preserve">conseguida </w:t>
      </w:r>
      <w:r w:rsidR="0021543F">
        <w:rPr>
          <w:rFonts w:ascii="Times New Roman" w:hAnsi="Times New Roman" w:cs="Times New Roman"/>
        </w:rPr>
        <w:t xml:space="preserve">fue para un SMT-16, puesto que no se tiene ningún error aparente, esto se lo puede corroborar con </w:t>
      </w:r>
      <w:r w:rsidR="00495CC2">
        <w:rPr>
          <w:rFonts w:ascii="Times New Roman" w:hAnsi="Times New Roman" w:cs="Times New Roman"/>
        </w:rPr>
        <w:t xml:space="preserve">el diagrama de ojo que es casi perfecto, </w:t>
      </w:r>
      <w:r w:rsidR="00E60F38">
        <w:rPr>
          <w:rFonts w:ascii="Times New Roman" w:hAnsi="Times New Roman" w:cs="Times New Roman"/>
        </w:rPr>
        <w:t>además</w:t>
      </w:r>
      <w:r w:rsidR="00495CC2">
        <w:rPr>
          <w:rFonts w:ascii="Times New Roman" w:hAnsi="Times New Roman" w:cs="Times New Roman"/>
        </w:rPr>
        <w:t xml:space="preserve"> que </w:t>
      </w:r>
      <w:r w:rsidR="006E5534">
        <w:rPr>
          <w:rFonts w:ascii="Times New Roman" w:hAnsi="Times New Roman" w:cs="Times New Roman"/>
        </w:rPr>
        <w:t>el</w:t>
      </w:r>
      <w:r w:rsidR="00495CC2">
        <w:rPr>
          <w:rFonts w:ascii="Times New Roman" w:hAnsi="Times New Roman" w:cs="Times New Roman"/>
        </w:rPr>
        <w:t xml:space="preserve"> BER nos da un valor de </w:t>
      </w:r>
      <w:r w:rsidR="00E60F38">
        <w:rPr>
          <w:rFonts w:ascii="Times New Roman" w:hAnsi="Times New Roman" w:cs="Times New Roman"/>
        </w:rPr>
        <w:t xml:space="preserve">0, por lo que la transmisión de datos es </w:t>
      </w:r>
      <w:r w:rsidR="000B59B2">
        <w:rPr>
          <w:rFonts w:ascii="Times New Roman" w:hAnsi="Times New Roman" w:cs="Times New Roman"/>
        </w:rPr>
        <w:t>ideal libre de errores, por otro lado si aumentamos la velocidad hasta un STM-16</w:t>
      </w:r>
      <w:r w:rsidR="001716F8">
        <w:rPr>
          <w:rFonts w:ascii="Times New Roman" w:hAnsi="Times New Roman" w:cs="Times New Roman"/>
        </w:rPr>
        <w:t xml:space="preserve"> se tiene algunos errores considerables</w:t>
      </w:r>
      <w:r w:rsidR="00956174">
        <w:rPr>
          <w:rFonts w:ascii="Times New Roman" w:hAnsi="Times New Roman" w:cs="Times New Roman"/>
        </w:rPr>
        <w:t xml:space="preserve"> a pesar de los resultados no son malos no se encuentran dentro de los estándares sugeridos para considerarse un buen enlace.</w:t>
      </w:r>
    </w:p>
    <w:p w14:paraId="1CBE751C" w14:textId="649A5EAC" w:rsidR="006A16EF" w:rsidRPr="00586369" w:rsidRDefault="006A16EF" w:rsidP="00356B84">
      <w:pPr>
        <w:pStyle w:val="Prrafodelista"/>
        <w:numPr>
          <w:ilvl w:val="0"/>
          <w:numId w:val="32"/>
        </w:numPr>
        <w:jc w:val="both"/>
        <w:rPr>
          <w:rFonts w:ascii="Times New Roman" w:hAnsi="Times New Roman" w:cs="Times New Roman"/>
        </w:rPr>
      </w:pPr>
      <w:r w:rsidRPr="00586369">
        <w:rPr>
          <w:rFonts w:ascii="Times New Roman" w:hAnsi="Times New Roman" w:cs="Times New Roman"/>
        </w:rPr>
        <w:t xml:space="preserve">El </w:t>
      </w:r>
      <w:r w:rsidR="00586369" w:rsidRPr="00586369">
        <w:rPr>
          <w:rFonts w:ascii="Times New Roman" w:hAnsi="Times New Roman" w:cs="Times New Roman"/>
        </w:rPr>
        <w:t xml:space="preserve">WDM </w:t>
      </w:r>
      <w:proofErr w:type="spellStart"/>
      <w:r w:rsidR="00586369" w:rsidRPr="00586369">
        <w:rPr>
          <w:rFonts w:ascii="Times New Roman" w:hAnsi="Times New Roman" w:cs="Times New Roman"/>
        </w:rPr>
        <w:t>Add</w:t>
      </w:r>
      <w:proofErr w:type="spellEnd"/>
      <w:r w:rsidR="00586369" w:rsidRPr="00586369">
        <w:rPr>
          <w:rFonts w:ascii="Times New Roman" w:hAnsi="Times New Roman" w:cs="Times New Roman"/>
        </w:rPr>
        <w:t xml:space="preserve"> and </w:t>
      </w:r>
      <w:proofErr w:type="spellStart"/>
      <w:r w:rsidR="00586369" w:rsidRPr="00586369">
        <w:rPr>
          <w:rFonts w:ascii="Times New Roman" w:hAnsi="Times New Roman" w:cs="Times New Roman"/>
        </w:rPr>
        <w:t>Drop</w:t>
      </w:r>
      <w:proofErr w:type="spellEnd"/>
      <w:r w:rsidR="00586369" w:rsidRPr="00586369">
        <w:rPr>
          <w:rFonts w:ascii="Times New Roman" w:hAnsi="Times New Roman" w:cs="Times New Roman"/>
        </w:rPr>
        <w:t xml:space="preserve"> nos ayuda</w:t>
      </w:r>
      <w:r w:rsidR="00586369">
        <w:rPr>
          <w:rFonts w:ascii="Times New Roman" w:hAnsi="Times New Roman" w:cs="Times New Roman"/>
        </w:rPr>
        <w:t xml:space="preserve"> </w:t>
      </w:r>
      <w:r w:rsidR="00776897">
        <w:rPr>
          <w:rFonts w:ascii="Times New Roman" w:hAnsi="Times New Roman" w:cs="Times New Roman"/>
        </w:rPr>
        <w:t xml:space="preserve">substraer una longitud de onda específica, la cual en un ambiente práctico </w:t>
      </w:r>
      <w:r w:rsidR="00586369">
        <w:rPr>
          <w:rFonts w:ascii="Times New Roman" w:hAnsi="Times New Roman" w:cs="Times New Roman"/>
        </w:rPr>
        <w:t xml:space="preserve"> </w:t>
      </w:r>
      <w:r w:rsidR="006D41D8">
        <w:rPr>
          <w:rFonts w:ascii="Times New Roman" w:hAnsi="Times New Roman" w:cs="Times New Roman"/>
        </w:rPr>
        <w:t>puede ser de much</w:t>
      </w:r>
      <w:r w:rsidR="00D527CA">
        <w:rPr>
          <w:rFonts w:ascii="Times New Roman" w:hAnsi="Times New Roman" w:cs="Times New Roman"/>
        </w:rPr>
        <w:t>a</w:t>
      </w:r>
      <w:r w:rsidR="006D41D8">
        <w:rPr>
          <w:rFonts w:ascii="Times New Roman" w:hAnsi="Times New Roman" w:cs="Times New Roman"/>
        </w:rPr>
        <w:t xml:space="preserve"> utilidad, </w:t>
      </w:r>
      <w:r w:rsidR="00873F26">
        <w:rPr>
          <w:rFonts w:ascii="Times New Roman" w:hAnsi="Times New Roman" w:cs="Times New Roman"/>
        </w:rPr>
        <w:t>esta no afecta a la señal multiplexada a pesar de que añade cierto ruido es casi despreciable</w:t>
      </w:r>
      <w:r w:rsidR="00E83563">
        <w:rPr>
          <w:rFonts w:ascii="Times New Roman" w:hAnsi="Times New Roman" w:cs="Times New Roman"/>
        </w:rPr>
        <w:t>.</w:t>
      </w:r>
    </w:p>
    <w:p w14:paraId="1A663DC0" w14:textId="0057051F" w:rsidR="00B52DC3" w:rsidRDefault="00B52DC3" w:rsidP="00356B84">
      <w:pPr>
        <w:pStyle w:val="Ttulo2"/>
        <w:jc w:val="both"/>
      </w:pPr>
      <w:bookmarkStart w:id="1" w:name="_Toc79735514"/>
      <w:r>
        <w:t>Referencias</w:t>
      </w:r>
      <w:bookmarkEnd w:id="1"/>
    </w:p>
    <w:p w14:paraId="4F1FAD19" w14:textId="77777777" w:rsidR="00B52DC3" w:rsidRPr="00407F2E" w:rsidRDefault="00B52DC3" w:rsidP="00356B84">
      <w:pPr>
        <w:jc w:val="both"/>
        <w:rPr>
          <w:rFonts w:ascii="Times New Roman" w:hAnsi="Times New Roman" w:cs="Times New Roman"/>
          <w:lang w:val="en-US"/>
        </w:rPr>
      </w:pPr>
      <w:r w:rsidRPr="00B52DC3">
        <w:rPr>
          <w:rFonts w:ascii="Times New Roman" w:hAnsi="Times New Roman" w:cs="Times New Roman"/>
        </w:rPr>
        <w:t xml:space="preserve">[1] </w:t>
      </w:r>
      <w:r w:rsidRPr="00B52DC3">
        <w:rPr>
          <w:rFonts w:ascii="Times New Roman" w:hAnsi="Times New Roman" w:cs="Times New Roman"/>
        </w:rPr>
        <w:tab/>
        <w:t xml:space="preserve">«TN1U STM-1,» [En línea]. </w:t>
      </w:r>
      <w:r w:rsidRPr="00407F2E">
        <w:rPr>
          <w:rFonts w:ascii="Times New Roman" w:hAnsi="Times New Roman" w:cs="Times New Roman"/>
          <w:lang w:val="en-US"/>
        </w:rPr>
        <w:t xml:space="preserve">Available: https://www.gegridsolutions.com/products/brochures/tn1u-sp.pdf. </w:t>
      </w:r>
    </w:p>
    <w:p w14:paraId="09FD3F13" w14:textId="05DECB08" w:rsidR="00E06F38" w:rsidRPr="00407F2E" w:rsidRDefault="00E06F38" w:rsidP="00356B84">
      <w:pPr>
        <w:jc w:val="both"/>
        <w:rPr>
          <w:rFonts w:ascii="Times New Roman" w:hAnsi="Times New Roman" w:cs="Times New Roman"/>
          <w:lang w:val="en-US"/>
        </w:rPr>
      </w:pPr>
      <w:r w:rsidRPr="00407F2E">
        <w:rPr>
          <w:rFonts w:ascii="Times New Roman" w:hAnsi="Times New Roman" w:cs="Times New Roman"/>
          <w:lang w:val="en-US"/>
        </w:rPr>
        <w:t xml:space="preserve">[2] </w:t>
      </w:r>
      <w:r w:rsidRPr="00407F2E">
        <w:rPr>
          <w:rFonts w:ascii="Times New Roman" w:hAnsi="Times New Roman" w:cs="Times New Roman"/>
          <w:lang w:val="en-US"/>
        </w:rPr>
        <w:tab/>
        <w:t xml:space="preserve">«Multiplexor STM-1 STM-4 SDH/MSTP, STM-16 </w:t>
      </w:r>
      <w:proofErr w:type="spellStart"/>
      <w:r w:rsidRPr="00407F2E">
        <w:rPr>
          <w:rFonts w:ascii="Times New Roman" w:hAnsi="Times New Roman" w:cs="Times New Roman"/>
          <w:lang w:val="en-US"/>
        </w:rPr>
        <w:t>multiservicio</w:t>
      </w:r>
      <w:proofErr w:type="spellEnd"/>
      <w:r w:rsidRPr="00407F2E">
        <w:rPr>
          <w:rFonts w:ascii="Times New Roman" w:hAnsi="Times New Roman" w:cs="Times New Roman"/>
          <w:lang w:val="en-US"/>
        </w:rPr>
        <w:t>,» [</w:t>
      </w:r>
      <w:proofErr w:type="spellStart"/>
      <w:r w:rsidRPr="00407F2E">
        <w:rPr>
          <w:rFonts w:ascii="Times New Roman" w:hAnsi="Times New Roman" w:cs="Times New Roman"/>
          <w:lang w:val="en-US"/>
        </w:rPr>
        <w:t>En</w:t>
      </w:r>
      <w:proofErr w:type="spellEnd"/>
      <w:r w:rsidRPr="00407F2E">
        <w:rPr>
          <w:rFonts w:ascii="Times New Roman" w:hAnsi="Times New Roman" w:cs="Times New Roman"/>
          <w:lang w:val="en-US"/>
        </w:rPr>
        <w:t xml:space="preserve"> </w:t>
      </w:r>
      <w:proofErr w:type="spellStart"/>
      <w:r w:rsidRPr="00407F2E">
        <w:rPr>
          <w:rFonts w:ascii="Times New Roman" w:hAnsi="Times New Roman" w:cs="Times New Roman"/>
          <w:lang w:val="en-US"/>
        </w:rPr>
        <w:t>línea</w:t>
      </w:r>
      <w:proofErr w:type="spellEnd"/>
      <w:r w:rsidRPr="00407F2E">
        <w:rPr>
          <w:rFonts w:ascii="Times New Roman" w:hAnsi="Times New Roman" w:cs="Times New Roman"/>
          <w:lang w:val="en-US"/>
        </w:rPr>
        <w:t>]. Available: https://spanish.alibaba.com/product-detail/multi-service-stm-1-stm-4-stm-16-sdh-mstp-multiplexer-60315025443.html.</w:t>
      </w:r>
    </w:p>
    <w:p w14:paraId="5369730D" w14:textId="77777777" w:rsidR="00E06F38" w:rsidRPr="00213F7B" w:rsidRDefault="00E06F38" w:rsidP="00356B84">
      <w:pPr>
        <w:jc w:val="both"/>
        <w:rPr>
          <w:rFonts w:ascii="Times New Roman" w:hAnsi="Times New Roman" w:cs="Times New Roman"/>
        </w:rPr>
      </w:pPr>
      <w:r w:rsidRPr="00213F7B">
        <w:rPr>
          <w:rFonts w:ascii="Times New Roman" w:hAnsi="Times New Roman" w:cs="Times New Roman"/>
        </w:rPr>
        <w:t xml:space="preserve">[3] </w:t>
      </w:r>
      <w:r w:rsidRPr="00213F7B">
        <w:rPr>
          <w:rFonts w:ascii="Times New Roman" w:hAnsi="Times New Roman" w:cs="Times New Roman"/>
        </w:rPr>
        <w:tab/>
        <w:t xml:space="preserve">«10dBm CATV 1550nm transmisor óptico modulación directa, 10dBm láser transmisor,» [En línea]. </w:t>
      </w:r>
      <w:proofErr w:type="spellStart"/>
      <w:r w:rsidRPr="00213F7B">
        <w:rPr>
          <w:rFonts w:ascii="Times New Roman" w:hAnsi="Times New Roman" w:cs="Times New Roman"/>
        </w:rPr>
        <w:t>Available</w:t>
      </w:r>
      <w:proofErr w:type="spellEnd"/>
      <w:r w:rsidRPr="00213F7B">
        <w:rPr>
          <w:rFonts w:ascii="Times New Roman" w:hAnsi="Times New Roman" w:cs="Times New Roman"/>
        </w:rPr>
        <w:t>: https://es.aliexpress.com/item/2034300976.html.</w:t>
      </w:r>
    </w:p>
    <w:p w14:paraId="0F6F9314" w14:textId="77777777" w:rsidR="00E06F38" w:rsidRPr="00407F2E" w:rsidRDefault="00E06F38" w:rsidP="00356B84">
      <w:pPr>
        <w:jc w:val="both"/>
        <w:rPr>
          <w:rFonts w:ascii="Times New Roman" w:hAnsi="Times New Roman" w:cs="Times New Roman"/>
          <w:lang w:val="en-US"/>
        </w:rPr>
      </w:pPr>
      <w:r w:rsidRPr="00213F7B">
        <w:rPr>
          <w:rFonts w:ascii="Times New Roman" w:hAnsi="Times New Roman" w:cs="Times New Roman"/>
        </w:rPr>
        <w:t xml:space="preserve">[4] </w:t>
      </w:r>
      <w:r w:rsidRPr="00213F7B">
        <w:rPr>
          <w:rFonts w:ascii="Times New Roman" w:hAnsi="Times New Roman" w:cs="Times New Roman"/>
        </w:rPr>
        <w:tab/>
        <w:t xml:space="preserve">«18 dBm Amplificador Óptico EDFA,» [En línea]. </w:t>
      </w:r>
      <w:r w:rsidRPr="00407F2E">
        <w:rPr>
          <w:rFonts w:ascii="Times New Roman" w:hAnsi="Times New Roman" w:cs="Times New Roman"/>
          <w:lang w:val="en-US"/>
        </w:rPr>
        <w:t>Available: https://thorbroadcast.com/es/producto/18-dbm-amplificador-optico-edfa.html.</w:t>
      </w:r>
    </w:p>
    <w:p w14:paraId="466A1DDD" w14:textId="77777777" w:rsidR="00E06F38" w:rsidRPr="00407F2E" w:rsidRDefault="00E06F38" w:rsidP="00356B84">
      <w:pPr>
        <w:jc w:val="both"/>
        <w:rPr>
          <w:rFonts w:ascii="Times New Roman" w:hAnsi="Times New Roman" w:cs="Times New Roman"/>
          <w:lang w:val="en-US"/>
        </w:rPr>
      </w:pPr>
      <w:r w:rsidRPr="00213F7B">
        <w:rPr>
          <w:rFonts w:ascii="Times New Roman" w:hAnsi="Times New Roman" w:cs="Times New Roman"/>
        </w:rPr>
        <w:t xml:space="preserve">[5] </w:t>
      </w:r>
      <w:r w:rsidRPr="00213F7B">
        <w:rPr>
          <w:rFonts w:ascii="Times New Roman" w:hAnsi="Times New Roman" w:cs="Times New Roman"/>
        </w:rPr>
        <w:tab/>
        <w:t>«</w:t>
      </w:r>
      <w:proofErr w:type="spellStart"/>
      <w:r w:rsidRPr="00213F7B">
        <w:rPr>
          <w:rFonts w:ascii="Times New Roman" w:hAnsi="Times New Roman" w:cs="Times New Roman"/>
        </w:rPr>
        <w:t>FiberCablesDirect</w:t>
      </w:r>
      <w:proofErr w:type="spellEnd"/>
      <w:r w:rsidRPr="00213F7B">
        <w:rPr>
          <w:rFonts w:ascii="Times New Roman" w:hAnsi="Times New Roman" w:cs="Times New Roman"/>
        </w:rPr>
        <w:t xml:space="preserve"> - Cable de conexión de fibra LC </w:t>
      </w:r>
      <w:proofErr w:type="spellStart"/>
      <w:r w:rsidRPr="00213F7B">
        <w:rPr>
          <w:rFonts w:ascii="Times New Roman" w:hAnsi="Times New Roman" w:cs="Times New Roman"/>
        </w:rPr>
        <w:t>LC</w:t>
      </w:r>
      <w:proofErr w:type="spellEnd"/>
      <w:r w:rsidRPr="00213F7B">
        <w:rPr>
          <w:rFonts w:ascii="Times New Roman" w:hAnsi="Times New Roman" w:cs="Times New Roman"/>
        </w:rPr>
        <w:t xml:space="preserve"> OS2 | </w:t>
      </w:r>
      <w:proofErr w:type="spellStart"/>
      <w:r w:rsidRPr="00213F7B">
        <w:rPr>
          <w:rFonts w:ascii="Times New Roman" w:hAnsi="Times New Roman" w:cs="Times New Roman"/>
        </w:rPr>
        <w:t>AnyAngle</w:t>
      </w:r>
      <w:proofErr w:type="spellEnd"/>
      <w:r w:rsidRPr="00213F7B">
        <w:rPr>
          <w:rFonts w:ascii="Times New Roman" w:hAnsi="Times New Roman" w:cs="Times New Roman"/>
        </w:rPr>
        <w:t xml:space="preserve"> </w:t>
      </w:r>
      <w:proofErr w:type="spellStart"/>
      <w:r w:rsidRPr="00213F7B">
        <w:rPr>
          <w:rFonts w:ascii="Times New Roman" w:hAnsi="Times New Roman" w:cs="Times New Roman"/>
        </w:rPr>
        <w:t>Duplex</w:t>
      </w:r>
      <w:proofErr w:type="spellEnd"/>
      <w:r w:rsidRPr="00213F7B">
        <w:rPr>
          <w:rFonts w:ascii="Times New Roman" w:hAnsi="Times New Roman" w:cs="Times New Roman"/>
        </w:rPr>
        <w:t xml:space="preserve"> 9/125 Single </w:t>
      </w:r>
      <w:proofErr w:type="spellStart"/>
      <w:r w:rsidRPr="00213F7B">
        <w:rPr>
          <w:rFonts w:ascii="Times New Roman" w:hAnsi="Times New Roman" w:cs="Times New Roman"/>
        </w:rPr>
        <w:t>mode</w:t>
      </w:r>
      <w:proofErr w:type="spellEnd"/>
      <w:r w:rsidRPr="00213F7B">
        <w:rPr>
          <w:rFonts w:ascii="Times New Roman" w:hAnsi="Times New Roman" w:cs="Times New Roman"/>
        </w:rPr>
        <w:t xml:space="preserve"> Jumper Amarillo,» [En línea]. </w:t>
      </w:r>
      <w:r w:rsidRPr="00407F2E">
        <w:rPr>
          <w:rFonts w:ascii="Times New Roman" w:hAnsi="Times New Roman" w:cs="Times New Roman"/>
          <w:lang w:val="en-US"/>
        </w:rPr>
        <w:t>Available: https://www.amazon.com/FiberCablesDirect-conexi%C3%B3n-AnyAngle-Duplex-Amarillo/dp/B07L534XBF/ref=sr_1_2_sspa?dchild=1&amp;keywords=LC%2BFiber%2BConnector&amp;qid=1628302102&amp;sr=8-2-spons&amp;spLa=ZW5jcnlwdGVkUXVhbGlmaWVyPUExUjlHQVA2OERBQVhOJmVuY3J5cHRlZElkPUEwNDQwOTQ.</w:t>
      </w:r>
    </w:p>
    <w:p w14:paraId="4BD47294" w14:textId="70087894" w:rsidR="00E06F38" w:rsidRPr="00407F2E" w:rsidRDefault="00E06F38" w:rsidP="00213F7B">
      <w:pPr>
        <w:jc w:val="both"/>
        <w:rPr>
          <w:rFonts w:ascii="Times New Roman" w:hAnsi="Times New Roman" w:cs="Times New Roman"/>
          <w:lang w:val="en-US"/>
        </w:rPr>
      </w:pPr>
      <w:r w:rsidRPr="00213F7B">
        <w:rPr>
          <w:rFonts w:ascii="Times New Roman" w:hAnsi="Times New Roman" w:cs="Times New Roman"/>
        </w:rPr>
        <w:t xml:space="preserve">[6] </w:t>
      </w:r>
      <w:r w:rsidRPr="00213F7B">
        <w:rPr>
          <w:rFonts w:ascii="Times New Roman" w:hAnsi="Times New Roman" w:cs="Times New Roman"/>
        </w:rPr>
        <w:tab/>
        <w:t xml:space="preserve">«Rollo De Fibra </w:t>
      </w:r>
      <w:proofErr w:type="spellStart"/>
      <w:r w:rsidRPr="00213F7B">
        <w:rPr>
          <w:rFonts w:ascii="Times New Roman" w:hAnsi="Times New Roman" w:cs="Times New Roman"/>
        </w:rPr>
        <w:t>Optica</w:t>
      </w:r>
      <w:proofErr w:type="spellEnd"/>
      <w:r w:rsidRPr="00213F7B">
        <w:rPr>
          <w:rFonts w:ascii="Times New Roman" w:hAnsi="Times New Roman" w:cs="Times New Roman"/>
        </w:rPr>
        <w:t xml:space="preserve"> </w:t>
      </w:r>
      <w:proofErr w:type="spellStart"/>
      <w:r w:rsidRPr="00213F7B">
        <w:rPr>
          <w:rFonts w:ascii="Times New Roman" w:hAnsi="Times New Roman" w:cs="Times New Roman"/>
        </w:rPr>
        <w:t>Drop</w:t>
      </w:r>
      <w:proofErr w:type="spellEnd"/>
      <w:r w:rsidRPr="00213F7B">
        <w:rPr>
          <w:rFonts w:ascii="Times New Roman" w:hAnsi="Times New Roman" w:cs="Times New Roman"/>
        </w:rPr>
        <w:t xml:space="preserve"> 2km Sm 2 Hilos Plana G.657a2 </w:t>
      </w:r>
      <w:proofErr w:type="spellStart"/>
      <w:r w:rsidRPr="00213F7B">
        <w:rPr>
          <w:rFonts w:ascii="Times New Roman" w:hAnsi="Times New Roman" w:cs="Times New Roman"/>
        </w:rPr>
        <w:t>Lszh</w:t>
      </w:r>
      <w:proofErr w:type="spellEnd"/>
      <w:r w:rsidRPr="00213F7B">
        <w:rPr>
          <w:rFonts w:ascii="Times New Roman" w:hAnsi="Times New Roman" w:cs="Times New Roman"/>
        </w:rPr>
        <w:t xml:space="preserve">,» [En línea]. </w:t>
      </w:r>
      <w:r w:rsidRPr="00407F2E">
        <w:rPr>
          <w:rFonts w:ascii="Times New Roman" w:hAnsi="Times New Roman" w:cs="Times New Roman"/>
          <w:lang w:val="en-US"/>
        </w:rPr>
        <w:t>Available: https://articulo.mercadolibre.com.ec/MEC-432239118-rollo-de-fibra-optica-drop-2km-sm-2-hilos-plana-g657a2-lszh-_JM#position=6&amp;search_layout=stack&amp;type=item&amp;tracking_id=16b24e83-e2ca-4cff-b4b0-4bf260db178c.</w:t>
      </w:r>
    </w:p>
    <w:p w14:paraId="57418E0E" w14:textId="77777777" w:rsidR="00B31301" w:rsidRPr="00407F2E" w:rsidRDefault="00B31301">
      <w:pPr>
        <w:jc w:val="both"/>
        <w:rPr>
          <w:rFonts w:ascii="Times New Roman" w:hAnsi="Times New Roman" w:cs="Times New Roman"/>
          <w:lang w:val="en-US"/>
        </w:rPr>
      </w:pPr>
    </w:p>
    <w:sectPr w:rsidR="00B31301" w:rsidRPr="00407F2E" w:rsidSect="00832950">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B4C"/>
    <w:multiLevelType w:val="hybridMultilevel"/>
    <w:tmpl w:val="90E65E2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13878B9"/>
    <w:multiLevelType w:val="hybridMultilevel"/>
    <w:tmpl w:val="6A969EA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52D3D06"/>
    <w:multiLevelType w:val="hybridMultilevel"/>
    <w:tmpl w:val="B9A0BE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AE65D71"/>
    <w:multiLevelType w:val="hybridMultilevel"/>
    <w:tmpl w:val="118EEF2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FFB32F6"/>
    <w:multiLevelType w:val="hybridMultilevel"/>
    <w:tmpl w:val="917A815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357210B"/>
    <w:multiLevelType w:val="hybridMultilevel"/>
    <w:tmpl w:val="867EFBC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16A743D0"/>
    <w:multiLevelType w:val="hybridMultilevel"/>
    <w:tmpl w:val="78B2B6DA"/>
    <w:lvl w:ilvl="0" w:tplc="300A0013">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180B2252"/>
    <w:multiLevelType w:val="hybridMultilevel"/>
    <w:tmpl w:val="AE08E4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1D003100"/>
    <w:multiLevelType w:val="hybridMultilevel"/>
    <w:tmpl w:val="18BC44E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20547B37"/>
    <w:multiLevelType w:val="hybridMultilevel"/>
    <w:tmpl w:val="867EFBC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20562B45"/>
    <w:multiLevelType w:val="hybridMultilevel"/>
    <w:tmpl w:val="81D074D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1626D03"/>
    <w:multiLevelType w:val="hybridMultilevel"/>
    <w:tmpl w:val="D16CD6F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22F722C1"/>
    <w:multiLevelType w:val="hybridMultilevel"/>
    <w:tmpl w:val="7848C40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29DE547E"/>
    <w:multiLevelType w:val="hybridMultilevel"/>
    <w:tmpl w:val="7E7E0C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2AF4098E"/>
    <w:multiLevelType w:val="hybridMultilevel"/>
    <w:tmpl w:val="325A26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36C723C5"/>
    <w:multiLevelType w:val="hybridMultilevel"/>
    <w:tmpl w:val="EB00E1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3C2C35D8"/>
    <w:multiLevelType w:val="hybridMultilevel"/>
    <w:tmpl w:val="C62057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3E017CD3"/>
    <w:multiLevelType w:val="hybridMultilevel"/>
    <w:tmpl w:val="00F29B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3E981E51"/>
    <w:multiLevelType w:val="hybridMultilevel"/>
    <w:tmpl w:val="61D6B9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408B4C55"/>
    <w:multiLevelType w:val="hybridMultilevel"/>
    <w:tmpl w:val="5F5224B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446A4EA4"/>
    <w:multiLevelType w:val="hybridMultilevel"/>
    <w:tmpl w:val="6FCA266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4B250F32"/>
    <w:multiLevelType w:val="hybridMultilevel"/>
    <w:tmpl w:val="4280B51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505E7583"/>
    <w:multiLevelType w:val="hybridMultilevel"/>
    <w:tmpl w:val="D186A2AE"/>
    <w:lvl w:ilvl="0" w:tplc="6248B920">
      <w:start w:val="1"/>
      <w:numFmt w:val="lowerLetter"/>
      <w:lvlText w:val="%1)"/>
      <w:lvlJc w:val="left"/>
      <w:pPr>
        <w:ind w:left="283"/>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1" w:tplc="85104872">
      <w:start w:val="1"/>
      <w:numFmt w:val="lowerLetter"/>
      <w:lvlText w:val="%2"/>
      <w:lvlJc w:val="left"/>
      <w:pPr>
        <w:ind w:left="108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2" w:tplc="9030EDC0">
      <w:start w:val="1"/>
      <w:numFmt w:val="lowerRoman"/>
      <w:lvlText w:val="%3"/>
      <w:lvlJc w:val="left"/>
      <w:pPr>
        <w:ind w:left="180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3" w:tplc="6A6C47B8">
      <w:start w:val="1"/>
      <w:numFmt w:val="decimal"/>
      <w:lvlText w:val="%4"/>
      <w:lvlJc w:val="left"/>
      <w:pPr>
        <w:ind w:left="252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4" w:tplc="B9C2D668">
      <w:start w:val="1"/>
      <w:numFmt w:val="lowerLetter"/>
      <w:lvlText w:val="%5"/>
      <w:lvlJc w:val="left"/>
      <w:pPr>
        <w:ind w:left="324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5" w:tplc="F6FCBE94">
      <w:start w:val="1"/>
      <w:numFmt w:val="lowerRoman"/>
      <w:lvlText w:val="%6"/>
      <w:lvlJc w:val="left"/>
      <w:pPr>
        <w:ind w:left="396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6" w:tplc="C1EABBE0">
      <w:start w:val="1"/>
      <w:numFmt w:val="decimal"/>
      <w:lvlText w:val="%7"/>
      <w:lvlJc w:val="left"/>
      <w:pPr>
        <w:ind w:left="468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7" w:tplc="36B05C1A">
      <w:start w:val="1"/>
      <w:numFmt w:val="lowerLetter"/>
      <w:lvlText w:val="%8"/>
      <w:lvlJc w:val="left"/>
      <w:pPr>
        <w:ind w:left="540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8" w:tplc="DFF41DC0">
      <w:start w:val="1"/>
      <w:numFmt w:val="lowerRoman"/>
      <w:lvlText w:val="%9"/>
      <w:lvlJc w:val="left"/>
      <w:pPr>
        <w:ind w:left="612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52EF65B3"/>
    <w:multiLevelType w:val="hybridMultilevel"/>
    <w:tmpl w:val="8230CF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59490574"/>
    <w:multiLevelType w:val="hybridMultilevel"/>
    <w:tmpl w:val="D5F0CF2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601670C3"/>
    <w:multiLevelType w:val="hybridMultilevel"/>
    <w:tmpl w:val="69A4343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688A3C7D"/>
    <w:multiLevelType w:val="hybridMultilevel"/>
    <w:tmpl w:val="B5A07322"/>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71CF6468"/>
    <w:multiLevelType w:val="hybridMultilevel"/>
    <w:tmpl w:val="DD3CDAE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15:restartNumberingAfterBreak="0">
    <w:nsid w:val="72057E2E"/>
    <w:multiLevelType w:val="hybridMultilevel"/>
    <w:tmpl w:val="E84A0F8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76377E18"/>
    <w:multiLevelType w:val="hybridMultilevel"/>
    <w:tmpl w:val="7848C40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788E287B"/>
    <w:multiLevelType w:val="hybridMultilevel"/>
    <w:tmpl w:val="651444CA"/>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1" w15:restartNumberingAfterBreak="0">
    <w:nsid w:val="7B734AA0"/>
    <w:multiLevelType w:val="hybridMultilevel"/>
    <w:tmpl w:val="5DAC09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7D101B1F"/>
    <w:multiLevelType w:val="hybridMultilevel"/>
    <w:tmpl w:val="16EA4C66"/>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5"/>
  </w:num>
  <w:num w:numId="2">
    <w:abstractNumId w:val="29"/>
  </w:num>
  <w:num w:numId="3">
    <w:abstractNumId w:val="12"/>
  </w:num>
  <w:num w:numId="4">
    <w:abstractNumId w:val="27"/>
  </w:num>
  <w:num w:numId="5">
    <w:abstractNumId w:val="5"/>
  </w:num>
  <w:num w:numId="6">
    <w:abstractNumId w:val="9"/>
  </w:num>
  <w:num w:numId="7">
    <w:abstractNumId w:val="7"/>
  </w:num>
  <w:num w:numId="8">
    <w:abstractNumId w:val="16"/>
  </w:num>
  <w:num w:numId="9">
    <w:abstractNumId w:val="25"/>
  </w:num>
  <w:num w:numId="10">
    <w:abstractNumId w:val="14"/>
  </w:num>
  <w:num w:numId="11">
    <w:abstractNumId w:val="32"/>
  </w:num>
  <w:num w:numId="12">
    <w:abstractNumId w:val="19"/>
  </w:num>
  <w:num w:numId="13">
    <w:abstractNumId w:val="18"/>
  </w:num>
  <w:num w:numId="14">
    <w:abstractNumId w:val="21"/>
  </w:num>
  <w:num w:numId="15">
    <w:abstractNumId w:val="22"/>
  </w:num>
  <w:num w:numId="16">
    <w:abstractNumId w:val="26"/>
  </w:num>
  <w:num w:numId="17">
    <w:abstractNumId w:val="1"/>
  </w:num>
  <w:num w:numId="18">
    <w:abstractNumId w:val="2"/>
  </w:num>
  <w:num w:numId="19">
    <w:abstractNumId w:val="23"/>
  </w:num>
  <w:num w:numId="20">
    <w:abstractNumId w:val="10"/>
  </w:num>
  <w:num w:numId="21">
    <w:abstractNumId w:val="13"/>
  </w:num>
  <w:num w:numId="22">
    <w:abstractNumId w:val="4"/>
  </w:num>
  <w:num w:numId="23">
    <w:abstractNumId w:val="0"/>
  </w:num>
  <w:num w:numId="24">
    <w:abstractNumId w:val="24"/>
  </w:num>
  <w:num w:numId="25">
    <w:abstractNumId w:val="11"/>
  </w:num>
  <w:num w:numId="26">
    <w:abstractNumId w:val="30"/>
  </w:num>
  <w:num w:numId="27">
    <w:abstractNumId w:val="28"/>
  </w:num>
  <w:num w:numId="28">
    <w:abstractNumId w:val="8"/>
  </w:num>
  <w:num w:numId="29">
    <w:abstractNumId w:val="3"/>
  </w:num>
  <w:num w:numId="30">
    <w:abstractNumId w:val="31"/>
  </w:num>
  <w:num w:numId="31">
    <w:abstractNumId w:val="6"/>
  </w:num>
  <w:num w:numId="32">
    <w:abstractNumId w:val="17"/>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F9BDA8"/>
    <w:rsid w:val="000027B4"/>
    <w:rsid w:val="000027E0"/>
    <w:rsid w:val="00002A73"/>
    <w:rsid w:val="000039CD"/>
    <w:rsid w:val="000044F4"/>
    <w:rsid w:val="0000457A"/>
    <w:rsid w:val="00005021"/>
    <w:rsid w:val="000062D1"/>
    <w:rsid w:val="00006E59"/>
    <w:rsid w:val="000075A3"/>
    <w:rsid w:val="00007CC7"/>
    <w:rsid w:val="00007E1E"/>
    <w:rsid w:val="00010D41"/>
    <w:rsid w:val="00012201"/>
    <w:rsid w:val="00012457"/>
    <w:rsid w:val="00013203"/>
    <w:rsid w:val="00015BF3"/>
    <w:rsid w:val="00015F41"/>
    <w:rsid w:val="00015FFC"/>
    <w:rsid w:val="0001608D"/>
    <w:rsid w:val="0001632F"/>
    <w:rsid w:val="0002038C"/>
    <w:rsid w:val="00022DC7"/>
    <w:rsid w:val="00023D4F"/>
    <w:rsid w:val="00024A44"/>
    <w:rsid w:val="0002538B"/>
    <w:rsid w:val="00027178"/>
    <w:rsid w:val="000307D0"/>
    <w:rsid w:val="00032894"/>
    <w:rsid w:val="000352E8"/>
    <w:rsid w:val="000443B1"/>
    <w:rsid w:val="00050CBB"/>
    <w:rsid w:val="000513E9"/>
    <w:rsid w:val="00052656"/>
    <w:rsid w:val="00053C26"/>
    <w:rsid w:val="00055842"/>
    <w:rsid w:val="00055B1B"/>
    <w:rsid w:val="0005790C"/>
    <w:rsid w:val="00060299"/>
    <w:rsid w:val="000603E7"/>
    <w:rsid w:val="000605A8"/>
    <w:rsid w:val="00061ABF"/>
    <w:rsid w:val="00062C0E"/>
    <w:rsid w:val="00063BF8"/>
    <w:rsid w:val="00063EC0"/>
    <w:rsid w:val="00065026"/>
    <w:rsid w:val="000650EF"/>
    <w:rsid w:val="00065296"/>
    <w:rsid w:val="00070403"/>
    <w:rsid w:val="00071CAA"/>
    <w:rsid w:val="00076A51"/>
    <w:rsid w:val="00080D42"/>
    <w:rsid w:val="00082842"/>
    <w:rsid w:val="00084DF8"/>
    <w:rsid w:val="000854FB"/>
    <w:rsid w:val="000903DA"/>
    <w:rsid w:val="00090EFB"/>
    <w:rsid w:val="00091AE7"/>
    <w:rsid w:val="000939AE"/>
    <w:rsid w:val="00093E20"/>
    <w:rsid w:val="00093E8E"/>
    <w:rsid w:val="000A04FD"/>
    <w:rsid w:val="000A0E52"/>
    <w:rsid w:val="000A0FFF"/>
    <w:rsid w:val="000A3B06"/>
    <w:rsid w:val="000A41E1"/>
    <w:rsid w:val="000A44DA"/>
    <w:rsid w:val="000B2FE5"/>
    <w:rsid w:val="000B3299"/>
    <w:rsid w:val="000B4CBC"/>
    <w:rsid w:val="000B4FDE"/>
    <w:rsid w:val="000B59B2"/>
    <w:rsid w:val="000B7F97"/>
    <w:rsid w:val="000C019B"/>
    <w:rsid w:val="000C0BD0"/>
    <w:rsid w:val="000C2DE2"/>
    <w:rsid w:val="000C31D6"/>
    <w:rsid w:val="000C3965"/>
    <w:rsid w:val="000C465C"/>
    <w:rsid w:val="000C7A58"/>
    <w:rsid w:val="000D683E"/>
    <w:rsid w:val="000E0DBD"/>
    <w:rsid w:val="000E2011"/>
    <w:rsid w:val="000E2D49"/>
    <w:rsid w:val="000E5249"/>
    <w:rsid w:val="000E74D8"/>
    <w:rsid w:val="000F0DA3"/>
    <w:rsid w:val="000F2101"/>
    <w:rsid w:val="000F339B"/>
    <w:rsid w:val="000F3E96"/>
    <w:rsid w:val="000F5D60"/>
    <w:rsid w:val="000F6D68"/>
    <w:rsid w:val="001024D5"/>
    <w:rsid w:val="00104B39"/>
    <w:rsid w:val="00105AAB"/>
    <w:rsid w:val="0011078B"/>
    <w:rsid w:val="0011191D"/>
    <w:rsid w:val="0011652E"/>
    <w:rsid w:val="00122291"/>
    <w:rsid w:val="0012264B"/>
    <w:rsid w:val="00130520"/>
    <w:rsid w:val="001311B5"/>
    <w:rsid w:val="00131B15"/>
    <w:rsid w:val="00131EA6"/>
    <w:rsid w:val="00132CF8"/>
    <w:rsid w:val="00133B7E"/>
    <w:rsid w:val="00137168"/>
    <w:rsid w:val="00150455"/>
    <w:rsid w:val="00152795"/>
    <w:rsid w:val="00154412"/>
    <w:rsid w:val="001546D4"/>
    <w:rsid w:val="0016170B"/>
    <w:rsid w:val="00161BE2"/>
    <w:rsid w:val="00166706"/>
    <w:rsid w:val="001671BE"/>
    <w:rsid w:val="0016739F"/>
    <w:rsid w:val="00167480"/>
    <w:rsid w:val="001716F8"/>
    <w:rsid w:val="00172227"/>
    <w:rsid w:val="00172335"/>
    <w:rsid w:val="00173BF8"/>
    <w:rsid w:val="00173D1F"/>
    <w:rsid w:val="001752CA"/>
    <w:rsid w:val="00180220"/>
    <w:rsid w:val="00182F05"/>
    <w:rsid w:val="001837A0"/>
    <w:rsid w:val="00184CA0"/>
    <w:rsid w:val="00185691"/>
    <w:rsid w:val="00185C60"/>
    <w:rsid w:val="00185D0F"/>
    <w:rsid w:val="001864F1"/>
    <w:rsid w:val="00186FEC"/>
    <w:rsid w:val="00191574"/>
    <w:rsid w:val="00193A7A"/>
    <w:rsid w:val="0019481D"/>
    <w:rsid w:val="001A02E3"/>
    <w:rsid w:val="001A38DE"/>
    <w:rsid w:val="001A4066"/>
    <w:rsid w:val="001A500A"/>
    <w:rsid w:val="001A5168"/>
    <w:rsid w:val="001A53B6"/>
    <w:rsid w:val="001A7586"/>
    <w:rsid w:val="001A79D5"/>
    <w:rsid w:val="001B3C90"/>
    <w:rsid w:val="001B760C"/>
    <w:rsid w:val="001C11B0"/>
    <w:rsid w:val="001C2C82"/>
    <w:rsid w:val="001D393F"/>
    <w:rsid w:val="001D512B"/>
    <w:rsid w:val="001D5D56"/>
    <w:rsid w:val="001D7CEA"/>
    <w:rsid w:val="001E0493"/>
    <w:rsid w:val="001E05F8"/>
    <w:rsid w:val="001E06BF"/>
    <w:rsid w:val="001E0B27"/>
    <w:rsid w:val="001E0E94"/>
    <w:rsid w:val="001E0FA0"/>
    <w:rsid w:val="001E1A9B"/>
    <w:rsid w:val="001E38E8"/>
    <w:rsid w:val="001E3AF3"/>
    <w:rsid w:val="001E47AC"/>
    <w:rsid w:val="001E6FAC"/>
    <w:rsid w:val="001E7855"/>
    <w:rsid w:val="001F0561"/>
    <w:rsid w:val="001F0698"/>
    <w:rsid w:val="001F28EF"/>
    <w:rsid w:val="001F37A2"/>
    <w:rsid w:val="001F67F5"/>
    <w:rsid w:val="001F6A8C"/>
    <w:rsid w:val="001F7041"/>
    <w:rsid w:val="0020029C"/>
    <w:rsid w:val="00200703"/>
    <w:rsid w:val="00200A56"/>
    <w:rsid w:val="002021FE"/>
    <w:rsid w:val="0020277B"/>
    <w:rsid w:val="00203E94"/>
    <w:rsid w:val="002055C2"/>
    <w:rsid w:val="00206274"/>
    <w:rsid w:val="00206623"/>
    <w:rsid w:val="00206F97"/>
    <w:rsid w:val="00207F20"/>
    <w:rsid w:val="00213288"/>
    <w:rsid w:val="00213F7B"/>
    <w:rsid w:val="00214F93"/>
    <w:rsid w:val="0021543F"/>
    <w:rsid w:val="002223C0"/>
    <w:rsid w:val="00222D44"/>
    <w:rsid w:val="00227F84"/>
    <w:rsid w:val="00232F8A"/>
    <w:rsid w:val="002343F1"/>
    <w:rsid w:val="00235C18"/>
    <w:rsid w:val="00240F01"/>
    <w:rsid w:val="00241E29"/>
    <w:rsid w:val="002431B5"/>
    <w:rsid w:val="0024663A"/>
    <w:rsid w:val="00246AD8"/>
    <w:rsid w:val="00247523"/>
    <w:rsid w:val="00250E77"/>
    <w:rsid w:val="00251D3F"/>
    <w:rsid w:val="00256061"/>
    <w:rsid w:val="00257E9E"/>
    <w:rsid w:val="0026181F"/>
    <w:rsid w:val="00261A24"/>
    <w:rsid w:val="0026437B"/>
    <w:rsid w:val="00264E60"/>
    <w:rsid w:val="002669DB"/>
    <w:rsid w:val="002704E9"/>
    <w:rsid w:val="002709B8"/>
    <w:rsid w:val="00271F7A"/>
    <w:rsid w:val="002729D2"/>
    <w:rsid w:val="0027664B"/>
    <w:rsid w:val="0027677F"/>
    <w:rsid w:val="00277C00"/>
    <w:rsid w:val="00280B1A"/>
    <w:rsid w:val="0028482B"/>
    <w:rsid w:val="00285751"/>
    <w:rsid w:val="00285F08"/>
    <w:rsid w:val="00286BE6"/>
    <w:rsid w:val="00290DC0"/>
    <w:rsid w:val="0029103A"/>
    <w:rsid w:val="00296AA4"/>
    <w:rsid w:val="00297ACD"/>
    <w:rsid w:val="002A05D3"/>
    <w:rsid w:val="002A2936"/>
    <w:rsid w:val="002A32E8"/>
    <w:rsid w:val="002A3476"/>
    <w:rsid w:val="002B0DA1"/>
    <w:rsid w:val="002B3795"/>
    <w:rsid w:val="002B46F2"/>
    <w:rsid w:val="002B5257"/>
    <w:rsid w:val="002B5B73"/>
    <w:rsid w:val="002B7900"/>
    <w:rsid w:val="002C16DB"/>
    <w:rsid w:val="002C1C4A"/>
    <w:rsid w:val="002C1F5E"/>
    <w:rsid w:val="002C567C"/>
    <w:rsid w:val="002C6354"/>
    <w:rsid w:val="002C6925"/>
    <w:rsid w:val="002C731E"/>
    <w:rsid w:val="002C79A9"/>
    <w:rsid w:val="002D068B"/>
    <w:rsid w:val="002D16FC"/>
    <w:rsid w:val="002D4C77"/>
    <w:rsid w:val="002D7730"/>
    <w:rsid w:val="002E1C92"/>
    <w:rsid w:val="002E38B2"/>
    <w:rsid w:val="002E3A28"/>
    <w:rsid w:val="002E5454"/>
    <w:rsid w:val="002E63F2"/>
    <w:rsid w:val="002E733F"/>
    <w:rsid w:val="002E73CF"/>
    <w:rsid w:val="002E7557"/>
    <w:rsid w:val="002F0497"/>
    <w:rsid w:val="002F0B40"/>
    <w:rsid w:val="002F0DE8"/>
    <w:rsid w:val="002F0FC8"/>
    <w:rsid w:val="002F2E23"/>
    <w:rsid w:val="002F36E9"/>
    <w:rsid w:val="002F5429"/>
    <w:rsid w:val="002F7847"/>
    <w:rsid w:val="00302692"/>
    <w:rsid w:val="00304FE7"/>
    <w:rsid w:val="00305036"/>
    <w:rsid w:val="00314862"/>
    <w:rsid w:val="00314B4C"/>
    <w:rsid w:val="00315871"/>
    <w:rsid w:val="0031792F"/>
    <w:rsid w:val="00317FB6"/>
    <w:rsid w:val="0032127D"/>
    <w:rsid w:val="00326C30"/>
    <w:rsid w:val="0032770A"/>
    <w:rsid w:val="00327C2A"/>
    <w:rsid w:val="00331271"/>
    <w:rsid w:val="00333CA0"/>
    <w:rsid w:val="0033407E"/>
    <w:rsid w:val="0033588C"/>
    <w:rsid w:val="003373FF"/>
    <w:rsid w:val="003412B6"/>
    <w:rsid w:val="00347544"/>
    <w:rsid w:val="00351D90"/>
    <w:rsid w:val="003539B4"/>
    <w:rsid w:val="00353A47"/>
    <w:rsid w:val="00353B7D"/>
    <w:rsid w:val="003548B6"/>
    <w:rsid w:val="00355F0E"/>
    <w:rsid w:val="00356B84"/>
    <w:rsid w:val="00362A0D"/>
    <w:rsid w:val="003636C3"/>
    <w:rsid w:val="003661D4"/>
    <w:rsid w:val="00370B76"/>
    <w:rsid w:val="003762CB"/>
    <w:rsid w:val="00381189"/>
    <w:rsid w:val="00384BEF"/>
    <w:rsid w:val="003851E3"/>
    <w:rsid w:val="00392307"/>
    <w:rsid w:val="00393E39"/>
    <w:rsid w:val="003949BE"/>
    <w:rsid w:val="003960E2"/>
    <w:rsid w:val="003965D0"/>
    <w:rsid w:val="003A1EAF"/>
    <w:rsid w:val="003A2198"/>
    <w:rsid w:val="003A4FE4"/>
    <w:rsid w:val="003A5BD9"/>
    <w:rsid w:val="003A6358"/>
    <w:rsid w:val="003A6473"/>
    <w:rsid w:val="003A6C0B"/>
    <w:rsid w:val="003A7654"/>
    <w:rsid w:val="003B57FD"/>
    <w:rsid w:val="003B5B60"/>
    <w:rsid w:val="003B5CBD"/>
    <w:rsid w:val="003B60BC"/>
    <w:rsid w:val="003B6196"/>
    <w:rsid w:val="003B623B"/>
    <w:rsid w:val="003B643C"/>
    <w:rsid w:val="003B6A1D"/>
    <w:rsid w:val="003B7AF0"/>
    <w:rsid w:val="003C1552"/>
    <w:rsid w:val="003C293F"/>
    <w:rsid w:val="003C3657"/>
    <w:rsid w:val="003C4E00"/>
    <w:rsid w:val="003C5DF3"/>
    <w:rsid w:val="003C6F42"/>
    <w:rsid w:val="003D1C14"/>
    <w:rsid w:val="003D3954"/>
    <w:rsid w:val="003D3FAA"/>
    <w:rsid w:val="003D4488"/>
    <w:rsid w:val="003E0585"/>
    <w:rsid w:val="003E48C8"/>
    <w:rsid w:val="003E4A2B"/>
    <w:rsid w:val="003E5645"/>
    <w:rsid w:val="003E58E2"/>
    <w:rsid w:val="003E702D"/>
    <w:rsid w:val="003F027A"/>
    <w:rsid w:val="003F0673"/>
    <w:rsid w:val="003F0998"/>
    <w:rsid w:val="003F20DF"/>
    <w:rsid w:val="003F2655"/>
    <w:rsid w:val="003F2751"/>
    <w:rsid w:val="003F27FD"/>
    <w:rsid w:val="003F3881"/>
    <w:rsid w:val="003F4415"/>
    <w:rsid w:val="003F4595"/>
    <w:rsid w:val="003F55F1"/>
    <w:rsid w:val="003F5B0B"/>
    <w:rsid w:val="003F6105"/>
    <w:rsid w:val="003F6782"/>
    <w:rsid w:val="003F7682"/>
    <w:rsid w:val="004014D7"/>
    <w:rsid w:val="004020BD"/>
    <w:rsid w:val="00402E2A"/>
    <w:rsid w:val="00405EC0"/>
    <w:rsid w:val="00407818"/>
    <w:rsid w:val="00407F2E"/>
    <w:rsid w:val="00414CD8"/>
    <w:rsid w:val="00417292"/>
    <w:rsid w:val="0042143F"/>
    <w:rsid w:val="00421F4B"/>
    <w:rsid w:val="00422DBD"/>
    <w:rsid w:val="0042447B"/>
    <w:rsid w:val="00424EE4"/>
    <w:rsid w:val="0042710F"/>
    <w:rsid w:val="004322D3"/>
    <w:rsid w:val="00434CF8"/>
    <w:rsid w:val="00436CB2"/>
    <w:rsid w:val="00443D88"/>
    <w:rsid w:val="004445B2"/>
    <w:rsid w:val="00446039"/>
    <w:rsid w:val="00451BC5"/>
    <w:rsid w:val="00452AA3"/>
    <w:rsid w:val="00453B42"/>
    <w:rsid w:val="0045456B"/>
    <w:rsid w:val="004558D1"/>
    <w:rsid w:val="00457664"/>
    <w:rsid w:val="004603FB"/>
    <w:rsid w:val="004616C6"/>
    <w:rsid w:val="004625C2"/>
    <w:rsid w:val="00462767"/>
    <w:rsid w:val="00464579"/>
    <w:rsid w:val="00464589"/>
    <w:rsid w:val="00464B1F"/>
    <w:rsid w:val="0046565A"/>
    <w:rsid w:val="00472BD9"/>
    <w:rsid w:val="004759F7"/>
    <w:rsid w:val="00476905"/>
    <w:rsid w:val="0047767D"/>
    <w:rsid w:val="0048035C"/>
    <w:rsid w:val="00480BC6"/>
    <w:rsid w:val="00480FF4"/>
    <w:rsid w:val="004827B6"/>
    <w:rsid w:val="00483D50"/>
    <w:rsid w:val="0048769C"/>
    <w:rsid w:val="00487E4C"/>
    <w:rsid w:val="0049091F"/>
    <w:rsid w:val="00490DB7"/>
    <w:rsid w:val="00493E0F"/>
    <w:rsid w:val="004950F4"/>
    <w:rsid w:val="00495CC2"/>
    <w:rsid w:val="004A4239"/>
    <w:rsid w:val="004A511A"/>
    <w:rsid w:val="004A6588"/>
    <w:rsid w:val="004B2110"/>
    <w:rsid w:val="004B2EC3"/>
    <w:rsid w:val="004B340F"/>
    <w:rsid w:val="004B44C7"/>
    <w:rsid w:val="004B598A"/>
    <w:rsid w:val="004C1B92"/>
    <w:rsid w:val="004C1B96"/>
    <w:rsid w:val="004C1DB4"/>
    <w:rsid w:val="004C45AD"/>
    <w:rsid w:val="004C5914"/>
    <w:rsid w:val="004C5E65"/>
    <w:rsid w:val="004C6801"/>
    <w:rsid w:val="004C6DED"/>
    <w:rsid w:val="004D49EC"/>
    <w:rsid w:val="004D6FC1"/>
    <w:rsid w:val="004D738F"/>
    <w:rsid w:val="004D7DBE"/>
    <w:rsid w:val="004E17BD"/>
    <w:rsid w:val="004E220E"/>
    <w:rsid w:val="004E7454"/>
    <w:rsid w:val="004E7A56"/>
    <w:rsid w:val="004F0675"/>
    <w:rsid w:val="004F0C26"/>
    <w:rsid w:val="004F1BF8"/>
    <w:rsid w:val="004F1DEA"/>
    <w:rsid w:val="004F2A9C"/>
    <w:rsid w:val="004F4181"/>
    <w:rsid w:val="004F492B"/>
    <w:rsid w:val="004F5D0A"/>
    <w:rsid w:val="004F615A"/>
    <w:rsid w:val="004F6A43"/>
    <w:rsid w:val="005013E4"/>
    <w:rsid w:val="0050290E"/>
    <w:rsid w:val="005109B3"/>
    <w:rsid w:val="005116A5"/>
    <w:rsid w:val="00511E4F"/>
    <w:rsid w:val="00511FB5"/>
    <w:rsid w:val="00512E2E"/>
    <w:rsid w:val="00514BB9"/>
    <w:rsid w:val="00522381"/>
    <w:rsid w:val="00524A12"/>
    <w:rsid w:val="0052728D"/>
    <w:rsid w:val="00527989"/>
    <w:rsid w:val="00531EDF"/>
    <w:rsid w:val="00531FC3"/>
    <w:rsid w:val="00534865"/>
    <w:rsid w:val="0054223F"/>
    <w:rsid w:val="005422D0"/>
    <w:rsid w:val="00545FB6"/>
    <w:rsid w:val="00547584"/>
    <w:rsid w:val="005538B4"/>
    <w:rsid w:val="0055407F"/>
    <w:rsid w:val="00554B47"/>
    <w:rsid w:val="0056067F"/>
    <w:rsid w:val="00560BE7"/>
    <w:rsid w:val="00564500"/>
    <w:rsid w:val="00564851"/>
    <w:rsid w:val="00564EEA"/>
    <w:rsid w:val="00565B90"/>
    <w:rsid w:val="00566039"/>
    <w:rsid w:val="00567629"/>
    <w:rsid w:val="005700AF"/>
    <w:rsid w:val="00574081"/>
    <w:rsid w:val="00581F31"/>
    <w:rsid w:val="005820DA"/>
    <w:rsid w:val="00585D69"/>
    <w:rsid w:val="00586369"/>
    <w:rsid w:val="005869A1"/>
    <w:rsid w:val="005871CE"/>
    <w:rsid w:val="00592480"/>
    <w:rsid w:val="005942A8"/>
    <w:rsid w:val="00595165"/>
    <w:rsid w:val="00595869"/>
    <w:rsid w:val="00595B82"/>
    <w:rsid w:val="00596AD1"/>
    <w:rsid w:val="005A1FD4"/>
    <w:rsid w:val="005A63FD"/>
    <w:rsid w:val="005A6734"/>
    <w:rsid w:val="005A6803"/>
    <w:rsid w:val="005B2401"/>
    <w:rsid w:val="005B31AB"/>
    <w:rsid w:val="005B50D5"/>
    <w:rsid w:val="005B5D03"/>
    <w:rsid w:val="005B690A"/>
    <w:rsid w:val="005B7CE0"/>
    <w:rsid w:val="005C0424"/>
    <w:rsid w:val="005C0B4B"/>
    <w:rsid w:val="005C0DCF"/>
    <w:rsid w:val="005C1444"/>
    <w:rsid w:val="005D0765"/>
    <w:rsid w:val="005D4FB1"/>
    <w:rsid w:val="005D742E"/>
    <w:rsid w:val="005E0C13"/>
    <w:rsid w:val="005E0F4B"/>
    <w:rsid w:val="005E1D9C"/>
    <w:rsid w:val="005E3D78"/>
    <w:rsid w:val="005E4A91"/>
    <w:rsid w:val="005E56A3"/>
    <w:rsid w:val="005E615F"/>
    <w:rsid w:val="005E67C1"/>
    <w:rsid w:val="005E6CBD"/>
    <w:rsid w:val="005E7B65"/>
    <w:rsid w:val="005F49B3"/>
    <w:rsid w:val="005F4BB6"/>
    <w:rsid w:val="005F4D3C"/>
    <w:rsid w:val="005F604B"/>
    <w:rsid w:val="00600265"/>
    <w:rsid w:val="006006B1"/>
    <w:rsid w:val="00601655"/>
    <w:rsid w:val="0060428C"/>
    <w:rsid w:val="0061015F"/>
    <w:rsid w:val="0061270B"/>
    <w:rsid w:val="00613C26"/>
    <w:rsid w:val="00615238"/>
    <w:rsid w:val="006175C9"/>
    <w:rsid w:val="00625C23"/>
    <w:rsid w:val="00625EEC"/>
    <w:rsid w:val="00627F9E"/>
    <w:rsid w:val="00630904"/>
    <w:rsid w:val="00631DCC"/>
    <w:rsid w:val="006332CD"/>
    <w:rsid w:val="00634749"/>
    <w:rsid w:val="00635D43"/>
    <w:rsid w:val="00636531"/>
    <w:rsid w:val="00637459"/>
    <w:rsid w:val="006471BD"/>
    <w:rsid w:val="006475CD"/>
    <w:rsid w:val="006502B5"/>
    <w:rsid w:val="0065369F"/>
    <w:rsid w:val="00654CB2"/>
    <w:rsid w:val="00655CA7"/>
    <w:rsid w:val="00657128"/>
    <w:rsid w:val="00657843"/>
    <w:rsid w:val="00657B9D"/>
    <w:rsid w:val="00661424"/>
    <w:rsid w:val="0066306C"/>
    <w:rsid w:val="00663B32"/>
    <w:rsid w:val="00664001"/>
    <w:rsid w:val="0066450F"/>
    <w:rsid w:val="006661B1"/>
    <w:rsid w:val="006663F0"/>
    <w:rsid w:val="006669BC"/>
    <w:rsid w:val="006673FD"/>
    <w:rsid w:val="00667DAC"/>
    <w:rsid w:val="00672311"/>
    <w:rsid w:val="00672F50"/>
    <w:rsid w:val="00673D4C"/>
    <w:rsid w:val="00674135"/>
    <w:rsid w:val="006764BB"/>
    <w:rsid w:val="00677DAC"/>
    <w:rsid w:val="006800D1"/>
    <w:rsid w:val="006801D8"/>
    <w:rsid w:val="00681403"/>
    <w:rsid w:val="0068639D"/>
    <w:rsid w:val="00687EC8"/>
    <w:rsid w:val="00691F5E"/>
    <w:rsid w:val="006935E1"/>
    <w:rsid w:val="006948BF"/>
    <w:rsid w:val="00694AEA"/>
    <w:rsid w:val="00697F58"/>
    <w:rsid w:val="006A16EF"/>
    <w:rsid w:val="006A1747"/>
    <w:rsid w:val="006A2352"/>
    <w:rsid w:val="006A2495"/>
    <w:rsid w:val="006A44F0"/>
    <w:rsid w:val="006A48D8"/>
    <w:rsid w:val="006A667A"/>
    <w:rsid w:val="006B017B"/>
    <w:rsid w:val="006B0420"/>
    <w:rsid w:val="006B060E"/>
    <w:rsid w:val="006B1DA5"/>
    <w:rsid w:val="006B395F"/>
    <w:rsid w:val="006B55BA"/>
    <w:rsid w:val="006B5D0F"/>
    <w:rsid w:val="006B5D67"/>
    <w:rsid w:val="006C0C72"/>
    <w:rsid w:val="006C3358"/>
    <w:rsid w:val="006C39A6"/>
    <w:rsid w:val="006C3D66"/>
    <w:rsid w:val="006C755F"/>
    <w:rsid w:val="006C7BDE"/>
    <w:rsid w:val="006D071B"/>
    <w:rsid w:val="006D41D8"/>
    <w:rsid w:val="006D6629"/>
    <w:rsid w:val="006E5245"/>
    <w:rsid w:val="006E5534"/>
    <w:rsid w:val="006F153E"/>
    <w:rsid w:val="006F1B44"/>
    <w:rsid w:val="006F2004"/>
    <w:rsid w:val="006F450F"/>
    <w:rsid w:val="006F4931"/>
    <w:rsid w:val="006F533A"/>
    <w:rsid w:val="006F6F5A"/>
    <w:rsid w:val="0070214E"/>
    <w:rsid w:val="00705852"/>
    <w:rsid w:val="007067D7"/>
    <w:rsid w:val="00710CE1"/>
    <w:rsid w:val="00715405"/>
    <w:rsid w:val="00715D2F"/>
    <w:rsid w:val="00717280"/>
    <w:rsid w:val="00721DCE"/>
    <w:rsid w:val="00724C95"/>
    <w:rsid w:val="00724E53"/>
    <w:rsid w:val="00725301"/>
    <w:rsid w:val="007301BB"/>
    <w:rsid w:val="00732AEF"/>
    <w:rsid w:val="00733E00"/>
    <w:rsid w:val="00734058"/>
    <w:rsid w:val="00737C0A"/>
    <w:rsid w:val="0074229A"/>
    <w:rsid w:val="00742AEC"/>
    <w:rsid w:val="00742D8C"/>
    <w:rsid w:val="007437E4"/>
    <w:rsid w:val="0074428E"/>
    <w:rsid w:val="007504AD"/>
    <w:rsid w:val="0075144F"/>
    <w:rsid w:val="00752A2A"/>
    <w:rsid w:val="00754BFC"/>
    <w:rsid w:val="00754D16"/>
    <w:rsid w:val="00754EE8"/>
    <w:rsid w:val="00755675"/>
    <w:rsid w:val="00756405"/>
    <w:rsid w:val="00756F01"/>
    <w:rsid w:val="0075762C"/>
    <w:rsid w:val="007604FC"/>
    <w:rsid w:val="00760603"/>
    <w:rsid w:val="00760F81"/>
    <w:rsid w:val="007619D0"/>
    <w:rsid w:val="00763614"/>
    <w:rsid w:val="00764C63"/>
    <w:rsid w:val="007661B3"/>
    <w:rsid w:val="00770876"/>
    <w:rsid w:val="00770B49"/>
    <w:rsid w:val="0077140C"/>
    <w:rsid w:val="00772D9B"/>
    <w:rsid w:val="00774697"/>
    <w:rsid w:val="00776897"/>
    <w:rsid w:val="00776EAC"/>
    <w:rsid w:val="007825E8"/>
    <w:rsid w:val="0078262C"/>
    <w:rsid w:val="0078322A"/>
    <w:rsid w:val="00783C49"/>
    <w:rsid w:val="007858F7"/>
    <w:rsid w:val="00786CB1"/>
    <w:rsid w:val="0079517B"/>
    <w:rsid w:val="00796982"/>
    <w:rsid w:val="00797C0D"/>
    <w:rsid w:val="007A071A"/>
    <w:rsid w:val="007A1DEB"/>
    <w:rsid w:val="007A403E"/>
    <w:rsid w:val="007A4514"/>
    <w:rsid w:val="007B00C3"/>
    <w:rsid w:val="007B1A5C"/>
    <w:rsid w:val="007B1AAB"/>
    <w:rsid w:val="007B3589"/>
    <w:rsid w:val="007B4DE9"/>
    <w:rsid w:val="007B51D2"/>
    <w:rsid w:val="007B67ED"/>
    <w:rsid w:val="007B7663"/>
    <w:rsid w:val="007C0B9F"/>
    <w:rsid w:val="007C2156"/>
    <w:rsid w:val="007C4A83"/>
    <w:rsid w:val="007C5DF3"/>
    <w:rsid w:val="007C6F48"/>
    <w:rsid w:val="007C7247"/>
    <w:rsid w:val="007D48D9"/>
    <w:rsid w:val="007D5341"/>
    <w:rsid w:val="007D5776"/>
    <w:rsid w:val="007D5F7E"/>
    <w:rsid w:val="007D6580"/>
    <w:rsid w:val="007D6B92"/>
    <w:rsid w:val="007D7D8B"/>
    <w:rsid w:val="007E01C3"/>
    <w:rsid w:val="007E3AFA"/>
    <w:rsid w:val="007E6626"/>
    <w:rsid w:val="007F0EC5"/>
    <w:rsid w:val="007F1BBF"/>
    <w:rsid w:val="007F33F9"/>
    <w:rsid w:val="007F5D34"/>
    <w:rsid w:val="007F620C"/>
    <w:rsid w:val="007F79DC"/>
    <w:rsid w:val="008001ED"/>
    <w:rsid w:val="00800A3A"/>
    <w:rsid w:val="00800B1A"/>
    <w:rsid w:val="00801337"/>
    <w:rsid w:val="00802856"/>
    <w:rsid w:val="008062A5"/>
    <w:rsid w:val="00811A9D"/>
    <w:rsid w:val="00813226"/>
    <w:rsid w:val="0081339E"/>
    <w:rsid w:val="00814A52"/>
    <w:rsid w:val="00814E5C"/>
    <w:rsid w:val="0081631D"/>
    <w:rsid w:val="00817ADC"/>
    <w:rsid w:val="0082189F"/>
    <w:rsid w:val="00821978"/>
    <w:rsid w:val="00821C4F"/>
    <w:rsid w:val="00823282"/>
    <w:rsid w:val="008249F4"/>
    <w:rsid w:val="0082514C"/>
    <w:rsid w:val="00826E12"/>
    <w:rsid w:val="00827BA0"/>
    <w:rsid w:val="008300BE"/>
    <w:rsid w:val="00832950"/>
    <w:rsid w:val="00834C4E"/>
    <w:rsid w:val="008369C9"/>
    <w:rsid w:val="00836E6F"/>
    <w:rsid w:val="008403DC"/>
    <w:rsid w:val="00840719"/>
    <w:rsid w:val="00842672"/>
    <w:rsid w:val="00843247"/>
    <w:rsid w:val="00844FE7"/>
    <w:rsid w:val="008508E8"/>
    <w:rsid w:val="0085313E"/>
    <w:rsid w:val="00854525"/>
    <w:rsid w:val="008565AB"/>
    <w:rsid w:val="0086034F"/>
    <w:rsid w:val="008612C6"/>
    <w:rsid w:val="00861467"/>
    <w:rsid w:val="00861DF6"/>
    <w:rsid w:val="0086243D"/>
    <w:rsid w:val="008632FD"/>
    <w:rsid w:val="0086388E"/>
    <w:rsid w:val="0086711E"/>
    <w:rsid w:val="00867516"/>
    <w:rsid w:val="00873135"/>
    <w:rsid w:val="00873F26"/>
    <w:rsid w:val="008753D8"/>
    <w:rsid w:val="00881E9A"/>
    <w:rsid w:val="008830BA"/>
    <w:rsid w:val="00884DD4"/>
    <w:rsid w:val="00885032"/>
    <w:rsid w:val="0088749A"/>
    <w:rsid w:val="008912EA"/>
    <w:rsid w:val="00892112"/>
    <w:rsid w:val="00893019"/>
    <w:rsid w:val="008975C1"/>
    <w:rsid w:val="0089764F"/>
    <w:rsid w:val="008A107A"/>
    <w:rsid w:val="008A3E25"/>
    <w:rsid w:val="008A3ECC"/>
    <w:rsid w:val="008A6370"/>
    <w:rsid w:val="008A73B1"/>
    <w:rsid w:val="008A7C0C"/>
    <w:rsid w:val="008B1A39"/>
    <w:rsid w:val="008B3376"/>
    <w:rsid w:val="008B3C2B"/>
    <w:rsid w:val="008B47D4"/>
    <w:rsid w:val="008C54F1"/>
    <w:rsid w:val="008C7DA6"/>
    <w:rsid w:val="008D0433"/>
    <w:rsid w:val="008D337E"/>
    <w:rsid w:val="008D36FB"/>
    <w:rsid w:val="008D50AE"/>
    <w:rsid w:val="008E3681"/>
    <w:rsid w:val="008E4A4E"/>
    <w:rsid w:val="008E51F2"/>
    <w:rsid w:val="008E65A1"/>
    <w:rsid w:val="008E7E75"/>
    <w:rsid w:val="008E7EEF"/>
    <w:rsid w:val="008F1866"/>
    <w:rsid w:val="008F2388"/>
    <w:rsid w:val="008F28F5"/>
    <w:rsid w:val="008F4DF7"/>
    <w:rsid w:val="00904A50"/>
    <w:rsid w:val="009066E0"/>
    <w:rsid w:val="0090750B"/>
    <w:rsid w:val="00910E63"/>
    <w:rsid w:val="00911633"/>
    <w:rsid w:val="00912745"/>
    <w:rsid w:val="0091459E"/>
    <w:rsid w:val="009166C6"/>
    <w:rsid w:val="00916D98"/>
    <w:rsid w:val="0091721D"/>
    <w:rsid w:val="00917690"/>
    <w:rsid w:val="00917863"/>
    <w:rsid w:val="00920725"/>
    <w:rsid w:val="00923280"/>
    <w:rsid w:val="00925D0B"/>
    <w:rsid w:val="00931946"/>
    <w:rsid w:val="009321B5"/>
    <w:rsid w:val="00934E47"/>
    <w:rsid w:val="009356F0"/>
    <w:rsid w:val="0093616E"/>
    <w:rsid w:val="00936CA1"/>
    <w:rsid w:val="00937053"/>
    <w:rsid w:val="00937AA6"/>
    <w:rsid w:val="00937BBF"/>
    <w:rsid w:val="0094089A"/>
    <w:rsid w:val="00942963"/>
    <w:rsid w:val="00943CA7"/>
    <w:rsid w:val="00943EE9"/>
    <w:rsid w:val="0094435B"/>
    <w:rsid w:val="0094693A"/>
    <w:rsid w:val="0094695D"/>
    <w:rsid w:val="00950328"/>
    <w:rsid w:val="009503B3"/>
    <w:rsid w:val="0095135D"/>
    <w:rsid w:val="00954B56"/>
    <w:rsid w:val="00955004"/>
    <w:rsid w:val="00956174"/>
    <w:rsid w:val="00956CD6"/>
    <w:rsid w:val="0095701B"/>
    <w:rsid w:val="009574F3"/>
    <w:rsid w:val="00961BAA"/>
    <w:rsid w:val="009626E9"/>
    <w:rsid w:val="00962754"/>
    <w:rsid w:val="0096313F"/>
    <w:rsid w:val="00965232"/>
    <w:rsid w:val="00965581"/>
    <w:rsid w:val="009700E0"/>
    <w:rsid w:val="00973825"/>
    <w:rsid w:val="00977CCE"/>
    <w:rsid w:val="00983536"/>
    <w:rsid w:val="00983658"/>
    <w:rsid w:val="009857B3"/>
    <w:rsid w:val="00986E5D"/>
    <w:rsid w:val="00987040"/>
    <w:rsid w:val="0099128B"/>
    <w:rsid w:val="00992CE7"/>
    <w:rsid w:val="00993CA4"/>
    <w:rsid w:val="00994882"/>
    <w:rsid w:val="00995519"/>
    <w:rsid w:val="009955D9"/>
    <w:rsid w:val="00997AF6"/>
    <w:rsid w:val="009A46B4"/>
    <w:rsid w:val="009A5A25"/>
    <w:rsid w:val="009A5ADA"/>
    <w:rsid w:val="009B1ABE"/>
    <w:rsid w:val="009B35BE"/>
    <w:rsid w:val="009B54B1"/>
    <w:rsid w:val="009B7741"/>
    <w:rsid w:val="009C0B9B"/>
    <w:rsid w:val="009C21DC"/>
    <w:rsid w:val="009C3A4B"/>
    <w:rsid w:val="009C61AC"/>
    <w:rsid w:val="009C6BC4"/>
    <w:rsid w:val="009C7A95"/>
    <w:rsid w:val="009C7E39"/>
    <w:rsid w:val="009D08DB"/>
    <w:rsid w:val="009D0A71"/>
    <w:rsid w:val="009D0F32"/>
    <w:rsid w:val="009D25E1"/>
    <w:rsid w:val="009D4E16"/>
    <w:rsid w:val="009D5B8D"/>
    <w:rsid w:val="009D5B96"/>
    <w:rsid w:val="009E0179"/>
    <w:rsid w:val="009E1516"/>
    <w:rsid w:val="009E2A5C"/>
    <w:rsid w:val="009E3431"/>
    <w:rsid w:val="009E3669"/>
    <w:rsid w:val="009E5969"/>
    <w:rsid w:val="009E66A8"/>
    <w:rsid w:val="009E66C4"/>
    <w:rsid w:val="009F5B33"/>
    <w:rsid w:val="00A00C58"/>
    <w:rsid w:val="00A040E5"/>
    <w:rsid w:val="00A05ECB"/>
    <w:rsid w:val="00A10C65"/>
    <w:rsid w:val="00A1168E"/>
    <w:rsid w:val="00A16530"/>
    <w:rsid w:val="00A16C1E"/>
    <w:rsid w:val="00A17B57"/>
    <w:rsid w:val="00A2123C"/>
    <w:rsid w:val="00A21E6B"/>
    <w:rsid w:val="00A23F3B"/>
    <w:rsid w:val="00A25BC7"/>
    <w:rsid w:val="00A26B9A"/>
    <w:rsid w:val="00A270A3"/>
    <w:rsid w:val="00A27DE4"/>
    <w:rsid w:val="00A309BE"/>
    <w:rsid w:val="00A309D1"/>
    <w:rsid w:val="00A30B60"/>
    <w:rsid w:val="00A332CC"/>
    <w:rsid w:val="00A33E1D"/>
    <w:rsid w:val="00A35CDD"/>
    <w:rsid w:val="00A35E15"/>
    <w:rsid w:val="00A37533"/>
    <w:rsid w:val="00A463B5"/>
    <w:rsid w:val="00A46F6B"/>
    <w:rsid w:val="00A5024D"/>
    <w:rsid w:val="00A50948"/>
    <w:rsid w:val="00A52E3A"/>
    <w:rsid w:val="00A52F19"/>
    <w:rsid w:val="00A538C5"/>
    <w:rsid w:val="00A53F8A"/>
    <w:rsid w:val="00A554AF"/>
    <w:rsid w:val="00A555A6"/>
    <w:rsid w:val="00A578E6"/>
    <w:rsid w:val="00A62609"/>
    <w:rsid w:val="00A62A2F"/>
    <w:rsid w:val="00A63A6C"/>
    <w:rsid w:val="00A64B1C"/>
    <w:rsid w:val="00A66E4E"/>
    <w:rsid w:val="00A72423"/>
    <w:rsid w:val="00A7458B"/>
    <w:rsid w:val="00A77B88"/>
    <w:rsid w:val="00A8007C"/>
    <w:rsid w:val="00A80A49"/>
    <w:rsid w:val="00A81748"/>
    <w:rsid w:val="00A82A78"/>
    <w:rsid w:val="00A8387D"/>
    <w:rsid w:val="00A840DE"/>
    <w:rsid w:val="00A91418"/>
    <w:rsid w:val="00A93C2D"/>
    <w:rsid w:val="00A9521C"/>
    <w:rsid w:val="00A95434"/>
    <w:rsid w:val="00A95EB2"/>
    <w:rsid w:val="00A967F0"/>
    <w:rsid w:val="00AA290E"/>
    <w:rsid w:val="00AA34AA"/>
    <w:rsid w:val="00AA7895"/>
    <w:rsid w:val="00AA7B47"/>
    <w:rsid w:val="00AB0981"/>
    <w:rsid w:val="00AB375B"/>
    <w:rsid w:val="00AB3B93"/>
    <w:rsid w:val="00AB6D6B"/>
    <w:rsid w:val="00AC2BA9"/>
    <w:rsid w:val="00AC2FC8"/>
    <w:rsid w:val="00AC3126"/>
    <w:rsid w:val="00AC54AC"/>
    <w:rsid w:val="00AC5C3F"/>
    <w:rsid w:val="00AC68C2"/>
    <w:rsid w:val="00AC6F36"/>
    <w:rsid w:val="00AC773B"/>
    <w:rsid w:val="00AD04E2"/>
    <w:rsid w:val="00AD196B"/>
    <w:rsid w:val="00AD1AF8"/>
    <w:rsid w:val="00AD65FF"/>
    <w:rsid w:val="00AD6EFD"/>
    <w:rsid w:val="00AD7E7A"/>
    <w:rsid w:val="00AE2C30"/>
    <w:rsid w:val="00AE3B0F"/>
    <w:rsid w:val="00AE3E47"/>
    <w:rsid w:val="00AE4074"/>
    <w:rsid w:val="00AE5678"/>
    <w:rsid w:val="00AE5D61"/>
    <w:rsid w:val="00AE7FD5"/>
    <w:rsid w:val="00AF0F93"/>
    <w:rsid w:val="00AF3083"/>
    <w:rsid w:val="00AF3C92"/>
    <w:rsid w:val="00AF5580"/>
    <w:rsid w:val="00AF624E"/>
    <w:rsid w:val="00AF78E2"/>
    <w:rsid w:val="00AF7BF2"/>
    <w:rsid w:val="00AF7CC2"/>
    <w:rsid w:val="00B0019A"/>
    <w:rsid w:val="00B00BC1"/>
    <w:rsid w:val="00B01CD6"/>
    <w:rsid w:val="00B01EDB"/>
    <w:rsid w:val="00B0239F"/>
    <w:rsid w:val="00B04AF3"/>
    <w:rsid w:val="00B06259"/>
    <w:rsid w:val="00B06811"/>
    <w:rsid w:val="00B10722"/>
    <w:rsid w:val="00B10A38"/>
    <w:rsid w:val="00B12B7B"/>
    <w:rsid w:val="00B13580"/>
    <w:rsid w:val="00B1527C"/>
    <w:rsid w:val="00B17A3E"/>
    <w:rsid w:val="00B2313F"/>
    <w:rsid w:val="00B235A8"/>
    <w:rsid w:val="00B2445E"/>
    <w:rsid w:val="00B24ADF"/>
    <w:rsid w:val="00B2511B"/>
    <w:rsid w:val="00B25CCC"/>
    <w:rsid w:val="00B25EEE"/>
    <w:rsid w:val="00B26C5C"/>
    <w:rsid w:val="00B27CC9"/>
    <w:rsid w:val="00B306A2"/>
    <w:rsid w:val="00B31301"/>
    <w:rsid w:val="00B31E90"/>
    <w:rsid w:val="00B32036"/>
    <w:rsid w:val="00B32A30"/>
    <w:rsid w:val="00B3431F"/>
    <w:rsid w:val="00B3491C"/>
    <w:rsid w:val="00B35CCC"/>
    <w:rsid w:val="00B3661F"/>
    <w:rsid w:val="00B37B18"/>
    <w:rsid w:val="00B41148"/>
    <w:rsid w:val="00B41828"/>
    <w:rsid w:val="00B41DD9"/>
    <w:rsid w:val="00B42EE7"/>
    <w:rsid w:val="00B4489A"/>
    <w:rsid w:val="00B44C16"/>
    <w:rsid w:val="00B46726"/>
    <w:rsid w:val="00B47E7D"/>
    <w:rsid w:val="00B502C3"/>
    <w:rsid w:val="00B5225E"/>
    <w:rsid w:val="00B52DC3"/>
    <w:rsid w:val="00B5470A"/>
    <w:rsid w:val="00B55CAC"/>
    <w:rsid w:val="00B57933"/>
    <w:rsid w:val="00B605EF"/>
    <w:rsid w:val="00B61CD6"/>
    <w:rsid w:val="00B627CD"/>
    <w:rsid w:val="00B631C7"/>
    <w:rsid w:val="00B647CB"/>
    <w:rsid w:val="00B67142"/>
    <w:rsid w:val="00B6741A"/>
    <w:rsid w:val="00B70353"/>
    <w:rsid w:val="00B705C3"/>
    <w:rsid w:val="00B71203"/>
    <w:rsid w:val="00B73289"/>
    <w:rsid w:val="00B73868"/>
    <w:rsid w:val="00B775E3"/>
    <w:rsid w:val="00B81CE2"/>
    <w:rsid w:val="00B82179"/>
    <w:rsid w:val="00B83B9A"/>
    <w:rsid w:val="00B85A62"/>
    <w:rsid w:val="00B87B6F"/>
    <w:rsid w:val="00B91377"/>
    <w:rsid w:val="00B92281"/>
    <w:rsid w:val="00BB052F"/>
    <w:rsid w:val="00BB0D9F"/>
    <w:rsid w:val="00BB19AE"/>
    <w:rsid w:val="00BB3246"/>
    <w:rsid w:val="00BB329A"/>
    <w:rsid w:val="00BB4902"/>
    <w:rsid w:val="00BC1FE5"/>
    <w:rsid w:val="00BD0C4B"/>
    <w:rsid w:val="00BD1690"/>
    <w:rsid w:val="00BD180A"/>
    <w:rsid w:val="00BD1F57"/>
    <w:rsid w:val="00BD2947"/>
    <w:rsid w:val="00BD5BC1"/>
    <w:rsid w:val="00BD63EE"/>
    <w:rsid w:val="00BD7BD1"/>
    <w:rsid w:val="00BE091B"/>
    <w:rsid w:val="00BE13B8"/>
    <w:rsid w:val="00BE44D2"/>
    <w:rsid w:val="00BE5749"/>
    <w:rsid w:val="00BE6735"/>
    <w:rsid w:val="00BE77FD"/>
    <w:rsid w:val="00BF02EC"/>
    <w:rsid w:val="00BF076E"/>
    <w:rsid w:val="00BF2EAE"/>
    <w:rsid w:val="00BF6245"/>
    <w:rsid w:val="00C00CD5"/>
    <w:rsid w:val="00C02870"/>
    <w:rsid w:val="00C037FE"/>
    <w:rsid w:val="00C06C54"/>
    <w:rsid w:val="00C0715A"/>
    <w:rsid w:val="00C11E97"/>
    <w:rsid w:val="00C12878"/>
    <w:rsid w:val="00C12BAA"/>
    <w:rsid w:val="00C12C04"/>
    <w:rsid w:val="00C14468"/>
    <w:rsid w:val="00C150E0"/>
    <w:rsid w:val="00C15294"/>
    <w:rsid w:val="00C17202"/>
    <w:rsid w:val="00C17703"/>
    <w:rsid w:val="00C17D37"/>
    <w:rsid w:val="00C20B7A"/>
    <w:rsid w:val="00C21191"/>
    <w:rsid w:val="00C21A1E"/>
    <w:rsid w:val="00C236B1"/>
    <w:rsid w:val="00C23B81"/>
    <w:rsid w:val="00C269F1"/>
    <w:rsid w:val="00C26C5D"/>
    <w:rsid w:val="00C273B6"/>
    <w:rsid w:val="00C275A7"/>
    <w:rsid w:val="00C31239"/>
    <w:rsid w:val="00C3369C"/>
    <w:rsid w:val="00C34603"/>
    <w:rsid w:val="00C36101"/>
    <w:rsid w:val="00C364AD"/>
    <w:rsid w:val="00C375AC"/>
    <w:rsid w:val="00C37E57"/>
    <w:rsid w:val="00C401DE"/>
    <w:rsid w:val="00C4127D"/>
    <w:rsid w:val="00C41738"/>
    <w:rsid w:val="00C43ECA"/>
    <w:rsid w:val="00C47444"/>
    <w:rsid w:val="00C53183"/>
    <w:rsid w:val="00C54849"/>
    <w:rsid w:val="00C553AD"/>
    <w:rsid w:val="00C57304"/>
    <w:rsid w:val="00C5787F"/>
    <w:rsid w:val="00C57CD5"/>
    <w:rsid w:val="00C60E22"/>
    <w:rsid w:val="00C62EC7"/>
    <w:rsid w:val="00C63B9F"/>
    <w:rsid w:val="00C673F4"/>
    <w:rsid w:val="00C67ADB"/>
    <w:rsid w:val="00C67CC3"/>
    <w:rsid w:val="00C7043D"/>
    <w:rsid w:val="00C7200A"/>
    <w:rsid w:val="00C72A14"/>
    <w:rsid w:val="00C737CF"/>
    <w:rsid w:val="00C845ED"/>
    <w:rsid w:val="00C8749A"/>
    <w:rsid w:val="00C87A69"/>
    <w:rsid w:val="00C90E32"/>
    <w:rsid w:val="00C912F3"/>
    <w:rsid w:val="00C93F94"/>
    <w:rsid w:val="00C941DB"/>
    <w:rsid w:val="00C9460F"/>
    <w:rsid w:val="00C97592"/>
    <w:rsid w:val="00CA3B61"/>
    <w:rsid w:val="00CA57D7"/>
    <w:rsid w:val="00CA6525"/>
    <w:rsid w:val="00CA6C06"/>
    <w:rsid w:val="00CB04D9"/>
    <w:rsid w:val="00CB0DE7"/>
    <w:rsid w:val="00CB1AC0"/>
    <w:rsid w:val="00CB30F4"/>
    <w:rsid w:val="00CB3DD8"/>
    <w:rsid w:val="00CB44D4"/>
    <w:rsid w:val="00CB5ECB"/>
    <w:rsid w:val="00CB6818"/>
    <w:rsid w:val="00CC265A"/>
    <w:rsid w:val="00CC51F0"/>
    <w:rsid w:val="00CC53AF"/>
    <w:rsid w:val="00CC69ED"/>
    <w:rsid w:val="00CC739F"/>
    <w:rsid w:val="00CD0215"/>
    <w:rsid w:val="00CD0830"/>
    <w:rsid w:val="00CD1A3B"/>
    <w:rsid w:val="00CD27E4"/>
    <w:rsid w:val="00CD2C17"/>
    <w:rsid w:val="00CD3470"/>
    <w:rsid w:val="00CD34D1"/>
    <w:rsid w:val="00CD40F2"/>
    <w:rsid w:val="00CD5517"/>
    <w:rsid w:val="00CE1749"/>
    <w:rsid w:val="00CE4E12"/>
    <w:rsid w:val="00CE5A94"/>
    <w:rsid w:val="00CF2579"/>
    <w:rsid w:val="00CF2706"/>
    <w:rsid w:val="00CF2837"/>
    <w:rsid w:val="00CF2B93"/>
    <w:rsid w:val="00CF34D4"/>
    <w:rsid w:val="00CF3F7A"/>
    <w:rsid w:val="00CF5396"/>
    <w:rsid w:val="00CF684A"/>
    <w:rsid w:val="00D005CE"/>
    <w:rsid w:val="00D018A0"/>
    <w:rsid w:val="00D03895"/>
    <w:rsid w:val="00D04605"/>
    <w:rsid w:val="00D05546"/>
    <w:rsid w:val="00D06B11"/>
    <w:rsid w:val="00D1277A"/>
    <w:rsid w:val="00D13004"/>
    <w:rsid w:val="00D1584A"/>
    <w:rsid w:val="00D1743F"/>
    <w:rsid w:val="00D20944"/>
    <w:rsid w:val="00D212A5"/>
    <w:rsid w:val="00D252AF"/>
    <w:rsid w:val="00D31510"/>
    <w:rsid w:val="00D315A0"/>
    <w:rsid w:val="00D339F8"/>
    <w:rsid w:val="00D34587"/>
    <w:rsid w:val="00D401AD"/>
    <w:rsid w:val="00D44E5D"/>
    <w:rsid w:val="00D45444"/>
    <w:rsid w:val="00D46F15"/>
    <w:rsid w:val="00D50657"/>
    <w:rsid w:val="00D50D37"/>
    <w:rsid w:val="00D516FF"/>
    <w:rsid w:val="00D527CA"/>
    <w:rsid w:val="00D560CF"/>
    <w:rsid w:val="00D60D9E"/>
    <w:rsid w:val="00D617C9"/>
    <w:rsid w:val="00D621B3"/>
    <w:rsid w:val="00D62F23"/>
    <w:rsid w:val="00D65721"/>
    <w:rsid w:val="00D65A07"/>
    <w:rsid w:val="00D66399"/>
    <w:rsid w:val="00D66462"/>
    <w:rsid w:val="00D670A8"/>
    <w:rsid w:val="00D7150F"/>
    <w:rsid w:val="00D72024"/>
    <w:rsid w:val="00D72254"/>
    <w:rsid w:val="00D729C8"/>
    <w:rsid w:val="00D73E46"/>
    <w:rsid w:val="00D8088E"/>
    <w:rsid w:val="00D81671"/>
    <w:rsid w:val="00D81E40"/>
    <w:rsid w:val="00D83F5D"/>
    <w:rsid w:val="00D86C68"/>
    <w:rsid w:val="00D90F71"/>
    <w:rsid w:val="00D92615"/>
    <w:rsid w:val="00D95A26"/>
    <w:rsid w:val="00D97E13"/>
    <w:rsid w:val="00DA00FB"/>
    <w:rsid w:val="00DA0379"/>
    <w:rsid w:val="00DA11A3"/>
    <w:rsid w:val="00DA171B"/>
    <w:rsid w:val="00DA1A64"/>
    <w:rsid w:val="00DA3A5A"/>
    <w:rsid w:val="00DA6363"/>
    <w:rsid w:val="00DB0AAD"/>
    <w:rsid w:val="00DB30A2"/>
    <w:rsid w:val="00DB377B"/>
    <w:rsid w:val="00DB4C20"/>
    <w:rsid w:val="00DB4D32"/>
    <w:rsid w:val="00DB4E12"/>
    <w:rsid w:val="00DB5668"/>
    <w:rsid w:val="00DB5F9C"/>
    <w:rsid w:val="00DC0841"/>
    <w:rsid w:val="00DC0B20"/>
    <w:rsid w:val="00DC0B7E"/>
    <w:rsid w:val="00DC2B16"/>
    <w:rsid w:val="00DC4333"/>
    <w:rsid w:val="00DC4592"/>
    <w:rsid w:val="00DC4792"/>
    <w:rsid w:val="00DC5AA3"/>
    <w:rsid w:val="00DC7D1B"/>
    <w:rsid w:val="00DD035B"/>
    <w:rsid w:val="00DD12AC"/>
    <w:rsid w:val="00DD581F"/>
    <w:rsid w:val="00DE1C3C"/>
    <w:rsid w:val="00DE3F89"/>
    <w:rsid w:val="00DE5BFA"/>
    <w:rsid w:val="00DF19C8"/>
    <w:rsid w:val="00DF203D"/>
    <w:rsid w:val="00DF2114"/>
    <w:rsid w:val="00DF330B"/>
    <w:rsid w:val="00DF781E"/>
    <w:rsid w:val="00E02551"/>
    <w:rsid w:val="00E03B80"/>
    <w:rsid w:val="00E04B4E"/>
    <w:rsid w:val="00E04F77"/>
    <w:rsid w:val="00E05FD6"/>
    <w:rsid w:val="00E06F38"/>
    <w:rsid w:val="00E106E0"/>
    <w:rsid w:val="00E10AB6"/>
    <w:rsid w:val="00E110E3"/>
    <w:rsid w:val="00E12054"/>
    <w:rsid w:val="00E214E4"/>
    <w:rsid w:val="00E2184D"/>
    <w:rsid w:val="00E24BC2"/>
    <w:rsid w:val="00E24CB8"/>
    <w:rsid w:val="00E3061F"/>
    <w:rsid w:val="00E307B9"/>
    <w:rsid w:val="00E31894"/>
    <w:rsid w:val="00E32113"/>
    <w:rsid w:val="00E35B75"/>
    <w:rsid w:val="00E37392"/>
    <w:rsid w:val="00E41A1F"/>
    <w:rsid w:val="00E4736F"/>
    <w:rsid w:val="00E502BF"/>
    <w:rsid w:val="00E5227E"/>
    <w:rsid w:val="00E52764"/>
    <w:rsid w:val="00E52944"/>
    <w:rsid w:val="00E55159"/>
    <w:rsid w:val="00E557CD"/>
    <w:rsid w:val="00E57C9B"/>
    <w:rsid w:val="00E60778"/>
    <w:rsid w:val="00E60F38"/>
    <w:rsid w:val="00E6236C"/>
    <w:rsid w:val="00E6581A"/>
    <w:rsid w:val="00E65A3D"/>
    <w:rsid w:val="00E669CC"/>
    <w:rsid w:val="00E67157"/>
    <w:rsid w:val="00E672E5"/>
    <w:rsid w:val="00E676D1"/>
    <w:rsid w:val="00E67DB4"/>
    <w:rsid w:val="00E7210A"/>
    <w:rsid w:val="00E745CD"/>
    <w:rsid w:val="00E76ED4"/>
    <w:rsid w:val="00E77892"/>
    <w:rsid w:val="00E77E2D"/>
    <w:rsid w:val="00E80D11"/>
    <w:rsid w:val="00E81060"/>
    <w:rsid w:val="00E812C7"/>
    <w:rsid w:val="00E82DD3"/>
    <w:rsid w:val="00E83563"/>
    <w:rsid w:val="00E84C5B"/>
    <w:rsid w:val="00E87184"/>
    <w:rsid w:val="00E90894"/>
    <w:rsid w:val="00E9202B"/>
    <w:rsid w:val="00E92DC6"/>
    <w:rsid w:val="00E94C13"/>
    <w:rsid w:val="00E953D9"/>
    <w:rsid w:val="00E955E1"/>
    <w:rsid w:val="00E96A8A"/>
    <w:rsid w:val="00E96B5B"/>
    <w:rsid w:val="00EA0225"/>
    <w:rsid w:val="00EA248C"/>
    <w:rsid w:val="00EA2C22"/>
    <w:rsid w:val="00EC1C83"/>
    <w:rsid w:val="00EC2B77"/>
    <w:rsid w:val="00EC62DD"/>
    <w:rsid w:val="00ED2E35"/>
    <w:rsid w:val="00ED3027"/>
    <w:rsid w:val="00ED4350"/>
    <w:rsid w:val="00ED7408"/>
    <w:rsid w:val="00EE00F9"/>
    <w:rsid w:val="00EE074E"/>
    <w:rsid w:val="00EE09D2"/>
    <w:rsid w:val="00EE36A0"/>
    <w:rsid w:val="00EE4D13"/>
    <w:rsid w:val="00EE6DB2"/>
    <w:rsid w:val="00EE770C"/>
    <w:rsid w:val="00EE7AFF"/>
    <w:rsid w:val="00EF28CD"/>
    <w:rsid w:val="00EF350D"/>
    <w:rsid w:val="00EF3EE4"/>
    <w:rsid w:val="00EF54EB"/>
    <w:rsid w:val="00EF5AEE"/>
    <w:rsid w:val="00F020DB"/>
    <w:rsid w:val="00F02564"/>
    <w:rsid w:val="00F038C1"/>
    <w:rsid w:val="00F041B6"/>
    <w:rsid w:val="00F05011"/>
    <w:rsid w:val="00F103D0"/>
    <w:rsid w:val="00F103EA"/>
    <w:rsid w:val="00F10D8B"/>
    <w:rsid w:val="00F11788"/>
    <w:rsid w:val="00F1214A"/>
    <w:rsid w:val="00F13192"/>
    <w:rsid w:val="00F14EC2"/>
    <w:rsid w:val="00F17EEF"/>
    <w:rsid w:val="00F208C0"/>
    <w:rsid w:val="00F20F72"/>
    <w:rsid w:val="00F218BE"/>
    <w:rsid w:val="00F22CBF"/>
    <w:rsid w:val="00F2440E"/>
    <w:rsid w:val="00F26DCE"/>
    <w:rsid w:val="00F27914"/>
    <w:rsid w:val="00F30FC5"/>
    <w:rsid w:val="00F32FD0"/>
    <w:rsid w:val="00F335DC"/>
    <w:rsid w:val="00F34B47"/>
    <w:rsid w:val="00F4176B"/>
    <w:rsid w:val="00F428F9"/>
    <w:rsid w:val="00F42E3E"/>
    <w:rsid w:val="00F46401"/>
    <w:rsid w:val="00F47502"/>
    <w:rsid w:val="00F5028F"/>
    <w:rsid w:val="00F5087C"/>
    <w:rsid w:val="00F51CA4"/>
    <w:rsid w:val="00F52966"/>
    <w:rsid w:val="00F541E4"/>
    <w:rsid w:val="00F56EE0"/>
    <w:rsid w:val="00F57492"/>
    <w:rsid w:val="00F603C2"/>
    <w:rsid w:val="00F62BE5"/>
    <w:rsid w:val="00F652CD"/>
    <w:rsid w:val="00F71FFB"/>
    <w:rsid w:val="00F7246C"/>
    <w:rsid w:val="00F72F53"/>
    <w:rsid w:val="00F732B2"/>
    <w:rsid w:val="00F75A38"/>
    <w:rsid w:val="00F76BB5"/>
    <w:rsid w:val="00F77181"/>
    <w:rsid w:val="00F822D7"/>
    <w:rsid w:val="00F84FC0"/>
    <w:rsid w:val="00F90825"/>
    <w:rsid w:val="00F93678"/>
    <w:rsid w:val="00F93DA3"/>
    <w:rsid w:val="00F95BCC"/>
    <w:rsid w:val="00FA0697"/>
    <w:rsid w:val="00FA1629"/>
    <w:rsid w:val="00FA1762"/>
    <w:rsid w:val="00FA3BA6"/>
    <w:rsid w:val="00FA40D0"/>
    <w:rsid w:val="00FA5D93"/>
    <w:rsid w:val="00FB0612"/>
    <w:rsid w:val="00FB6E6B"/>
    <w:rsid w:val="00FB6F0F"/>
    <w:rsid w:val="00FC1226"/>
    <w:rsid w:val="00FC1A30"/>
    <w:rsid w:val="00FC2C73"/>
    <w:rsid w:val="00FC302D"/>
    <w:rsid w:val="00FC4B20"/>
    <w:rsid w:val="00FD416E"/>
    <w:rsid w:val="00FD54DD"/>
    <w:rsid w:val="00FD7C98"/>
    <w:rsid w:val="00FE0D34"/>
    <w:rsid w:val="00FE1302"/>
    <w:rsid w:val="00FE14FE"/>
    <w:rsid w:val="00FE224E"/>
    <w:rsid w:val="00FE26A9"/>
    <w:rsid w:val="00FE343E"/>
    <w:rsid w:val="00FE563D"/>
    <w:rsid w:val="00FE60C6"/>
    <w:rsid w:val="00FE6318"/>
    <w:rsid w:val="00FE6742"/>
    <w:rsid w:val="00FE6CE1"/>
    <w:rsid w:val="00FF1F04"/>
    <w:rsid w:val="00FF26DB"/>
    <w:rsid w:val="00FF3545"/>
    <w:rsid w:val="00FF4A05"/>
    <w:rsid w:val="00FF4C72"/>
    <w:rsid w:val="00FF53F5"/>
    <w:rsid w:val="00FF5F01"/>
    <w:rsid w:val="00FF6084"/>
    <w:rsid w:val="00FF6F41"/>
    <w:rsid w:val="0C545A44"/>
    <w:rsid w:val="1790033C"/>
    <w:rsid w:val="1A9B7BAD"/>
    <w:rsid w:val="3186A023"/>
    <w:rsid w:val="34A29954"/>
    <w:rsid w:val="36F9BDA8"/>
    <w:rsid w:val="3978EC43"/>
    <w:rsid w:val="3A58064F"/>
    <w:rsid w:val="3EBFB77F"/>
    <w:rsid w:val="42FCB9D5"/>
    <w:rsid w:val="44868B49"/>
    <w:rsid w:val="4C4FA4DF"/>
    <w:rsid w:val="4F12A8C7"/>
    <w:rsid w:val="568E10C4"/>
    <w:rsid w:val="5767B139"/>
    <w:rsid w:val="5B4227D7"/>
    <w:rsid w:val="5DD8227A"/>
    <w:rsid w:val="616CB398"/>
    <w:rsid w:val="6E430582"/>
    <w:rsid w:val="7589E71A"/>
    <w:rsid w:val="7785CD3D"/>
    <w:rsid w:val="78CCB37C"/>
    <w:rsid w:val="7A002AAD"/>
    <w:rsid w:val="7E207C9B"/>
    <w:rsid w:val="7F518BF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BDA8"/>
  <w15:chartTrackingRefBased/>
  <w15:docId w15:val="{EFD34941-8A41-435E-8FB7-AB3F2C090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4F4"/>
    <w:rPr>
      <w:lang w:val="es-EC"/>
    </w:rPr>
  </w:style>
  <w:style w:type="paragraph" w:styleId="Ttulo1">
    <w:name w:val="heading 1"/>
    <w:basedOn w:val="Normal"/>
    <w:next w:val="Normal"/>
    <w:link w:val="Ttulo1Car"/>
    <w:uiPriority w:val="9"/>
    <w:qFormat/>
    <w:rsid w:val="00FF26DB"/>
    <w:pPr>
      <w:keepNext/>
      <w:keepLines/>
      <w:spacing w:before="240" w:after="0"/>
      <w:jc w:val="center"/>
      <w:outlineLvl w:val="0"/>
    </w:pPr>
    <w:rPr>
      <w:rFonts w:ascii="Times New Roman" w:eastAsiaTheme="majorEastAsia" w:hAnsi="Times New Roman" w:cstheme="majorBidi"/>
      <w:b/>
      <w:color w:val="000000" w:themeColor="text1"/>
      <w:szCs w:val="32"/>
    </w:rPr>
  </w:style>
  <w:style w:type="paragraph" w:styleId="Ttulo2">
    <w:name w:val="heading 2"/>
    <w:basedOn w:val="Normal"/>
    <w:next w:val="Normal"/>
    <w:link w:val="Ttulo2Car"/>
    <w:uiPriority w:val="9"/>
    <w:unhideWhenUsed/>
    <w:qFormat/>
    <w:rsid w:val="00FF26DB"/>
    <w:pPr>
      <w:keepNext/>
      <w:keepLines/>
      <w:spacing w:before="40" w:after="0"/>
      <w:outlineLvl w:val="1"/>
    </w:pPr>
    <w:rPr>
      <w:rFonts w:ascii="Times New Roman" w:eastAsiaTheme="majorEastAsia" w:hAnsi="Times New Roman" w:cstheme="majorBidi"/>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2950"/>
    <w:pPr>
      <w:ind w:left="720"/>
      <w:contextualSpacing/>
    </w:pPr>
  </w:style>
  <w:style w:type="paragraph" w:styleId="Bibliografa">
    <w:name w:val="Bibliography"/>
    <w:basedOn w:val="Normal"/>
    <w:next w:val="Normal"/>
    <w:uiPriority w:val="37"/>
    <w:unhideWhenUsed/>
    <w:rsid w:val="007F620C"/>
    <w:pPr>
      <w:tabs>
        <w:tab w:val="left" w:pos="384"/>
      </w:tabs>
      <w:spacing w:after="0" w:line="240" w:lineRule="auto"/>
      <w:ind w:left="384" w:hanging="384"/>
    </w:pPr>
  </w:style>
  <w:style w:type="character" w:styleId="Hipervnculo">
    <w:name w:val="Hyperlink"/>
    <w:basedOn w:val="Fuentedeprrafopredeter"/>
    <w:uiPriority w:val="99"/>
    <w:unhideWhenUsed/>
    <w:rPr>
      <w:color w:val="0563C1" w:themeColor="hyperlink"/>
      <w:u w:val="single"/>
    </w:rPr>
  </w:style>
  <w:style w:type="character" w:styleId="Mencinsinresolver">
    <w:name w:val="Unresolved Mention"/>
    <w:basedOn w:val="Fuentedeprrafopredeter"/>
    <w:uiPriority w:val="99"/>
    <w:semiHidden/>
    <w:unhideWhenUsed/>
    <w:rsid w:val="00923280"/>
    <w:rPr>
      <w:color w:val="605E5C"/>
      <w:shd w:val="clear" w:color="auto" w:fill="E1DFDD"/>
    </w:rPr>
  </w:style>
  <w:style w:type="character" w:customStyle="1" w:styleId="Ttulo1Car">
    <w:name w:val="Título 1 Car"/>
    <w:basedOn w:val="Fuentedeprrafopredeter"/>
    <w:link w:val="Ttulo1"/>
    <w:uiPriority w:val="9"/>
    <w:rsid w:val="0011652E"/>
    <w:rPr>
      <w:rFonts w:ascii="Times New Roman" w:eastAsiaTheme="majorEastAsia" w:hAnsi="Times New Roman" w:cstheme="majorBidi"/>
      <w:b/>
      <w:color w:val="000000" w:themeColor="text1"/>
      <w:szCs w:val="32"/>
      <w:lang w:val="es-EC"/>
    </w:rPr>
  </w:style>
  <w:style w:type="character" w:styleId="Textodelmarcadordeposicin">
    <w:name w:val="Placeholder Text"/>
    <w:basedOn w:val="Fuentedeprrafopredeter"/>
    <w:uiPriority w:val="99"/>
    <w:semiHidden/>
    <w:rsid w:val="00D50D37"/>
    <w:rPr>
      <w:color w:val="808080"/>
    </w:rPr>
  </w:style>
  <w:style w:type="paragraph" w:styleId="TtuloTDC">
    <w:name w:val="TOC Heading"/>
    <w:basedOn w:val="Ttulo1"/>
    <w:next w:val="Normal"/>
    <w:uiPriority w:val="39"/>
    <w:unhideWhenUsed/>
    <w:qFormat/>
    <w:rsid w:val="00E04B4E"/>
    <w:pPr>
      <w:outlineLvl w:val="9"/>
    </w:pPr>
    <w:rPr>
      <w:lang w:eastAsia="es-EC"/>
    </w:rPr>
  </w:style>
  <w:style w:type="paragraph" w:styleId="TDC1">
    <w:name w:val="toc 1"/>
    <w:basedOn w:val="Normal"/>
    <w:next w:val="Normal"/>
    <w:autoRedefine/>
    <w:uiPriority w:val="39"/>
    <w:unhideWhenUsed/>
    <w:rsid w:val="0011652E"/>
    <w:pPr>
      <w:spacing w:after="100"/>
    </w:pPr>
  </w:style>
  <w:style w:type="paragraph" w:styleId="NormalWeb">
    <w:name w:val="Normal (Web)"/>
    <w:basedOn w:val="Normal"/>
    <w:uiPriority w:val="99"/>
    <w:semiHidden/>
    <w:unhideWhenUsed/>
    <w:rsid w:val="001837A0"/>
    <w:pPr>
      <w:spacing w:before="100" w:beforeAutospacing="1" w:after="100" w:afterAutospacing="1" w:line="240" w:lineRule="auto"/>
    </w:pPr>
    <w:rPr>
      <w:rFonts w:ascii="Times New Roman" w:eastAsia="Times New Roman" w:hAnsi="Times New Roman" w:cs="Times New Roman"/>
      <w:sz w:val="24"/>
      <w:szCs w:val="24"/>
      <w:lang w:eastAsia="es-EC"/>
    </w:rPr>
  </w:style>
  <w:style w:type="table" w:styleId="Tablaconcuadrcula">
    <w:name w:val="Table Grid"/>
    <w:basedOn w:val="Tablanormal"/>
    <w:uiPriority w:val="59"/>
    <w:rsid w:val="00183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6A667A"/>
    <w:rPr>
      <w:rFonts w:ascii="Times New Roman" w:eastAsiaTheme="majorEastAsia" w:hAnsi="Times New Roman" w:cstheme="majorBidi"/>
      <w:color w:val="000000" w:themeColor="text1"/>
      <w:szCs w:val="26"/>
      <w:lang w:val="es-EC"/>
    </w:rPr>
  </w:style>
  <w:style w:type="paragraph" w:styleId="TDC2">
    <w:name w:val="toc 2"/>
    <w:basedOn w:val="Normal"/>
    <w:next w:val="Normal"/>
    <w:autoRedefine/>
    <w:uiPriority w:val="39"/>
    <w:unhideWhenUsed/>
    <w:rsid w:val="006A667A"/>
    <w:pPr>
      <w:spacing w:after="100"/>
      <w:ind w:left="220"/>
    </w:pPr>
  </w:style>
  <w:style w:type="paragraph" w:customStyle="1" w:styleId="Text">
    <w:name w:val="Text"/>
    <w:basedOn w:val="Normal"/>
    <w:rsid w:val="0099128B"/>
    <w:pPr>
      <w:widowControl w:val="0"/>
      <w:autoSpaceDE w:val="0"/>
      <w:autoSpaceDN w:val="0"/>
      <w:spacing w:after="0" w:line="252" w:lineRule="auto"/>
      <w:ind w:firstLine="202"/>
      <w:jc w:val="both"/>
    </w:pPr>
    <w:rPr>
      <w:rFonts w:ascii="Times New Roman" w:eastAsia="Times New Roman" w:hAnsi="Times New Roman" w:cs="Times New Roman"/>
      <w:sz w:val="20"/>
      <w:szCs w:val="20"/>
      <w:lang w:val="en-US"/>
    </w:rPr>
  </w:style>
  <w:style w:type="table" w:customStyle="1" w:styleId="TableGrid">
    <w:name w:val="TableGrid"/>
    <w:rsid w:val="00DC4792"/>
    <w:pPr>
      <w:spacing w:after="0" w:line="240" w:lineRule="auto"/>
    </w:pPr>
    <w:rPr>
      <w:rFonts w:eastAsiaTheme="minorEastAsia"/>
      <w:lang w:val="es-EC" w:eastAsia="es-EC"/>
    </w:rPr>
    <w:tblPr>
      <w:tblCellMar>
        <w:top w:w="0" w:type="dxa"/>
        <w:left w:w="0" w:type="dxa"/>
        <w:bottom w:w="0" w:type="dxa"/>
        <w:right w:w="0" w:type="dxa"/>
      </w:tblCellMar>
    </w:tblPr>
  </w:style>
  <w:style w:type="character" w:customStyle="1" w:styleId="Normal1">
    <w:name w:val="Normal1"/>
    <w:rsid w:val="000E0DBD"/>
    <w:rPr>
      <w:rFonts w:ascii="Times" w:hAnsi="Times"/>
      <w:sz w:val="24"/>
    </w:rPr>
  </w:style>
  <w:style w:type="character" w:styleId="Textoennegrita">
    <w:name w:val="Strong"/>
    <w:basedOn w:val="Fuentedeprrafopredeter"/>
    <w:uiPriority w:val="22"/>
    <w:qFormat/>
    <w:rsid w:val="00BD1F57"/>
    <w:rPr>
      <w:b/>
      <w:bCs/>
    </w:rPr>
  </w:style>
  <w:style w:type="table" w:styleId="Tablaconcuadrculaclara">
    <w:name w:val="Grid Table Light"/>
    <w:basedOn w:val="Tablanormal"/>
    <w:uiPriority w:val="40"/>
    <w:rsid w:val="00BD1F5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n">
    <w:name w:val="Revision"/>
    <w:hidden/>
    <w:uiPriority w:val="99"/>
    <w:semiHidden/>
    <w:rsid w:val="002C1F5E"/>
    <w:pPr>
      <w:spacing w:after="0" w:line="240" w:lineRule="auto"/>
    </w:pPr>
    <w:rPr>
      <w:lang w:val="es-EC"/>
    </w:rPr>
  </w:style>
  <w:style w:type="paragraph" w:styleId="Descripcin">
    <w:name w:val="caption"/>
    <w:basedOn w:val="Normal"/>
    <w:next w:val="Normal"/>
    <w:uiPriority w:val="35"/>
    <w:unhideWhenUsed/>
    <w:qFormat/>
    <w:rsid w:val="00FE563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883">
      <w:bodyDiv w:val="1"/>
      <w:marLeft w:val="0"/>
      <w:marRight w:val="0"/>
      <w:marTop w:val="0"/>
      <w:marBottom w:val="0"/>
      <w:divBdr>
        <w:top w:val="none" w:sz="0" w:space="0" w:color="auto"/>
        <w:left w:val="none" w:sz="0" w:space="0" w:color="auto"/>
        <w:bottom w:val="none" w:sz="0" w:space="0" w:color="auto"/>
        <w:right w:val="none" w:sz="0" w:space="0" w:color="auto"/>
      </w:divBdr>
    </w:div>
    <w:div w:id="30348733">
      <w:bodyDiv w:val="1"/>
      <w:marLeft w:val="0"/>
      <w:marRight w:val="0"/>
      <w:marTop w:val="0"/>
      <w:marBottom w:val="0"/>
      <w:divBdr>
        <w:top w:val="none" w:sz="0" w:space="0" w:color="auto"/>
        <w:left w:val="none" w:sz="0" w:space="0" w:color="auto"/>
        <w:bottom w:val="none" w:sz="0" w:space="0" w:color="auto"/>
        <w:right w:val="none" w:sz="0" w:space="0" w:color="auto"/>
      </w:divBdr>
    </w:div>
    <w:div w:id="34238889">
      <w:bodyDiv w:val="1"/>
      <w:marLeft w:val="0"/>
      <w:marRight w:val="0"/>
      <w:marTop w:val="0"/>
      <w:marBottom w:val="0"/>
      <w:divBdr>
        <w:top w:val="none" w:sz="0" w:space="0" w:color="auto"/>
        <w:left w:val="none" w:sz="0" w:space="0" w:color="auto"/>
        <w:bottom w:val="none" w:sz="0" w:space="0" w:color="auto"/>
        <w:right w:val="none" w:sz="0" w:space="0" w:color="auto"/>
      </w:divBdr>
    </w:div>
    <w:div w:id="53433844">
      <w:bodyDiv w:val="1"/>
      <w:marLeft w:val="0"/>
      <w:marRight w:val="0"/>
      <w:marTop w:val="0"/>
      <w:marBottom w:val="0"/>
      <w:divBdr>
        <w:top w:val="none" w:sz="0" w:space="0" w:color="auto"/>
        <w:left w:val="none" w:sz="0" w:space="0" w:color="auto"/>
        <w:bottom w:val="none" w:sz="0" w:space="0" w:color="auto"/>
        <w:right w:val="none" w:sz="0" w:space="0" w:color="auto"/>
      </w:divBdr>
    </w:div>
    <w:div w:id="64423194">
      <w:bodyDiv w:val="1"/>
      <w:marLeft w:val="0"/>
      <w:marRight w:val="0"/>
      <w:marTop w:val="0"/>
      <w:marBottom w:val="0"/>
      <w:divBdr>
        <w:top w:val="none" w:sz="0" w:space="0" w:color="auto"/>
        <w:left w:val="none" w:sz="0" w:space="0" w:color="auto"/>
        <w:bottom w:val="none" w:sz="0" w:space="0" w:color="auto"/>
        <w:right w:val="none" w:sz="0" w:space="0" w:color="auto"/>
      </w:divBdr>
    </w:div>
    <w:div w:id="133763891">
      <w:bodyDiv w:val="1"/>
      <w:marLeft w:val="0"/>
      <w:marRight w:val="0"/>
      <w:marTop w:val="0"/>
      <w:marBottom w:val="0"/>
      <w:divBdr>
        <w:top w:val="none" w:sz="0" w:space="0" w:color="auto"/>
        <w:left w:val="none" w:sz="0" w:space="0" w:color="auto"/>
        <w:bottom w:val="none" w:sz="0" w:space="0" w:color="auto"/>
        <w:right w:val="none" w:sz="0" w:space="0" w:color="auto"/>
      </w:divBdr>
    </w:div>
    <w:div w:id="139882943">
      <w:bodyDiv w:val="1"/>
      <w:marLeft w:val="0"/>
      <w:marRight w:val="0"/>
      <w:marTop w:val="0"/>
      <w:marBottom w:val="0"/>
      <w:divBdr>
        <w:top w:val="none" w:sz="0" w:space="0" w:color="auto"/>
        <w:left w:val="none" w:sz="0" w:space="0" w:color="auto"/>
        <w:bottom w:val="none" w:sz="0" w:space="0" w:color="auto"/>
        <w:right w:val="none" w:sz="0" w:space="0" w:color="auto"/>
      </w:divBdr>
    </w:div>
    <w:div w:id="141238535">
      <w:bodyDiv w:val="1"/>
      <w:marLeft w:val="0"/>
      <w:marRight w:val="0"/>
      <w:marTop w:val="0"/>
      <w:marBottom w:val="0"/>
      <w:divBdr>
        <w:top w:val="none" w:sz="0" w:space="0" w:color="auto"/>
        <w:left w:val="none" w:sz="0" w:space="0" w:color="auto"/>
        <w:bottom w:val="none" w:sz="0" w:space="0" w:color="auto"/>
        <w:right w:val="none" w:sz="0" w:space="0" w:color="auto"/>
      </w:divBdr>
    </w:div>
    <w:div w:id="156699155">
      <w:bodyDiv w:val="1"/>
      <w:marLeft w:val="0"/>
      <w:marRight w:val="0"/>
      <w:marTop w:val="0"/>
      <w:marBottom w:val="0"/>
      <w:divBdr>
        <w:top w:val="none" w:sz="0" w:space="0" w:color="auto"/>
        <w:left w:val="none" w:sz="0" w:space="0" w:color="auto"/>
        <w:bottom w:val="none" w:sz="0" w:space="0" w:color="auto"/>
        <w:right w:val="none" w:sz="0" w:space="0" w:color="auto"/>
      </w:divBdr>
    </w:div>
    <w:div w:id="169804426">
      <w:bodyDiv w:val="1"/>
      <w:marLeft w:val="0"/>
      <w:marRight w:val="0"/>
      <w:marTop w:val="0"/>
      <w:marBottom w:val="0"/>
      <w:divBdr>
        <w:top w:val="none" w:sz="0" w:space="0" w:color="auto"/>
        <w:left w:val="none" w:sz="0" w:space="0" w:color="auto"/>
        <w:bottom w:val="none" w:sz="0" w:space="0" w:color="auto"/>
        <w:right w:val="none" w:sz="0" w:space="0" w:color="auto"/>
      </w:divBdr>
    </w:div>
    <w:div w:id="223948920">
      <w:bodyDiv w:val="1"/>
      <w:marLeft w:val="0"/>
      <w:marRight w:val="0"/>
      <w:marTop w:val="0"/>
      <w:marBottom w:val="0"/>
      <w:divBdr>
        <w:top w:val="none" w:sz="0" w:space="0" w:color="auto"/>
        <w:left w:val="none" w:sz="0" w:space="0" w:color="auto"/>
        <w:bottom w:val="none" w:sz="0" w:space="0" w:color="auto"/>
        <w:right w:val="none" w:sz="0" w:space="0" w:color="auto"/>
      </w:divBdr>
    </w:div>
    <w:div w:id="227814359">
      <w:bodyDiv w:val="1"/>
      <w:marLeft w:val="0"/>
      <w:marRight w:val="0"/>
      <w:marTop w:val="0"/>
      <w:marBottom w:val="0"/>
      <w:divBdr>
        <w:top w:val="none" w:sz="0" w:space="0" w:color="auto"/>
        <w:left w:val="none" w:sz="0" w:space="0" w:color="auto"/>
        <w:bottom w:val="none" w:sz="0" w:space="0" w:color="auto"/>
        <w:right w:val="none" w:sz="0" w:space="0" w:color="auto"/>
      </w:divBdr>
    </w:div>
    <w:div w:id="231350688">
      <w:bodyDiv w:val="1"/>
      <w:marLeft w:val="0"/>
      <w:marRight w:val="0"/>
      <w:marTop w:val="0"/>
      <w:marBottom w:val="0"/>
      <w:divBdr>
        <w:top w:val="none" w:sz="0" w:space="0" w:color="auto"/>
        <w:left w:val="none" w:sz="0" w:space="0" w:color="auto"/>
        <w:bottom w:val="none" w:sz="0" w:space="0" w:color="auto"/>
        <w:right w:val="none" w:sz="0" w:space="0" w:color="auto"/>
      </w:divBdr>
    </w:div>
    <w:div w:id="267347794">
      <w:bodyDiv w:val="1"/>
      <w:marLeft w:val="0"/>
      <w:marRight w:val="0"/>
      <w:marTop w:val="0"/>
      <w:marBottom w:val="0"/>
      <w:divBdr>
        <w:top w:val="none" w:sz="0" w:space="0" w:color="auto"/>
        <w:left w:val="none" w:sz="0" w:space="0" w:color="auto"/>
        <w:bottom w:val="none" w:sz="0" w:space="0" w:color="auto"/>
        <w:right w:val="none" w:sz="0" w:space="0" w:color="auto"/>
      </w:divBdr>
    </w:div>
    <w:div w:id="360319880">
      <w:bodyDiv w:val="1"/>
      <w:marLeft w:val="0"/>
      <w:marRight w:val="0"/>
      <w:marTop w:val="0"/>
      <w:marBottom w:val="0"/>
      <w:divBdr>
        <w:top w:val="none" w:sz="0" w:space="0" w:color="auto"/>
        <w:left w:val="none" w:sz="0" w:space="0" w:color="auto"/>
        <w:bottom w:val="none" w:sz="0" w:space="0" w:color="auto"/>
        <w:right w:val="none" w:sz="0" w:space="0" w:color="auto"/>
      </w:divBdr>
    </w:div>
    <w:div w:id="365066467">
      <w:bodyDiv w:val="1"/>
      <w:marLeft w:val="0"/>
      <w:marRight w:val="0"/>
      <w:marTop w:val="0"/>
      <w:marBottom w:val="0"/>
      <w:divBdr>
        <w:top w:val="none" w:sz="0" w:space="0" w:color="auto"/>
        <w:left w:val="none" w:sz="0" w:space="0" w:color="auto"/>
        <w:bottom w:val="none" w:sz="0" w:space="0" w:color="auto"/>
        <w:right w:val="none" w:sz="0" w:space="0" w:color="auto"/>
      </w:divBdr>
    </w:div>
    <w:div w:id="380135818">
      <w:bodyDiv w:val="1"/>
      <w:marLeft w:val="0"/>
      <w:marRight w:val="0"/>
      <w:marTop w:val="0"/>
      <w:marBottom w:val="0"/>
      <w:divBdr>
        <w:top w:val="none" w:sz="0" w:space="0" w:color="auto"/>
        <w:left w:val="none" w:sz="0" w:space="0" w:color="auto"/>
        <w:bottom w:val="none" w:sz="0" w:space="0" w:color="auto"/>
        <w:right w:val="none" w:sz="0" w:space="0" w:color="auto"/>
      </w:divBdr>
    </w:div>
    <w:div w:id="440152547">
      <w:bodyDiv w:val="1"/>
      <w:marLeft w:val="0"/>
      <w:marRight w:val="0"/>
      <w:marTop w:val="0"/>
      <w:marBottom w:val="0"/>
      <w:divBdr>
        <w:top w:val="none" w:sz="0" w:space="0" w:color="auto"/>
        <w:left w:val="none" w:sz="0" w:space="0" w:color="auto"/>
        <w:bottom w:val="none" w:sz="0" w:space="0" w:color="auto"/>
        <w:right w:val="none" w:sz="0" w:space="0" w:color="auto"/>
      </w:divBdr>
    </w:div>
    <w:div w:id="447434812">
      <w:bodyDiv w:val="1"/>
      <w:marLeft w:val="0"/>
      <w:marRight w:val="0"/>
      <w:marTop w:val="0"/>
      <w:marBottom w:val="0"/>
      <w:divBdr>
        <w:top w:val="none" w:sz="0" w:space="0" w:color="auto"/>
        <w:left w:val="none" w:sz="0" w:space="0" w:color="auto"/>
        <w:bottom w:val="none" w:sz="0" w:space="0" w:color="auto"/>
        <w:right w:val="none" w:sz="0" w:space="0" w:color="auto"/>
      </w:divBdr>
    </w:div>
    <w:div w:id="454759822">
      <w:bodyDiv w:val="1"/>
      <w:marLeft w:val="0"/>
      <w:marRight w:val="0"/>
      <w:marTop w:val="0"/>
      <w:marBottom w:val="0"/>
      <w:divBdr>
        <w:top w:val="none" w:sz="0" w:space="0" w:color="auto"/>
        <w:left w:val="none" w:sz="0" w:space="0" w:color="auto"/>
        <w:bottom w:val="none" w:sz="0" w:space="0" w:color="auto"/>
        <w:right w:val="none" w:sz="0" w:space="0" w:color="auto"/>
      </w:divBdr>
    </w:div>
    <w:div w:id="571232441">
      <w:bodyDiv w:val="1"/>
      <w:marLeft w:val="0"/>
      <w:marRight w:val="0"/>
      <w:marTop w:val="0"/>
      <w:marBottom w:val="0"/>
      <w:divBdr>
        <w:top w:val="none" w:sz="0" w:space="0" w:color="auto"/>
        <w:left w:val="none" w:sz="0" w:space="0" w:color="auto"/>
        <w:bottom w:val="none" w:sz="0" w:space="0" w:color="auto"/>
        <w:right w:val="none" w:sz="0" w:space="0" w:color="auto"/>
      </w:divBdr>
    </w:div>
    <w:div w:id="575094088">
      <w:bodyDiv w:val="1"/>
      <w:marLeft w:val="0"/>
      <w:marRight w:val="0"/>
      <w:marTop w:val="0"/>
      <w:marBottom w:val="0"/>
      <w:divBdr>
        <w:top w:val="none" w:sz="0" w:space="0" w:color="auto"/>
        <w:left w:val="none" w:sz="0" w:space="0" w:color="auto"/>
        <w:bottom w:val="none" w:sz="0" w:space="0" w:color="auto"/>
        <w:right w:val="none" w:sz="0" w:space="0" w:color="auto"/>
      </w:divBdr>
    </w:div>
    <w:div w:id="581841809">
      <w:bodyDiv w:val="1"/>
      <w:marLeft w:val="0"/>
      <w:marRight w:val="0"/>
      <w:marTop w:val="0"/>
      <w:marBottom w:val="0"/>
      <w:divBdr>
        <w:top w:val="none" w:sz="0" w:space="0" w:color="auto"/>
        <w:left w:val="none" w:sz="0" w:space="0" w:color="auto"/>
        <w:bottom w:val="none" w:sz="0" w:space="0" w:color="auto"/>
        <w:right w:val="none" w:sz="0" w:space="0" w:color="auto"/>
      </w:divBdr>
    </w:div>
    <w:div w:id="585723713">
      <w:bodyDiv w:val="1"/>
      <w:marLeft w:val="0"/>
      <w:marRight w:val="0"/>
      <w:marTop w:val="0"/>
      <w:marBottom w:val="0"/>
      <w:divBdr>
        <w:top w:val="none" w:sz="0" w:space="0" w:color="auto"/>
        <w:left w:val="none" w:sz="0" w:space="0" w:color="auto"/>
        <w:bottom w:val="none" w:sz="0" w:space="0" w:color="auto"/>
        <w:right w:val="none" w:sz="0" w:space="0" w:color="auto"/>
      </w:divBdr>
    </w:div>
    <w:div w:id="624124185">
      <w:bodyDiv w:val="1"/>
      <w:marLeft w:val="0"/>
      <w:marRight w:val="0"/>
      <w:marTop w:val="0"/>
      <w:marBottom w:val="0"/>
      <w:divBdr>
        <w:top w:val="none" w:sz="0" w:space="0" w:color="auto"/>
        <w:left w:val="none" w:sz="0" w:space="0" w:color="auto"/>
        <w:bottom w:val="none" w:sz="0" w:space="0" w:color="auto"/>
        <w:right w:val="none" w:sz="0" w:space="0" w:color="auto"/>
      </w:divBdr>
    </w:div>
    <w:div w:id="624434488">
      <w:bodyDiv w:val="1"/>
      <w:marLeft w:val="0"/>
      <w:marRight w:val="0"/>
      <w:marTop w:val="0"/>
      <w:marBottom w:val="0"/>
      <w:divBdr>
        <w:top w:val="none" w:sz="0" w:space="0" w:color="auto"/>
        <w:left w:val="none" w:sz="0" w:space="0" w:color="auto"/>
        <w:bottom w:val="none" w:sz="0" w:space="0" w:color="auto"/>
        <w:right w:val="none" w:sz="0" w:space="0" w:color="auto"/>
      </w:divBdr>
    </w:div>
    <w:div w:id="641269822">
      <w:bodyDiv w:val="1"/>
      <w:marLeft w:val="0"/>
      <w:marRight w:val="0"/>
      <w:marTop w:val="0"/>
      <w:marBottom w:val="0"/>
      <w:divBdr>
        <w:top w:val="none" w:sz="0" w:space="0" w:color="auto"/>
        <w:left w:val="none" w:sz="0" w:space="0" w:color="auto"/>
        <w:bottom w:val="none" w:sz="0" w:space="0" w:color="auto"/>
        <w:right w:val="none" w:sz="0" w:space="0" w:color="auto"/>
      </w:divBdr>
    </w:div>
    <w:div w:id="728966814">
      <w:bodyDiv w:val="1"/>
      <w:marLeft w:val="0"/>
      <w:marRight w:val="0"/>
      <w:marTop w:val="0"/>
      <w:marBottom w:val="0"/>
      <w:divBdr>
        <w:top w:val="none" w:sz="0" w:space="0" w:color="auto"/>
        <w:left w:val="none" w:sz="0" w:space="0" w:color="auto"/>
        <w:bottom w:val="none" w:sz="0" w:space="0" w:color="auto"/>
        <w:right w:val="none" w:sz="0" w:space="0" w:color="auto"/>
      </w:divBdr>
    </w:div>
    <w:div w:id="732238856">
      <w:bodyDiv w:val="1"/>
      <w:marLeft w:val="0"/>
      <w:marRight w:val="0"/>
      <w:marTop w:val="0"/>
      <w:marBottom w:val="0"/>
      <w:divBdr>
        <w:top w:val="none" w:sz="0" w:space="0" w:color="auto"/>
        <w:left w:val="none" w:sz="0" w:space="0" w:color="auto"/>
        <w:bottom w:val="none" w:sz="0" w:space="0" w:color="auto"/>
        <w:right w:val="none" w:sz="0" w:space="0" w:color="auto"/>
      </w:divBdr>
    </w:div>
    <w:div w:id="735280974">
      <w:bodyDiv w:val="1"/>
      <w:marLeft w:val="0"/>
      <w:marRight w:val="0"/>
      <w:marTop w:val="0"/>
      <w:marBottom w:val="0"/>
      <w:divBdr>
        <w:top w:val="none" w:sz="0" w:space="0" w:color="auto"/>
        <w:left w:val="none" w:sz="0" w:space="0" w:color="auto"/>
        <w:bottom w:val="none" w:sz="0" w:space="0" w:color="auto"/>
        <w:right w:val="none" w:sz="0" w:space="0" w:color="auto"/>
      </w:divBdr>
    </w:div>
    <w:div w:id="772748621">
      <w:bodyDiv w:val="1"/>
      <w:marLeft w:val="0"/>
      <w:marRight w:val="0"/>
      <w:marTop w:val="0"/>
      <w:marBottom w:val="0"/>
      <w:divBdr>
        <w:top w:val="none" w:sz="0" w:space="0" w:color="auto"/>
        <w:left w:val="none" w:sz="0" w:space="0" w:color="auto"/>
        <w:bottom w:val="none" w:sz="0" w:space="0" w:color="auto"/>
        <w:right w:val="none" w:sz="0" w:space="0" w:color="auto"/>
      </w:divBdr>
    </w:div>
    <w:div w:id="861893880">
      <w:bodyDiv w:val="1"/>
      <w:marLeft w:val="0"/>
      <w:marRight w:val="0"/>
      <w:marTop w:val="0"/>
      <w:marBottom w:val="0"/>
      <w:divBdr>
        <w:top w:val="none" w:sz="0" w:space="0" w:color="auto"/>
        <w:left w:val="none" w:sz="0" w:space="0" w:color="auto"/>
        <w:bottom w:val="none" w:sz="0" w:space="0" w:color="auto"/>
        <w:right w:val="none" w:sz="0" w:space="0" w:color="auto"/>
      </w:divBdr>
    </w:div>
    <w:div w:id="895045873">
      <w:bodyDiv w:val="1"/>
      <w:marLeft w:val="0"/>
      <w:marRight w:val="0"/>
      <w:marTop w:val="0"/>
      <w:marBottom w:val="0"/>
      <w:divBdr>
        <w:top w:val="none" w:sz="0" w:space="0" w:color="auto"/>
        <w:left w:val="none" w:sz="0" w:space="0" w:color="auto"/>
        <w:bottom w:val="none" w:sz="0" w:space="0" w:color="auto"/>
        <w:right w:val="none" w:sz="0" w:space="0" w:color="auto"/>
      </w:divBdr>
    </w:div>
    <w:div w:id="932124904">
      <w:bodyDiv w:val="1"/>
      <w:marLeft w:val="0"/>
      <w:marRight w:val="0"/>
      <w:marTop w:val="0"/>
      <w:marBottom w:val="0"/>
      <w:divBdr>
        <w:top w:val="none" w:sz="0" w:space="0" w:color="auto"/>
        <w:left w:val="none" w:sz="0" w:space="0" w:color="auto"/>
        <w:bottom w:val="none" w:sz="0" w:space="0" w:color="auto"/>
        <w:right w:val="none" w:sz="0" w:space="0" w:color="auto"/>
      </w:divBdr>
    </w:div>
    <w:div w:id="932932879">
      <w:bodyDiv w:val="1"/>
      <w:marLeft w:val="0"/>
      <w:marRight w:val="0"/>
      <w:marTop w:val="0"/>
      <w:marBottom w:val="0"/>
      <w:divBdr>
        <w:top w:val="none" w:sz="0" w:space="0" w:color="auto"/>
        <w:left w:val="none" w:sz="0" w:space="0" w:color="auto"/>
        <w:bottom w:val="none" w:sz="0" w:space="0" w:color="auto"/>
        <w:right w:val="none" w:sz="0" w:space="0" w:color="auto"/>
      </w:divBdr>
    </w:div>
    <w:div w:id="945619311">
      <w:bodyDiv w:val="1"/>
      <w:marLeft w:val="0"/>
      <w:marRight w:val="0"/>
      <w:marTop w:val="0"/>
      <w:marBottom w:val="0"/>
      <w:divBdr>
        <w:top w:val="none" w:sz="0" w:space="0" w:color="auto"/>
        <w:left w:val="none" w:sz="0" w:space="0" w:color="auto"/>
        <w:bottom w:val="none" w:sz="0" w:space="0" w:color="auto"/>
        <w:right w:val="none" w:sz="0" w:space="0" w:color="auto"/>
      </w:divBdr>
    </w:div>
    <w:div w:id="971447611">
      <w:bodyDiv w:val="1"/>
      <w:marLeft w:val="0"/>
      <w:marRight w:val="0"/>
      <w:marTop w:val="0"/>
      <w:marBottom w:val="0"/>
      <w:divBdr>
        <w:top w:val="none" w:sz="0" w:space="0" w:color="auto"/>
        <w:left w:val="none" w:sz="0" w:space="0" w:color="auto"/>
        <w:bottom w:val="none" w:sz="0" w:space="0" w:color="auto"/>
        <w:right w:val="none" w:sz="0" w:space="0" w:color="auto"/>
      </w:divBdr>
    </w:div>
    <w:div w:id="994650159">
      <w:bodyDiv w:val="1"/>
      <w:marLeft w:val="0"/>
      <w:marRight w:val="0"/>
      <w:marTop w:val="0"/>
      <w:marBottom w:val="0"/>
      <w:divBdr>
        <w:top w:val="none" w:sz="0" w:space="0" w:color="auto"/>
        <w:left w:val="none" w:sz="0" w:space="0" w:color="auto"/>
        <w:bottom w:val="none" w:sz="0" w:space="0" w:color="auto"/>
        <w:right w:val="none" w:sz="0" w:space="0" w:color="auto"/>
      </w:divBdr>
    </w:div>
    <w:div w:id="1039666057">
      <w:bodyDiv w:val="1"/>
      <w:marLeft w:val="0"/>
      <w:marRight w:val="0"/>
      <w:marTop w:val="0"/>
      <w:marBottom w:val="0"/>
      <w:divBdr>
        <w:top w:val="none" w:sz="0" w:space="0" w:color="auto"/>
        <w:left w:val="none" w:sz="0" w:space="0" w:color="auto"/>
        <w:bottom w:val="none" w:sz="0" w:space="0" w:color="auto"/>
        <w:right w:val="none" w:sz="0" w:space="0" w:color="auto"/>
      </w:divBdr>
    </w:div>
    <w:div w:id="1053651915">
      <w:bodyDiv w:val="1"/>
      <w:marLeft w:val="0"/>
      <w:marRight w:val="0"/>
      <w:marTop w:val="0"/>
      <w:marBottom w:val="0"/>
      <w:divBdr>
        <w:top w:val="none" w:sz="0" w:space="0" w:color="auto"/>
        <w:left w:val="none" w:sz="0" w:space="0" w:color="auto"/>
        <w:bottom w:val="none" w:sz="0" w:space="0" w:color="auto"/>
        <w:right w:val="none" w:sz="0" w:space="0" w:color="auto"/>
      </w:divBdr>
    </w:div>
    <w:div w:id="1072896587">
      <w:bodyDiv w:val="1"/>
      <w:marLeft w:val="0"/>
      <w:marRight w:val="0"/>
      <w:marTop w:val="0"/>
      <w:marBottom w:val="0"/>
      <w:divBdr>
        <w:top w:val="none" w:sz="0" w:space="0" w:color="auto"/>
        <w:left w:val="none" w:sz="0" w:space="0" w:color="auto"/>
        <w:bottom w:val="none" w:sz="0" w:space="0" w:color="auto"/>
        <w:right w:val="none" w:sz="0" w:space="0" w:color="auto"/>
      </w:divBdr>
    </w:div>
    <w:div w:id="1081440929">
      <w:bodyDiv w:val="1"/>
      <w:marLeft w:val="0"/>
      <w:marRight w:val="0"/>
      <w:marTop w:val="0"/>
      <w:marBottom w:val="0"/>
      <w:divBdr>
        <w:top w:val="none" w:sz="0" w:space="0" w:color="auto"/>
        <w:left w:val="none" w:sz="0" w:space="0" w:color="auto"/>
        <w:bottom w:val="none" w:sz="0" w:space="0" w:color="auto"/>
        <w:right w:val="none" w:sz="0" w:space="0" w:color="auto"/>
      </w:divBdr>
    </w:div>
    <w:div w:id="1093015562">
      <w:bodyDiv w:val="1"/>
      <w:marLeft w:val="0"/>
      <w:marRight w:val="0"/>
      <w:marTop w:val="0"/>
      <w:marBottom w:val="0"/>
      <w:divBdr>
        <w:top w:val="none" w:sz="0" w:space="0" w:color="auto"/>
        <w:left w:val="none" w:sz="0" w:space="0" w:color="auto"/>
        <w:bottom w:val="none" w:sz="0" w:space="0" w:color="auto"/>
        <w:right w:val="none" w:sz="0" w:space="0" w:color="auto"/>
      </w:divBdr>
    </w:div>
    <w:div w:id="1118984602">
      <w:bodyDiv w:val="1"/>
      <w:marLeft w:val="0"/>
      <w:marRight w:val="0"/>
      <w:marTop w:val="0"/>
      <w:marBottom w:val="0"/>
      <w:divBdr>
        <w:top w:val="none" w:sz="0" w:space="0" w:color="auto"/>
        <w:left w:val="none" w:sz="0" w:space="0" w:color="auto"/>
        <w:bottom w:val="none" w:sz="0" w:space="0" w:color="auto"/>
        <w:right w:val="none" w:sz="0" w:space="0" w:color="auto"/>
      </w:divBdr>
    </w:div>
    <w:div w:id="1141144873">
      <w:bodyDiv w:val="1"/>
      <w:marLeft w:val="0"/>
      <w:marRight w:val="0"/>
      <w:marTop w:val="0"/>
      <w:marBottom w:val="0"/>
      <w:divBdr>
        <w:top w:val="none" w:sz="0" w:space="0" w:color="auto"/>
        <w:left w:val="none" w:sz="0" w:space="0" w:color="auto"/>
        <w:bottom w:val="none" w:sz="0" w:space="0" w:color="auto"/>
        <w:right w:val="none" w:sz="0" w:space="0" w:color="auto"/>
      </w:divBdr>
    </w:div>
    <w:div w:id="1148984480">
      <w:bodyDiv w:val="1"/>
      <w:marLeft w:val="0"/>
      <w:marRight w:val="0"/>
      <w:marTop w:val="0"/>
      <w:marBottom w:val="0"/>
      <w:divBdr>
        <w:top w:val="none" w:sz="0" w:space="0" w:color="auto"/>
        <w:left w:val="none" w:sz="0" w:space="0" w:color="auto"/>
        <w:bottom w:val="none" w:sz="0" w:space="0" w:color="auto"/>
        <w:right w:val="none" w:sz="0" w:space="0" w:color="auto"/>
      </w:divBdr>
    </w:div>
    <w:div w:id="1150444466">
      <w:bodyDiv w:val="1"/>
      <w:marLeft w:val="0"/>
      <w:marRight w:val="0"/>
      <w:marTop w:val="0"/>
      <w:marBottom w:val="0"/>
      <w:divBdr>
        <w:top w:val="none" w:sz="0" w:space="0" w:color="auto"/>
        <w:left w:val="none" w:sz="0" w:space="0" w:color="auto"/>
        <w:bottom w:val="none" w:sz="0" w:space="0" w:color="auto"/>
        <w:right w:val="none" w:sz="0" w:space="0" w:color="auto"/>
      </w:divBdr>
    </w:div>
    <w:div w:id="1193685570">
      <w:bodyDiv w:val="1"/>
      <w:marLeft w:val="0"/>
      <w:marRight w:val="0"/>
      <w:marTop w:val="0"/>
      <w:marBottom w:val="0"/>
      <w:divBdr>
        <w:top w:val="none" w:sz="0" w:space="0" w:color="auto"/>
        <w:left w:val="none" w:sz="0" w:space="0" w:color="auto"/>
        <w:bottom w:val="none" w:sz="0" w:space="0" w:color="auto"/>
        <w:right w:val="none" w:sz="0" w:space="0" w:color="auto"/>
      </w:divBdr>
    </w:div>
    <w:div w:id="1213811034">
      <w:bodyDiv w:val="1"/>
      <w:marLeft w:val="0"/>
      <w:marRight w:val="0"/>
      <w:marTop w:val="0"/>
      <w:marBottom w:val="0"/>
      <w:divBdr>
        <w:top w:val="none" w:sz="0" w:space="0" w:color="auto"/>
        <w:left w:val="none" w:sz="0" w:space="0" w:color="auto"/>
        <w:bottom w:val="none" w:sz="0" w:space="0" w:color="auto"/>
        <w:right w:val="none" w:sz="0" w:space="0" w:color="auto"/>
      </w:divBdr>
    </w:div>
    <w:div w:id="1222903762">
      <w:bodyDiv w:val="1"/>
      <w:marLeft w:val="0"/>
      <w:marRight w:val="0"/>
      <w:marTop w:val="0"/>
      <w:marBottom w:val="0"/>
      <w:divBdr>
        <w:top w:val="none" w:sz="0" w:space="0" w:color="auto"/>
        <w:left w:val="none" w:sz="0" w:space="0" w:color="auto"/>
        <w:bottom w:val="none" w:sz="0" w:space="0" w:color="auto"/>
        <w:right w:val="none" w:sz="0" w:space="0" w:color="auto"/>
      </w:divBdr>
    </w:div>
    <w:div w:id="1225262316">
      <w:bodyDiv w:val="1"/>
      <w:marLeft w:val="0"/>
      <w:marRight w:val="0"/>
      <w:marTop w:val="0"/>
      <w:marBottom w:val="0"/>
      <w:divBdr>
        <w:top w:val="none" w:sz="0" w:space="0" w:color="auto"/>
        <w:left w:val="none" w:sz="0" w:space="0" w:color="auto"/>
        <w:bottom w:val="none" w:sz="0" w:space="0" w:color="auto"/>
        <w:right w:val="none" w:sz="0" w:space="0" w:color="auto"/>
      </w:divBdr>
    </w:div>
    <w:div w:id="1237594028">
      <w:bodyDiv w:val="1"/>
      <w:marLeft w:val="0"/>
      <w:marRight w:val="0"/>
      <w:marTop w:val="0"/>
      <w:marBottom w:val="0"/>
      <w:divBdr>
        <w:top w:val="none" w:sz="0" w:space="0" w:color="auto"/>
        <w:left w:val="none" w:sz="0" w:space="0" w:color="auto"/>
        <w:bottom w:val="none" w:sz="0" w:space="0" w:color="auto"/>
        <w:right w:val="none" w:sz="0" w:space="0" w:color="auto"/>
      </w:divBdr>
    </w:div>
    <w:div w:id="1241646265">
      <w:bodyDiv w:val="1"/>
      <w:marLeft w:val="0"/>
      <w:marRight w:val="0"/>
      <w:marTop w:val="0"/>
      <w:marBottom w:val="0"/>
      <w:divBdr>
        <w:top w:val="none" w:sz="0" w:space="0" w:color="auto"/>
        <w:left w:val="none" w:sz="0" w:space="0" w:color="auto"/>
        <w:bottom w:val="none" w:sz="0" w:space="0" w:color="auto"/>
        <w:right w:val="none" w:sz="0" w:space="0" w:color="auto"/>
      </w:divBdr>
    </w:div>
    <w:div w:id="1261527726">
      <w:bodyDiv w:val="1"/>
      <w:marLeft w:val="0"/>
      <w:marRight w:val="0"/>
      <w:marTop w:val="0"/>
      <w:marBottom w:val="0"/>
      <w:divBdr>
        <w:top w:val="none" w:sz="0" w:space="0" w:color="auto"/>
        <w:left w:val="none" w:sz="0" w:space="0" w:color="auto"/>
        <w:bottom w:val="none" w:sz="0" w:space="0" w:color="auto"/>
        <w:right w:val="none" w:sz="0" w:space="0" w:color="auto"/>
      </w:divBdr>
      <w:divsChild>
        <w:div w:id="671681608">
          <w:marLeft w:val="0"/>
          <w:marRight w:val="0"/>
          <w:marTop w:val="0"/>
          <w:marBottom w:val="0"/>
          <w:divBdr>
            <w:top w:val="none" w:sz="0" w:space="0" w:color="auto"/>
            <w:left w:val="none" w:sz="0" w:space="0" w:color="auto"/>
            <w:bottom w:val="none" w:sz="0" w:space="0" w:color="auto"/>
            <w:right w:val="none" w:sz="0" w:space="0" w:color="auto"/>
          </w:divBdr>
        </w:div>
        <w:div w:id="1848981683">
          <w:marLeft w:val="-300"/>
          <w:marRight w:val="-300"/>
          <w:marTop w:val="0"/>
          <w:marBottom w:val="0"/>
          <w:divBdr>
            <w:top w:val="none" w:sz="0" w:space="0" w:color="auto"/>
            <w:left w:val="none" w:sz="0" w:space="0" w:color="auto"/>
            <w:bottom w:val="none" w:sz="0" w:space="0" w:color="auto"/>
            <w:right w:val="none" w:sz="0" w:space="0" w:color="auto"/>
          </w:divBdr>
          <w:divsChild>
            <w:div w:id="23943109">
              <w:marLeft w:val="0"/>
              <w:marRight w:val="0"/>
              <w:marTop w:val="0"/>
              <w:marBottom w:val="0"/>
              <w:divBdr>
                <w:top w:val="none" w:sz="0" w:space="0" w:color="auto"/>
                <w:left w:val="none" w:sz="0" w:space="0" w:color="auto"/>
                <w:bottom w:val="none" w:sz="0" w:space="0" w:color="auto"/>
                <w:right w:val="none" w:sz="0" w:space="0" w:color="auto"/>
              </w:divBdr>
            </w:div>
            <w:div w:id="41564595">
              <w:marLeft w:val="0"/>
              <w:marRight w:val="0"/>
              <w:marTop w:val="0"/>
              <w:marBottom w:val="0"/>
              <w:divBdr>
                <w:top w:val="none" w:sz="0" w:space="0" w:color="auto"/>
                <w:left w:val="none" w:sz="0" w:space="0" w:color="auto"/>
                <w:bottom w:val="none" w:sz="0" w:space="0" w:color="auto"/>
                <w:right w:val="none" w:sz="0" w:space="0" w:color="auto"/>
              </w:divBdr>
            </w:div>
            <w:div w:id="282616995">
              <w:marLeft w:val="0"/>
              <w:marRight w:val="0"/>
              <w:marTop w:val="0"/>
              <w:marBottom w:val="0"/>
              <w:divBdr>
                <w:top w:val="none" w:sz="0" w:space="0" w:color="auto"/>
                <w:left w:val="none" w:sz="0" w:space="0" w:color="auto"/>
                <w:bottom w:val="none" w:sz="0" w:space="0" w:color="auto"/>
                <w:right w:val="none" w:sz="0" w:space="0" w:color="auto"/>
              </w:divBdr>
            </w:div>
            <w:div w:id="350256607">
              <w:marLeft w:val="0"/>
              <w:marRight w:val="0"/>
              <w:marTop w:val="0"/>
              <w:marBottom w:val="0"/>
              <w:divBdr>
                <w:top w:val="none" w:sz="0" w:space="0" w:color="auto"/>
                <w:left w:val="none" w:sz="0" w:space="0" w:color="auto"/>
                <w:bottom w:val="none" w:sz="0" w:space="0" w:color="auto"/>
                <w:right w:val="none" w:sz="0" w:space="0" w:color="auto"/>
              </w:divBdr>
            </w:div>
            <w:div w:id="596329470">
              <w:marLeft w:val="0"/>
              <w:marRight w:val="0"/>
              <w:marTop w:val="0"/>
              <w:marBottom w:val="0"/>
              <w:divBdr>
                <w:top w:val="none" w:sz="0" w:space="0" w:color="auto"/>
                <w:left w:val="none" w:sz="0" w:space="0" w:color="auto"/>
                <w:bottom w:val="none" w:sz="0" w:space="0" w:color="auto"/>
                <w:right w:val="none" w:sz="0" w:space="0" w:color="auto"/>
              </w:divBdr>
            </w:div>
            <w:div w:id="597712995">
              <w:marLeft w:val="0"/>
              <w:marRight w:val="0"/>
              <w:marTop w:val="0"/>
              <w:marBottom w:val="0"/>
              <w:divBdr>
                <w:top w:val="none" w:sz="0" w:space="0" w:color="auto"/>
                <w:left w:val="none" w:sz="0" w:space="0" w:color="auto"/>
                <w:bottom w:val="none" w:sz="0" w:space="0" w:color="auto"/>
                <w:right w:val="none" w:sz="0" w:space="0" w:color="auto"/>
              </w:divBdr>
            </w:div>
            <w:div w:id="679818703">
              <w:marLeft w:val="0"/>
              <w:marRight w:val="0"/>
              <w:marTop w:val="0"/>
              <w:marBottom w:val="0"/>
              <w:divBdr>
                <w:top w:val="none" w:sz="0" w:space="0" w:color="auto"/>
                <w:left w:val="none" w:sz="0" w:space="0" w:color="auto"/>
                <w:bottom w:val="none" w:sz="0" w:space="0" w:color="auto"/>
                <w:right w:val="none" w:sz="0" w:space="0" w:color="auto"/>
              </w:divBdr>
            </w:div>
            <w:div w:id="1080445253">
              <w:marLeft w:val="0"/>
              <w:marRight w:val="0"/>
              <w:marTop w:val="0"/>
              <w:marBottom w:val="0"/>
              <w:divBdr>
                <w:top w:val="none" w:sz="0" w:space="0" w:color="auto"/>
                <w:left w:val="none" w:sz="0" w:space="0" w:color="auto"/>
                <w:bottom w:val="none" w:sz="0" w:space="0" w:color="auto"/>
                <w:right w:val="none" w:sz="0" w:space="0" w:color="auto"/>
              </w:divBdr>
            </w:div>
            <w:div w:id="1546453319">
              <w:marLeft w:val="0"/>
              <w:marRight w:val="0"/>
              <w:marTop w:val="0"/>
              <w:marBottom w:val="0"/>
              <w:divBdr>
                <w:top w:val="none" w:sz="0" w:space="0" w:color="auto"/>
                <w:left w:val="none" w:sz="0" w:space="0" w:color="auto"/>
                <w:bottom w:val="none" w:sz="0" w:space="0" w:color="auto"/>
                <w:right w:val="none" w:sz="0" w:space="0" w:color="auto"/>
              </w:divBdr>
            </w:div>
            <w:div w:id="1552226182">
              <w:marLeft w:val="0"/>
              <w:marRight w:val="0"/>
              <w:marTop w:val="0"/>
              <w:marBottom w:val="0"/>
              <w:divBdr>
                <w:top w:val="none" w:sz="0" w:space="0" w:color="auto"/>
                <w:left w:val="none" w:sz="0" w:space="0" w:color="auto"/>
                <w:bottom w:val="none" w:sz="0" w:space="0" w:color="auto"/>
                <w:right w:val="none" w:sz="0" w:space="0" w:color="auto"/>
              </w:divBdr>
            </w:div>
            <w:div w:id="1950627006">
              <w:marLeft w:val="0"/>
              <w:marRight w:val="0"/>
              <w:marTop w:val="0"/>
              <w:marBottom w:val="0"/>
              <w:divBdr>
                <w:top w:val="none" w:sz="0" w:space="0" w:color="auto"/>
                <w:left w:val="none" w:sz="0" w:space="0" w:color="auto"/>
                <w:bottom w:val="none" w:sz="0" w:space="0" w:color="auto"/>
                <w:right w:val="none" w:sz="0" w:space="0" w:color="auto"/>
              </w:divBdr>
            </w:div>
            <w:div w:id="2051613739">
              <w:marLeft w:val="0"/>
              <w:marRight w:val="0"/>
              <w:marTop w:val="0"/>
              <w:marBottom w:val="0"/>
              <w:divBdr>
                <w:top w:val="none" w:sz="0" w:space="0" w:color="auto"/>
                <w:left w:val="none" w:sz="0" w:space="0" w:color="auto"/>
                <w:bottom w:val="none" w:sz="0" w:space="0" w:color="auto"/>
                <w:right w:val="none" w:sz="0" w:space="0" w:color="auto"/>
              </w:divBdr>
            </w:div>
            <w:div w:id="20738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57803">
      <w:bodyDiv w:val="1"/>
      <w:marLeft w:val="0"/>
      <w:marRight w:val="0"/>
      <w:marTop w:val="0"/>
      <w:marBottom w:val="0"/>
      <w:divBdr>
        <w:top w:val="none" w:sz="0" w:space="0" w:color="auto"/>
        <w:left w:val="none" w:sz="0" w:space="0" w:color="auto"/>
        <w:bottom w:val="none" w:sz="0" w:space="0" w:color="auto"/>
        <w:right w:val="none" w:sz="0" w:space="0" w:color="auto"/>
      </w:divBdr>
    </w:div>
    <w:div w:id="1359235391">
      <w:bodyDiv w:val="1"/>
      <w:marLeft w:val="0"/>
      <w:marRight w:val="0"/>
      <w:marTop w:val="0"/>
      <w:marBottom w:val="0"/>
      <w:divBdr>
        <w:top w:val="none" w:sz="0" w:space="0" w:color="auto"/>
        <w:left w:val="none" w:sz="0" w:space="0" w:color="auto"/>
        <w:bottom w:val="none" w:sz="0" w:space="0" w:color="auto"/>
        <w:right w:val="none" w:sz="0" w:space="0" w:color="auto"/>
      </w:divBdr>
    </w:div>
    <w:div w:id="1381131221">
      <w:bodyDiv w:val="1"/>
      <w:marLeft w:val="0"/>
      <w:marRight w:val="0"/>
      <w:marTop w:val="0"/>
      <w:marBottom w:val="0"/>
      <w:divBdr>
        <w:top w:val="none" w:sz="0" w:space="0" w:color="auto"/>
        <w:left w:val="none" w:sz="0" w:space="0" w:color="auto"/>
        <w:bottom w:val="none" w:sz="0" w:space="0" w:color="auto"/>
        <w:right w:val="none" w:sz="0" w:space="0" w:color="auto"/>
      </w:divBdr>
    </w:div>
    <w:div w:id="1389184888">
      <w:bodyDiv w:val="1"/>
      <w:marLeft w:val="0"/>
      <w:marRight w:val="0"/>
      <w:marTop w:val="0"/>
      <w:marBottom w:val="0"/>
      <w:divBdr>
        <w:top w:val="none" w:sz="0" w:space="0" w:color="auto"/>
        <w:left w:val="none" w:sz="0" w:space="0" w:color="auto"/>
        <w:bottom w:val="none" w:sz="0" w:space="0" w:color="auto"/>
        <w:right w:val="none" w:sz="0" w:space="0" w:color="auto"/>
      </w:divBdr>
    </w:div>
    <w:div w:id="1407724415">
      <w:bodyDiv w:val="1"/>
      <w:marLeft w:val="0"/>
      <w:marRight w:val="0"/>
      <w:marTop w:val="0"/>
      <w:marBottom w:val="0"/>
      <w:divBdr>
        <w:top w:val="none" w:sz="0" w:space="0" w:color="auto"/>
        <w:left w:val="none" w:sz="0" w:space="0" w:color="auto"/>
        <w:bottom w:val="none" w:sz="0" w:space="0" w:color="auto"/>
        <w:right w:val="none" w:sz="0" w:space="0" w:color="auto"/>
      </w:divBdr>
    </w:div>
    <w:div w:id="1417283686">
      <w:bodyDiv w:val="1"/>
      <w:marLeft w:val="0"/>
      <w:marRight w:val="0"/>
      <w:marTop w:val="0"/>
      <w:marBottom w:val="0"/>
      <w:divBdr>
        <w:top w:val="none" w:sz="0" w:space="0" w:color="auto"/>
        <w:left w:val="none" w:sz="0" w:space="0" w:color="auto"/>
        <w:bottom w:val="none" w:sz="0" w:space="0" w:color="auto"/>
        <w:right w:val="none" w:sz="0" w:space="0" w:color="auto"/>
      </w:divBdr>
    </w:div>
    <w:div w:id="1428037808">
      <w:bodyDiv w:val="1"/>
      <w:marLeft w:val="0"/>
      <w:marRight w:val="0"/>
      <w:marTop w:val="0"/>
      <w:marBottom w:val="0"/>
      <w:divBdr>
        <w:top w:val="none" w:sz="0" w:space="0" w:color="auto"/>
        <w:left w:val="none" w:sz="0" w:space="0" w:color="auto"/>
        <w:bottom w:val="none" w:sz="0" w:space="0" w:color="auto"/>
        <w:right w:val="none" w:sz="0" w:space="0" w:color="auto"/>
      </w:divBdr>
    </w:div>
    <w:div w:id="1444493233">
      <w:bodyDiv w:val="1"/>
      <w:marLeft w:val="0"/>
      <w:marRight w:val="0"/>
      <w:marTop w:val="0"/>
      <w:marBottom w:val="0"/>
      <w:divBdr>
        <w:top w:val="none" w:sz="0" w:space="0" w:color="auto"/>
        <w:left w:val="none" w:sz="0" w:space="0" w:color="auto"/>
        <w:bottom w:val="none" w:sz="0" w:space="0" w:color="auto"/>
        <w:right w:val="none" w:sz="0" w:space="0" w:color="auto"/>
      </w:divBdr>
    </w:div>
    <w:div w:id="1515605440">
      <w:bodyDiv w:val="1"/>
      <w:marLeft w:val="0"/>
      <w:marRight w:val="0"/>
      <w:marTop w:val="0"/>
      <w:marBottom w:val="0"/>
      <w:divBdr>
        <w:top w:val="none" w:sz="0" w:space="0" w:color="auto"/>
        <w:left w:val="none" w:sz="0" w:space="0" w:color="auto"/>
        <w:bottom w:val="none" w:sz="0" w:space="0" w:color="auto"/>
        <w:right w:val="none" w:sz="0" w:space="0" w:color="auto"/>
      </w:divBdr>
    </w:div>
    <w:div w:id="1546944386">
      <w:bodyDiv w:val="1"/>
      <w:marLeft w:val="0"/>
      <w:marRight w:val="0"/>
      <w:marTop w:val="0"/>
      <w:marBottom w:val="0"/>
      <w:divBdr>
        <w:top w:val="none" w:sz="0" w:space="0" w:color="auto"/>
        <w:left w:val="none" w:sz="0" w:space="0" w:color="auto"/>
        <w:bottom w:val="none" w:sz="0" w:space="0" w:color="auto"/>
        <w:right w:val="none" w:sz="0" w:space="0" w:color="auto"/>
      </w:divBdr>
    </w:div>
    <w:div w:id="1569531190">
      <w:bodyDiv w:val="1"/>
      <w:marLeft w:val="0"/>
      <w:marRight w:val="0"/>
      <w:marTop w:val="0"/>
      <w:marBottom w:val="0"/>
      <w:divBdr>
        <w:top w:val="none" w:sz="0" w:space="0" w:color="auto"/>
        <w:left w:val="none" w:sz="0" w:space="0" w:color="auto"/>
        <w:bottom w:val="none" w:sz="0" w:space="0" w:color="auto"/>
        <w:right w:val="none" w:sz="0" w:space="0" w:color="auto"/>
      </w:divBdr>
    </w:div>
    <w:div w:id="1574579070">
      <w:bodyDiv w:val="1"/>
      <w:marLeft w:val="0"/>
      <w:marRight w:val="0"/>
      <w:marTop w:val="0"/>
      <w:marBottom w:val="0"/>
      <w:divBdr>
        <w:top w:val="none" w:sz="0" w:space="0" w:color="auto"/>
        <w:left w:val="none" w:sz="0" w:space="0" w:color="auto"/>
        <w:bottom w:val="none" w:sz="0" w:space="0" w:color="auto"/>
        <w:right w:val="none" w:sz="0" w:space="0" w:color="auto"/>
      </w:divBdr>
    </w:div>
    <w:div w:id="1643996854">
      <w:bodyDiv w:val="1"/>
      <w:marLeft w:val="0"/>
      <w:marRight w:val="0"/>
      <w:marTop w:val="0"/>
      <w:marBottom w:val="0"/>
      <w:divBdr>
        <w:top w:val="none" w:sz="0" w:space="0" w:color="auto"/>
        <w:left w:val="none" w:sz="0" w:space="0" w:color="auto"/>
        <w:bottom w:val="none" w:sz="0" w:space="0" w:color="auto"/>
        <w:right w:val="none" w:sz="0" w:space="0" w:color="auto"/>
      </w:divBdr>
    </w:div>
    <w:div w:id="1651597291">
      <w:bodyDiv w:val="1"/>
      <w:marLeft w:val="0"/>
      <w:marRight w:val="0"/>
      <w:marTop w:val="0"/>
      <w:marBottom w:val="0"/>
      <w:divBdr>
        <w:top w:val="none" w:sz="0" w:space="0" w:color="auto"/>
        <w:left w:val="none" w:sz="0" w:space="0" w:color="auto"/>
        <w:bottom w:val="none" w:sz="0" w:space="0" w:color="auto"/>
        <w:right w:val="none" w:sz="0" w:space="0" w:color="auto"/>
      </w:divBdr>
    </w:div>
    <w:div w:id="1659768965">
      <w:bodyDiv w:val="1"/>
      <w:marLeft w:val="0"/>
      <w:marRight w:val="0"/>
      <w:marTop w:val="0"/>
      <w:marBottom w:val="0"/>
      <w:divBdr>
        <w:top w:val="none" w:sz="0" w:space="0" w:color="auto"/>
        <w:left w:val="none" w:sz="0" w:space="0" w:color="auto"/>
        <w:bottom w:val="none" w:sz="0" w:space="0" w:color="auto"/>
        <w:right w:val="none" w:sz="0" w:space="0" w:color="auto"/>
      </w:divBdr>
    </w:div>
    <w:div w:id="1661959452">
      <w:bodyDiv w:val="1"/>
      <w:marLeft w:val="0"/>
      <w:marRight w:val="0"/>
      <w:marTop w:val="0"/>
      <w:marBottom w:val="0"/>
      <w:divBdr>
        <w:top w:val="none" w:sz="0" w:space="0" w:color="auto"/>
        <w:left w:val="none" w:sz="0" w:space="0" w:color="auto"/>
        <w:bottom w:val="none" w:sz="0" w:space="0" w:color="auto"/>
        <w:right w:val="none" w:sz="0" w:space="0" w:color="auto"/>
      </w:divBdr>
    </w:div>
    <w:div w:id="1684549744">
      <w:bodyDiv w:val="1"/>
      <w:marLeft w:val="0"/>
      <w:marRight w:val="0"/>
      <w:marTop w:val="0"/>
      <w:marBottom w:val="0"/>
      <w:divBdr>
        <w:top w:val="none" w:sz="0" w:space="0" w:color="auto"/>
        <w:left w:val="none" w:sz="0" w:space="0" w:color="auto"/>
        <w:bottom w:val="none" w:sz="0" w:space="0" w:color="auto"/>
        <w:right w:val="none" w:sz="0" w:space="0" w:color="auto"/>
      </w:divBdr>
    </w:div>
    <w:div w:id="1685327939">
      <w:bodyDiv w:val="1"/>
      <w:marLeft w:val="0"/>
      <w:marRight w:val="0"/>
      <w:marTop w:val="0"/>
      <w:marBottom w:val="0"/>
      <w:divBdr>
        <w:top w:val="none" w:sz="0" w:space="0" w:color="auto"/>
        <w:left w:val="none" w:sz="0" w:space="0" w:color="auto"/>
        <w:bottom w:val="none" w:sz="0" w:space="0" w:color="auto"/>
        <w:right w:val="none" w:sz="0" w:space="0" w:color="auto"/>
      </w:divBdr>
    </w:div>
    <w:div w:id="1704015899">
      <w:bodyDiv w:val="1"/>
      <w:marLeft w:val="0"/>
      <w:marRight w:val="0"/>
      <w:marTop w:val="0"/>
      <w:marBottom w:val="0"/>
      <w:divBdr>
        <w:top w:val="none" w:sz="0" w:space="0" w:color="auto"/>
        <w:left w:val="none" w:sz="0" w:space="0" w:color="auto"/>
        <w:bottom w:val="none" w:sz="0" w:space="0" w:color="auto"/>
        <w:right w:val="none" w:sz="0" w:space="0" w:color="auto"/>
      </w:divBdr>
    </w:div>
    <w:div w:id="1724058700">
      <w:bodyDiv w:val="1"/>
      <w:marLeft w:val="0"/>
      <w:marRight w:val="0"/>
      <w:marTop w:val="0"/>
      <w:marBottom w:val="0"/>
      <w:divBdr>
        <w:top w:val="none" w:sz="0" w:space="0" w:color="auto"/>
        <w:left w:val="none" w:sz="0" w:space="0" w:color="auto"/>
        <w:bottom w:val="none" w:sz="0" w:space="0" w:color="auto"/>
        <w:right w:val="none" w:sz="0" w:space="0" w:color="auto"/>
      </w:divBdr>
    </w:div>
    <w:div w:id="1796676967">
      <w:bodyDiv w:val="1"/>
      <w:marLeft w:val="0"/>
      <w:marRight w:val="0"/>
      <w:marTop w:val="0"/>
      <w:marBottom w:val="0"/>
      <w:divBdr>
        <w:top w:val="none" w:sz="0" w:space="0" w:color="auto"/>
        <w:left w:val="none" w:sz="0" w:space="0" w:color="auto"/>
        <w:bottom w:val="none" w:sz="0" w:space="0" w:color="auto"/>
        <w:right w:val="none" w:sz="0" w:space="0" w:color="auto"/>
      </w:divBdr>
    </w:div>
    <w:div w:id="1811942361">
      <w:bodyDiv w:val="1"/>
      <w:marLeft w:val="0"/>
      <w:marRight w:val="0"/>
      <w:marTop w:val="0"/>
      <w:marBottom w:val="0"/>
      <w:divBdr>
        <w:top w:val="none" w:sz="0" w:space="0" w:color="auto"/>
        <w:left w:val="none" w:sz="0" w:space="0" w:color="auto"/>
        <w:bottom w:val="none" w:sz="0" w:space="0" w:color="auto"/>
        <w:right w:val="none" w:sz="0" w:space="0" w:color="auto"/>
      </w:divBdr>
    </w:div>
    <w:div w:id="1839148274">
      <w:bodyDiv w:val="1"/>
      <w:marLeft w:val="0"/>
      <w:marRight w:val="0"/>
      <w:marTop w:val="0"/>
      <w:marBottom w:val="0"/>
      <w:divBdr>
        <w:top w:val="none" w:sz="0" w:space="0" w:color="auto"/>
        <w:left w:val="none" w:sz="0" w:space="0" w:color="auto"/>
        <w:bottom w:val="none" w:sz="0" w:space="0" w:color="auto"/>
        <w:right w:val="none" w:sz="0" w:space="0" w:color="auto"/>
      </w:divBdr>
    </w:div>
    <w:div w:id="1843088490">
      <w:bodyDiv w:val="1"/>
      <w:marLeft w:val="0"/>
      <w:marRight w:val="0"/>
      <w:marTop w:val="0"/>
      <w:marBottom w:val="0"/>
      <w:divBdr>
        <w:top w:val="none" w:sz="0" w:space="0" w:color="auto"/>
        <w:left w:val="none" w:sz="0" w:space="0" w:color="auto"/>
        <w:bottom w:val="none" w:sz="0" w:space="0" w:color="auto"/>
        <w:right w:val="none" w:sz="0" w:space="0" w:color="auto"/>
      </w:divBdr>
    </w:div>
    <w:div w:id="1884515400">
      <w:bodyDiv w:val="1"/>
      <w:marLeft w:val="0"/>
      <w:marRight w:val="0"/>
      <w:marTop w:val="0"/>
      <w:marBottom w:val="0"/>
      <w:divBdr>
        <w:top w:val="none" w:sz="0" w:space="0" w:color="auto"/>
        <w:left w:val="none" w:sz="0" w:space="0" w:color="auto"/>
        <w:bottom w:val="none" w:sz="0" w:space="0" w:color="auto"/>
        <w:right w:val="none" w:sz="0" w:space="0" w:color="auto"/>
      </w:divBdr>
    </w:div>
    <w:div w:id="1891964770">
      <w:bodyDiv w:val="1"/>
      <w:marLeft w:val="0"/>
      <w:marRight w:val="0"/>
      <w:marTop w:val="0"/>
      <w:marBottom w:val="0"/>
      <w:divBdr>
        <w:top w:val="none" w:sz="0" w:space="0" w:color="auto"/>
        <w:left w:val="none" w:sz="0" w:space="0" w:color="auto"/>
        <w:bottom w:val="none" w:sz="0" w:space="0" w:color="auto"/>
        <w:right w:val="none" w:sz="0" w:space="0" w:color="auto"/>
      </w:divBdr>
    </w:div>
    <w:div w:id="1931545196">
      <w:bodyDiv w:val="1"/>
      <w:marLeft w:val="0"/>
      <w:marRight w:val="0"/>
      <w:marTop w:val="0"/>
      <w:marBottom w:val="0"/>
      <w:divBdr>
        <w:top w:val="none" w:sz="0" w:space="0" w:color="auto"/>
        <w:left w:val="none" w:sz="0" w:space="0" w:color="auto"/>
        <w:bottom w:val="none" w:sz="0" w:space="0" w:color="auto"/>
        <w:right w:val="none" w:sz="0" w:space="0" w:color="auto"/>
      </w:divBdr>
    </w:div>
    <w:div w:id="1934587353">
      <w:bodyDiv w:val="1"/>
      <w:marLeft w:val="0"/>
      <w:marRight w:val="0"/>
      <w:marTop w:val="0"/>
      <w:marBottom w:val="0"/>
      <w:divBdr>
        <w:top w:val="none" w:sz="0" w:space="0" w:color="auto"/>
        <w:left w:val="none" w:sz="0" w:space="0" w:color="auto"/>
        <w:bottom w:val="none" w:sz="0" w:space="0" w:color="auto"/>
        <w:right w:val="none" w:sz="0" w:space="0" w:color="auto"/>
      </w:divBdr>
    </w:div>
    <w:div w:id="1939630433">
      <w:bodyDiv w:val="1"/>
      <w:marLeft w:val="0"/>
      <w:marRight w:val="0"/>
      <w:marTop w:val="0"/>
      <w:marBottom w:val="0"/>
      <w:divBdr>
        <w:top w:val="none" w:sz="0" w:space="0" w:color="auto"/>
        <w:left w:val="none" w:sz="0" w:space="0" w:color="auto"/>
        <w:bottom w:val="none" w:sz="0" w:space="0" w:color="auto"/>
        <w:right w:val="none" w:sz="0" w:space="0" w:color="auto"/>
      </w:divBdr>
    </w:div>
    <w:div w:id="1959876894">
      <w:bodyDiv w:val="1"/>
      <w:marLeft w:val="0"/>
      <w:marRight w:val="0"/>
      <w:marTop w:val="0"/>
      <w:marBottom w:val="0"/>
      <w:divBdr>
        <w:top w:val="none" w:sz="0" w:space="0" w:color="auto"/>
        <w:left w:val="none" w:sz="0" w:space="0" w:color="auto"/>
        <w:bottom w:val="none" w:sz="0" w:space="0" w:color="auto"/>
        <w:right w:val="none" w:sz="0" w:space="0" w:color="auto"/>
      </w:divBdr>
    </w:div>
    <w:div w:id="1987200505">
      <w:bodyDiv w:val="1"/>
      <w:marLeft w:val="0"/>
      <w:marRight w:val="0"/>
      <w:marTop w:val="0"/>
      <w:marBottom w:val="0"/>
      <w:divBdr>
        <w:top w:val="none" w:sz="0" w:space="0" w:color="auto"/>
        <w:left w:val="none" w:sz="0" w:space="0" w:color="auto"/>
        <w:bottom w:val="none" w:sz="0" w:space="0" w:color="auto"/>
        <w:right w:val="none" w:sz="0" w:space="0" w:color="auto"/>
      </w:divBdr>
    </w:div>
    <w:div w:id="2010987054">
      <w:bodyDiv w:val="1"/>
      <w:marLeft w:val="0"/>
      <w:marRight w:val="0"/>
      <w:marTop w:val="0"/>
      <w:marBottom w:val="0"/>
      <w:divBdr>
        <w:top w:val="none" w:sz="0" w:space="0" w:color="auto"/>
        <w:left w:val="none" w:sz="0" w:space="0" w:color="auto"/>
        <w:bottom w:val="none" w:sz="0" w:space="0" w:color="auto"/>
        <w:right w:val="none" w:sz="0" w:space="0" w:color="auto"/>
      </w:divBdr>
    </w:div>
    <w:div w:id="214145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Opt8</b:Tag>
    <b:SourceType>InternetSite</b:SourceType>
    <b:Guid>{EFB36E08-1D2F-48EB-B70B-B54CC9CDE181}</b:Guid>
    <b:Title>OptiSystem</b:Title>
    <b:URL>https://la.mathworks.com/products/connections/product_detail/optisystem.html</b:URL>
    <b:RefOrder>1</b:RefOrder>
  </b:Source>
  <b:Source>
    <b:Tag>Opt9</b:Tag>
    <b:SourceType>InternetSite</b:SourceType>
    <b:Guid>{DF04A014-37C1-4BD9-A32F-2E9D9250E840}</b:Guid>
    <b:Title>OptiSystem-MATLAB data interchange model and features</b:Title>
    <b:URL>https://slideplayer.com/slide/14787315/</b:URL>
    <b:RefOrder>2</b:RefOrder>
  </b:Source>
</b:Sources>
</file>

<file path=customXml/itemProps1.xml><?xml version="1.0" encoding="utf-8"?>
<ds:datastoreItem xmlns:ds="http://schemas.openxmlformats.org/officeDocument/2006/customXml" ds:itemID="{9A8B7371-8E6A-41FE-9E6D-D3E4A3BA5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7</Pages>
  <Words>1136</Words>
  <Characters>6249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7371</CharactersWithSpaces>
  <SharedDoc>false</SharedDoc>
  <HLinks>
    <vt:vector size="42" baseType="variant">
      <vt:variant>
        <vt:i4>1507383</vt:i4>
      </vt:variant>
      <vt:variant>
        <vt:i4>38</vt:i4>
      </vt:variant>
      <vt:variant>
        <vt:i4>0</vt:i4>
      </vt:variant>
      <vt:variant>
        <vt:i4>5</vt:i4>
      </vt:variant>
      <vt:variant>
        <vt:lpwstr/>
      </vt:variant>
      <vt:variant>
        <vt:lpwstr>_Toc79174957</vt:lpwstr>
      </vt:variant>
      <vt:variant>
        <vt:i4>1441847</vt:i4>
      </vt:variant>
      <vt:variant>
        <vt:i4>32</vt:i4>
      </vt:variant>
      <vt:variant>
        <vt:i4>0</vt:i4>
      </vt:variant>
      <vt:variant>
        <vt:i4>5</vt:i4>
      </vt:variant>
      <vt:variant>
        <vt:lpwstr/>
      </vt:variant>
      <vt:variant>
        <vt:lpwstr>_Toc79174956</vt:lpwstr>
      </vt:variant>
      <vt:variant>
        <vt:i4>1376311</vt:i4>
      </vt:variant>
      <vt:variant>
        <vt:i4>26</vt:i4>
      </vt:variant>
      <vt:variant>
        <vt:i4>0</vt:i4>
      </vt:variant>
      <vt:variant>
        <vt:i4>5</vt:i4>
      </vt:variant>
      <vt:variant>
        <vt:lpwstr/>
      </vt:variant>
      <vt:variant>
        <vt:lpwstr>_Toc79174955</vt:lpwstr>
      </vt:variant>
      <vt:variant>
        <vt:i4>1310775</vt:i4>
      </vt:variant>
      <vt:variant>
        <vt:i4>20</vt:i4>
      </vt:variant>
      <vt:variant>
        <vt:i4>0</vt:i4>
      </vt:variant>
      <vt:variant>
        <vt:i4>5</vt:i4>
      </vt:variant>
      <vt:variant>
        <vt:lpwstr/>
      </vt:variant>
      <vt:variant>
        <vt:lpwstr>_Toc79174954</vt:lpwstr>
      </vt:variant>
      <vt:variant>
        <vt:i4>1245239</vt:i4>
      </vt:variant>
      <vt:variant>
        <vt:i4>14</vt:i4>
      </vt:variant>
      <vt:variant>
        <vt:i4>0</vt:i4>
      </vt:variant>
      <vt:variant>
        <vt:i4>5</vt:i4>
      </vt:variant>
      <vt:variant>
        <vt:lpwstr/>
      </vt:variant>
      <vt:variant>
        <vt:lpwstr>_Toc79174953</vt:lpwstr>
      </vt:variant>
      <vt:variant>
        <vt:i4>1179703</vt:i4>
      </vt:variant>
      <vt:variant>
        <vt:i4>8</vt:i4>
      </vt:variant>
      <vt:variant>
        <vt:i4>0</vt:i4>
      </vt:variant>
      <vt:variant>
        <vt:i4>5</vt:i4>
      </vt:variant>
      <vt:variant>
        <vt:lpwstr/>
      </vt:variant>
      <vt:variant>
        <vt:lpwstr>_Toc79174952</vt:lpwstr>
      </vt:variant>
      <vt:variant>
        <vt:i4>1114167</vt:i4>
      </vt:variant>
      <vt:variant>
        <vt:i4>2</vt:i4>
      </vt:variant>
      <vt:variant>
        <vt:i4>0</vt:i4>
      </vt:variant>
      <vt:variant>
        <vt:i4>5</vt:i4>
      </vt:variant>
      <vt:variant>
        <vt:lpwstr/>
      </vt:variant>
      <vt:variant>
        <vt:lpwstr>_Toc79174951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RONALDO ALEXANDER ALMACHI MURILLO</dc:creator>
  <cp:keywords/>
  <dc:description/>
  <cp:lastModifiedBy>DENNYS FRANCISCO SALAZAR DOMINGUEZ</cp:lastModifiedBy>
  <cp:revision>961</cp:revision>
  <cp:lastPrinted>2021-08-07T05:18:00Z</cp:lastPrinted>
  <dcterms:created xsi:type="dcterms:W3CDTF">2021-07-23T13:30:00Z</dcterms:created>
  <dcterms:modified xsi:type="dcterms:W3CDTF">2021-08-13T16:27:00Z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id="P00u94AU"/&gt;&lt;style id="http://www.zotero.org/styles/ieee" locale="es-MX"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