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Reel scripts: 2 Nov – 8 Nov 2026</w:t>
      </w:r>
    </w:p>
    <w:p>
      <w:pPr>
        <w:spacing w:after="200"/>
      </w:pPr>
      <w:r>
        <w:rPr>
          <w:color w:val="6B6B6B"/>
          <w:sz w:val="22"/>
          <w:szCs w:val="22"/>
        </w:rPr>
        <w:t xml:space="preserve">@ron_tamil · 7 reels · English drafts. Say them your way in Tamil/Thanglish.</w:t>
      </w:r>
    </w:p>
    <w:p>
      <w:pPr>
        <w:pStyle w:val="Heading2"/>
      </w:pPr>
      <w:r>
        <w:t xml:space="preserve">This week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300"/>
        <w:gridCol w:w="3426"/>
        <w:gridCol w:w="9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Day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Format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Length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 2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R01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₹1,290 Ozempic in India — should you take it?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~81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Tue 3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R17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Mind-muscle connection: science or bro-science?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~66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Wed 4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R02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many sets per muscle per week?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~68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SETS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Thu 5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R18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 reps vs high reps: which builds muscle?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REPS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Fri 6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R03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Diwali sweets &amp; bakshanam without guilt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~65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Sat 7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R19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soreness = no growth?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~50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Sun 8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R04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Post-Diwali scale panic (+2 kg overnight?)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~43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pStyle w:val="Heading2"/>
        <w:spacing w:before="300"/>
      </w:pPr>
      <w:r>
        <w:t xml:space="preserve">How every script is built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Hook stack (0–5 s): </w:t>
      </w:r>
      <w:r>
        <w:rPr>
          <w:sz w:val="21"/>
          <w:szCs w:val="21"/>
        </w:rPr>
        <w:t xml:space="preserve">three short hooks over a rising sound effect, then a 2-second movie meme. The first seconds decide watch time, which Instagram treats as its top signal.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Authority (by ~12 s): </w:t>
      </w:r>
      <w:r>
        <w:rPr>
          <w:sz w:val="21"/>
          <w:szCs w:val="21"/>
        </w:rPr>
        <w:t xml:space="preserve">one line on your 8 years of training and that you read the research, so viewers trust what comes next.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Deny the obvious: </w:t>
      </w:r>
      <w:r>
        <w:rPr>
          <w:sz w:val="21"/>
          <w:szCs w:val="21"/>
        </w:rPr>
        <w:t xml:space="preserve">each script has a "So … ? No." turn, like your best-performing beginner reel, to keep people guessing.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Research on screen: </w:t>
      </w:r>
      <w:r>
        <w:rPr>
          <w:sz w:val="21"/>
          <w:szCs w:val="21"/>
        </w:rPr>
        <w:t xml:space="preserve">every study line has an [ON-SCREEN] citation. All numbers come from the checked source in the calendar.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Follow / save CTA: </w:t>
      </w:r>
      <w:r>
        <w:rPr>
          <w:sz w:val="21"/>
          <w:szCs w:val="21"/>
        </w:rPr>
        <w:t xml:space="preserve">a reason to follow (series, weekly study breakdowns, myths busted) or to save (lists, numbers).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Share CTA with a reason (last 20–30 s): </w:t>
      </w:r>
      <w:r>
        <w:rPr>
          <w:sz w:val="21"/>
          <w:szCs w:val="21"/>
        </w:rPr>
        <w:t xml:space="preserve">names who to send it to and why. Sends per reach is the signal that carries a reel to non-followers.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Link test: </w:t>
      </w:r>
      <w:r>
        <w:rPr>
          <w:sz w:val="21"/>
          <w:szCs w:val="21"/>
        </w:rPr>
        <w:t xml:space="preserve">teaching reels end with "Comment KEYWORD and I'll send you the doc". Reply by DM yourself or with an auto-DM tool; ask Claude to write the docs.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Reading the scripts: </w:t>
      </w:r>
      <w:r>
        <w:rPr>
          <w:sz w:val="21"/>
          <w:szCs w:val="21"/>
        </w:rPr>
        <w:t xml:space="preserve">plain text is spoken; [grey italics] are directions for the edit. Lines starting CHECK must be confirmed before filming.</w:t>
      </w:r>
    </w:p>
    <w:p>
      <w:pPr>
        <w:pStyle w:val="Heading1"/>
        <w:pageBreakBefore/>
      </w:pPr>
      <w:r>
        <w:t xml:space="preserve">R01 · Mon 2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₹1,290 Ozempic in India — should you take it?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Authority + reaction (hook stack)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~81 s spoken in English (203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Wilding et al., NEJM 2021 — STEP 1 trial (−14.9% vs −2.4% weight at 68 wk)</w:t>
            </w:r>
            <w:r>
              <w:rPr>
                <w:sz w:val="20"/>
                <w:szCs w:val="20"/>
              </w:rPr>
              <w:t xml:space="preserve">  </w:t>
            </w:r>
            <w:hyperlink w:history="1" r:id="rIdcirc4nc595qv7tl53_x0o">
              <w:r>
                <w:rPr>
                  <w:rStyle w:val="Hyperlink"/>
                  <w:sz w:val="18"/>
                  <w:szCs w:val="18"/>
                </w:rPr>
                <w:t xml:space="preserve">https://www.nejm.org/doi/full/10.1056/NEJMoa2032183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oj35i_b9qvha3azlpo3wh">
              <w:r>
                <w:rPr>
                  <w:rStyle w:val="Hyperlink"/>
                  <w:sz w:val="18"/>
                  <w:szCs w:val="18"/>
                </w:rPr>
                <w:t xml:space="preserve">https://www.business-standard.com/health/cheaper-glp-1-access-spurs-misuse-fears-doctors-warn-against-cosmetic-use-126041000996_1.html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 under all three lines. Jump cut on every line.]</w:t>
      </w:r>
    </w:p>
    <w:p>
      <w:pPr>
        <w:spacing w:after="80"/>
        <w:ind w:left="240"/>
      </w:pPr>
      <w:r>
        <w:rPr>
          <w:sz w:val="24"/>
          <w:szCs w:val="24"/>
        </w:rPr>
        <w:t xml:space="preserve">A weight-loss injection for ₹1,290 a month.</w:t>
      </w:r>
    </w:p>
    <w:p>
      <w:pPr>
        <w:spacing w:after="80"/>
        <w:ind w:left="240"/>
      </w:pPr>
      <w:r>
        <w:rPr>
          <w:sz w:val="24"/>
          <w:szCs w:val="24"/>
        </w:rPr>
        <w:t xml:space="preserve">No diet. No gym. One shot a week?</w:t>
      </w:r>
    </w:p>
    <w:p>
      <w:pPr>
        <w:spacing w:after="80"/>
        <w:ind w:left="240"/>
      </w:pPr>
      <w:r>
        <w:rPr>
          <w:sz w:val="24"/>
          <w:szCs w:val="24"/>
        </w:rPr>
        <w:t xml:space="preserve">Before you book that appointment, watch this.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shocked double-take on the price (your pick of a Tamil comedy reaction). Let the meme audio play.]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7–14s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8 years in the gym, 5 of them training consistently, and I read the actual trial behind this drug. Not the ads.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14–45s  </w:t>
      </w:r>
      <w:r>
        <w:rPr>
          <w:b/>
          <w:bCs/>
          <w:sz w:val="22"/>
          <w:szCs w:val="22"/>
        </w:rPr>
        <w:t xml:space="preserve">THE STORY</w:t>
      </w:r>
    </w:p>
    <w:p>
      <w:pPr>
        <w:spacing w:after="80"/>
        <w:ind w:left="240"/>
      </w:pPr>
      <w:r>
        <w:rPr>
          <w:sz w:val="24"/>
          <w:szCs w:val="24"/>
        </w:rPr>
        <w:t xml:space="preserve">Since March, the Ozempic molecule is off patent in India. Generics start around ₹1,290 a month.</w:t>
      </w:r>
    </w:p>
    <w:p>
      <w:pPr>
        <w:spacing w:after="80"/>
        <w:ind w:left="240"/>
      </w:pPr>
      <w:r>
        <w:rPr>
          <w:sz w:val="24"/>
          <w:szCs w:val="24"/>
        </w:rPr>
        <w:t xml:space="preserve">Does it work? Yes. In the big STEP 1 trial, people lost about 15% of their body weight in 68 weeks. Placebo: 2.4%.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STEP 1 trial, NEJM 2021: −14.9% vs −2.4% at 68 weeks]</w:t>
      </w:r>
    </w:p>
    <w:p>
      <w:pPr>
        <w:spacing w:after="80"/>
        <w:ind w:left="240"/>
      </w:pPr>
      <w:r>
        <w:rPr>
          <w:sz w:val="24"/>
          <w:szCs w:val="24"/>
        </w:rPr>
        <w:t xml:space="preserve">So the gym is finished? No.</w:t>
      </w:r>
    </w:p>
    <w:p>
      <w:pPr>
        <w:spacing w:after="80"/>
        <w:ind w:left="240"/>
      </w:pPr>
      <w:r>
        <w:rPr>
          <w:sz w:val="24"/>
          <w:szCs w:val="24"/>
        </w:rPr>
        <w:t xml:space="preserve">Here's what the ads skip. One: it's a prescription drug, and India's health ministry has warned against using it without a doctor.</w:t>
      </w:r>
    </w:p>
    <w:p>
      <w:pPr>
        <w:spacing w:after="80"/>
        <w:ind w:left="240"/>
      </w:pPr>
      <w:r>
        <w:rPr>
          <w:sz w:val="24"/>
          <w:szCs w:val="24"/>
        </w:rPr>
        <w:t xml:space="preserve">Two: the most common side effects are nausea and diarrhoea.</w:t>
      </w:r>
    </w:p>
    <w:p>
      <w:pPr>
        <w:spacing w:after="80"/>
        <w:ind w:left="240"/>
      </w:pPr>
      <w:r>
        <w:rPr>
          <w:sz w:val="24"/>
          <w:szCs w:val="24"/>
        </w:rPr>
        <w:t xml:space="preserve">Three: in that trial it was given along with diet and activity changes. Never instead of them.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45–55s  </w:t>
      </w:r>
      <w:r>
        <w:rPr>
          <w:b/>
          <w:bCs/>
          <w:sz w:val="22"/>
          <w:szCs w:val="22"/>
        </w:rPr>
        <w:t xml:space="preserve">WHY FOLLOW</w:t>
      </w:r>
    </w:p>
    <w:p>
      <w:pPr>
        <w:spacing w:after="80"/>
        <w:ind w:left="240"/>
      </w:pPr>
      <w:r>
        <w:rPr>
          <w:sz w:val="24"/>
          <w:szCs w:val="24"/>
        </w:rPr>
        <w:t xml:space="preserve">And nobody asks: how much of that lost weight is muscle? That's where lifting and protein come in.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55–75s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Curious about it? Talk to a doctor, not a reel. And keep lifting either way.</w:t>
      </w:r>
    </w:p>
    <w:p>
      <w:pPr>
        <w:spacing w:after="80"/>
        <w:ind w:left="240"/>
      </w:pPr>
      <w:r>
        <w:rPr>
          <w:sz w:val="24"/>
          <w:szCs w:val="24"/>
        </w:rPr>
        <w:t xml:space="preserve">Follow me. I read the studies so you get the truth, not the hype.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 asked 'enna injection-u adhu?' They deserve the full story before spending money.</w:t>
      </w:r>
    </w:p>
    <w:p>
      <w:pPr>
        <w:pStyle w:val="Heading1"/>
        <w:pageBreakBefore/>
      </w:pPr>
      <w:r>
        <w:t xml:space="preserve">R17 · Tue 3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Mind-muscle connection: science or bro-science?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Reaction + authority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~66 s spoken in English (164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Schoenfeld et al., Eur J Sport Sci 2018 — internal vs external attentional focus (8 weeks)</w:t>
            </w:r>
            <w:r>
              <w:rPr>
                <w:sz w:val="20"/>
                <w:szCs w:val="20"/>
              </w:rPr>
              <w:t xml:space="preserve">  </w:t>
            </w:r>
            <w:hyperlink w:history="1" r:id="rId-li99i2eytcue0idekexe">
              <w:r>
                <w:rPr>
                  <w:rStyle w:val="Hyperlink"/>
                  <w:sz w:val="18"/>
                  <w:szCs w:val="18"/>
                </w:rPr>
                <w:t xml:space="preserve">https://www.tandfonline.com/doi/abs/10.1080/17461391.2018.1447020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0ihfdauqbn9uufep8m3_b">
              <w:r>
                <w:rPr>
                  <w:rStyle w:val="Hyperlink"/>
                  <w:sz w:val="18"/>
                  <w:szCs w:val="18"/>
                </w:rPr>
                <w:t xml:space="preserve">https://www.ncbi.nlm.nih.gov/pmc/articles/PMC8622562/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SFX.]</w:t>
      </w:r>
    </w:p>
    <w:p>
      <w:pPr>
        <w:spacing w:after="80"/>
        <w:ind w:left="240"/>
      </w:pPr>
      <w:r>
        <w:rPr>
          <w:sz w:val="24"/>
          <w:szCs w:val="24"/>
        </w:rPr>
        <w:t xml:space="preserve">Talking to your biceps.</w:t>
      </w:r>
    </w:p>
    <w:p>
      <w:pPr>
        <w:spacing w:after="80"/>
        <w:ind w:left="240"/>
      </w:pPr>
      <w:r>
        <w:rPr>
          <w:sz w:val="24"/>
          <w:szCs w:val="24"/>
        </w:rPr>
        <w:t xml:space="preserve">Gym bros say it grows them faster.</w:t>
      </w:r>
    </w:p>
    <w:p>
      <w:pPr>
        <w:spacing w:after="80"/>
        <w:ind w:left="240"/>
      </w:pPr>
      <w:r>
        <w:rPr>
          <w:sz w:val="24"/>
          <w:szCs w:val="24"/>
        </w:rPr>
        <w:t xml:space="preserve">Scientists laughed. Then they tested it.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someone talking lovingly to an object. Comedy reaction.]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7–14s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I've trained for 8 years. Here's what the study actually found.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14–50s  </w:t>
      </w:r>
      <w:r>
        <w:rPr>
          <w:b/>
          <w:bCs/>
          <w:sz w:val="22"/>
          <w:szCs w:val="22"/>
        </w:rPr>
        <w:t xml:space="preserve">THE STUDY</w:t>
      </w:r>
    </w:p>
    <w:p>
      <w:pPr>
        <w:spacing w:after="80"/>
        <w:ind w:left="240"/>
      </w:pPr>
      <w:r>
        <w:rPr>
          <w:sz w:val="24"/>
          <w:szCs w:val="24"/>
        </w:rPr>
        <w:t xml:space="preserve">Mind-muscle connection means focusing on the muscle working, not just moving the weight.</w:t>
      </w:r>
    </w:p>
    <w:p>
      <w:pPr>
        <w:spacing w:after="80"/>
        <w:ind w:left="240"/>
      </w:pPr>
      <w:r>
        <w:rPr>
          <w:sz w:val="24"/>
          <w:szCs w:val="24"/>
        </w:rPr>
        <w:t xml:space="preserve">In 2018, researchers took 30 untrained men for 8 weeks. One group focused on squeezing the muscle. The other just focused on lifting the weight.</w:t>
      </w:r>
    </w:p>
    <w:p>
      <w:pPr>
        <w:spacing w:after="80"/>
        <w:ind w:left="240"/>
      </w:pPr>
      <w:r>
        <w:rPr>
          <w:sz w:val="24"/>
          <w:szCs w:val="24"/>
        </w:rPr>
        <w:t xml:space="preserve">Biceps growth: 12.4% with the muscle focus. 6.9% without.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Schoenfeld et al., Eur J Sport Sci 2018: 12.4% vs 6.9%]</w:t>
      </w:r>
    </w:p>
    <w:p>
      <w:pPr>
        <w:spacing w:after="80"/>
        <w:ind w:left="240"/>
      </w:pPr>
      <w:r>
        <w:rPr>
          <w:sz w:val="24"/>
          <w:szCs w:val="24"/>
        </w:rPr>
        <w:t xml:space="preserve">So squeeze every rep of every exercise? No.</w:t>
      </w:r>
    </w:p>
    <w:p>
      <w:pPr>
        <w:spacing w:after="80"/>
        <w:ind w:left="240"/>
      </w:pPr>
      <w:r>
        <w:rPr>
          <w:sz w:val="24"/>
          <w:szCs w:val="24"/>
        </w:rPr>
        <w:t xml:space="preserve">Strength didn't clearly improve with it, and it was a small study on beginners.</w:t>
      </w:r>
    </w:p>
    <w:p>
      <w:pPr>
        <w:spacing w:after="80"/>
        <w:ind w:left="240"/>
      </w:pPr>
      <w:r>
        <w:rPr>
          <w:sz w:val="24"/>
          <w:szCs w:val="24"/>
        </w:rPr>
        <w:t xml:space="preserve">Use it on isolation moves like curls, raises and flyes. On a heavy squat, focus on moving the bar well.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50–55s  </w:t>
      </w:r>
      <w:r>
        <w:rPr>
          <w:b/>
          <w:bCs/>
          <w:sz w:val="22"/>
          <w:szCs w:val="22"/>
        </w:rPr>
        <w:t xml:space="preserve">FOLLOW CTA</w:t>
      </w:r>
    </w:p>
    <w:p>
      <w:pPr>
        <w:spacing w:after="80"/>
        <w:ind w:left="240"/>
      </w:pPr>
      <w:r>
        <w:rPr>
          <w:sz w:val="24"/>
          <w:szCs w:val="24"/>
        </w:rPr>
        <w:t xml:space="preserve">I break down one study like this every Tuesday. Follow so you don't miss the next one.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55–70s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Bro-science? Not completely. Magic? Also no. It's a tool, for the right exercise.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gym friend who talks to his biceps. Finally, some science on his side.</w:t>
      </w:r>
    </w:p>
    <w:p>
      <w:pPr>
        <w:pStyle w:val="Heading1"/>
        <w:pageBreakBefore/>
      </w:pPr>
      <w:r>
        <w:t xml:space="preserve">R02 · Wed 4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How many sets per muscle per week?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Teaching series (Ep-2)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~68 s spoken in English (168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Schoenfeld, Ogborn &amp; Krieger, J Sports Sci 2017 — weekly volume dose-response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h7bp-6bi0qrcugfckkvpp">
              <w:r>
                <w:rPr>
                  <w:rStyle w:val="Hyperlink"/>
                  <w:sz w:val="18"/>
                  <w:szCs w:val="18"/>
                </w:rPr>
                <w:t xml:space="preserve">https://pubmed.ncbi.nlm.nih.gov/27433992/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xk8nq67nwapjdiwlhthwd">
              <w:r>
                <w:rPr>
                  <w:rStyle w:val="Hyperlink"/>
                  <w:sz w:val="18"/>
                  <w:szCs w:val="18"/>
                </w:rPr>
                <w:t xml:space="preserve">https://pubmed.ncbi.nlm.nih.gov/41343037/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"SETS" → DM the doc: </w:t>
            </w:r>
            <w:r>
              <w:rPr>
                <w:sz w:val="20"/>
                <w:szCs w:val="20"/>
              </w:rPr>
              <w:t xml:space="preserve">Weekly sets planner: one page with every muscle group, a 6–10 starting range for beginners, and a box to tick per hard set.</w:t>
            </w:r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 Open on you, not the board.]</w:t>
      </w:r>
    </w:p>
    <w:p>
      <w:pPr>
        <w:spacing w:after="80"/>
        <w:ind w:left="240"/>
      </w:pPr>
      <w:r>
        <w:rPr>
          <w:sz w:val="24"/>
          <w:szCs w:val="24"/>
        </w:rPr>
        <w:t xml:space="preserve">Twenty sets for chest… every day?</w:t>
      </w:r>
    </w:p>
    <w:p>
      <w:pPr>
        <w:spacing w:after="80"/>
        <w:ind w:left="240"/>
      </w:pPr>
      <w:r>
        <w:rPr>
          <w:sz w:val="24"/>
          <w:szCs w:val="24"/>
        </w:rPr>
        <w:t xml:space="preserve">More sets, more muscle. Right?</w:t>
      </w:r>
    </w:p>
    <w:p>
      <w:pPr>
        <w:spacing w:after="80"/>
        <w:ind w:left="240"/>
      </w:pPr>
      <w:r>
        <w:rPr>
          <w:sz w:val="24"/>
          <w:szCs w:val="24"/>
        </w:rPr>
        <w:t xml:space="preserve">Half right. And the wrong half is why you're stuck.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over-the-top 'this is too much' reaction scene.]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7–14s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Gym Basics, episode 2. Eight years of training, and this is something I had to unlearn.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14–55s  </w:t>
      </w:r>
      <w:r>
        <w:rPr>
          <w:b/>
          <w:bCs/>
          <w:sz w:val="22"/>
          <w:szCs w:val="22"/>
        </w:rPr>
        <w:t xml:space="preserve">THE BOARD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[Reveal board: WEEKLY SETS PER MUSCLE. One number on screen early: 6–10.]</w:t>
      </w:r>
    </w:p>
    <w:p>
      <w:pPr>
        <w:spacing w:after="80"/>
        <w:ind w:left="240"/>
      </w:pPr>
      <w:r>
        <w:rPr>
          <w:sz w:val="24"/>
          <w:szCs w:val="24"/>
        </w:rPr>
        <w:t xml:space="preserve">Count your sets per muscle per WEEK, not per workout. And only count hard sets, the ones that end close to failure.</w:t>
      </w:r>
    </w:p>
    <w:p>
      <w:pPr>
        <w:spacing w:after="80"/>
        <w:ind w:left="240"/>
      </w:pPr>
      <w:r>
        <w:rPr>
          <w:sz w:val="24"/>
          <w:szCs w:val="24"/>
        </w:rPr>
        <w:t xml:space="preserve">A 2017 meta-analysis found a dose-response: more weekly sets, more growth.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Schoenfeld et al., J Sports Sci 2017]</w:t>
      </w:r>
    </w:p>
    <w:p>
      <w:pPr>
        <w:spacing w:after="80"/>
        <w:ind w:left="240"/>
      </w:pPr>
      <w:r>
        <w:rPr>
          <w:sz w:val="24"/>
          <w:szCs w:val="24"/>
        </w:rPr>
        <w:t xml:space="preserve">So just do thirty sets? No.</w:t>
      </w:r>
    </w:p>
    <w:p>
      <w:pPr>
        <w:spacing w:after="80"/>
        <w:ind w:left="240"/>
      </w:pPr>
      <w:r>
        <w:rPr>
          <w:sz w:val="24"/>
          <w:szCs w:val="24"/>
        </w:rPr>
        <w:t xml:space="preserve">If you're a beginner, you grow on far less. My recommendation: start with about 6 to 10 hard sets per muscle per week. Recover well. Add sets only when progress stalls.</w:t>
      </w:r>
    </w:p>
    <w:p>
      <w:pPr>
        <w:spacing w:after="80"/>
        <w:ind w:left="240"/>
      </w:pPr>
      <w:r>
        <w:rPr>
          <w:sz w:val="24"/>
          <w:szCs w:val="24"/>
        </w:rPr>
        <w:t xml:space="preserve">The goal isn't the most you can survive. It's the least that keeps you growing.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55–62s  </w:t>
      </w:r>
      <w:r>
        <w:rPr>
          <w:b/>
          <w:bCs/>
          <w:sz w:val="22"/>
          <w:szCs w:val="22"/>
        </w:rPr>
        <w:t xml:space="preserve">SAVE + LINK</w:t>
      </w:r>
    </w:p>
    <w:p>
      <w:pPr>
        <w:spacing w:after="80"/>
        <w:ind w:left="240"/>
      </w:pPr>
      <w:r>
        <w:rPr>
          <w:sz w:val="24"/>
          <w:szCs w:val="24"/>
        </w:rPr>
        <w:t xml:space="preserve">Save this. And comment SETS, I'll send you my free weekly-sets planner.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62–80s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Episode 3 next Wednesday: should every set go to failure? Follow so you don't miss it.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gym buddy who trains chest six days a week. His shoulders will thank you.</w:t>
      </w:r>
    </w:p>
    <w:p>
      <w:pPr>
        <w:pStyle w:val="Heading1"/>
        <w:pageBreakBefore/>
      </w:pPr>
      <w:r>
        <w:t xml:space="preserve">R18 · Thu 5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Low reps vs high reps: which builds muscle?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Teaching series (LS Ep-1)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 spoken in English (129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Schoenfeld et al., J Strength Cond Res 2017 — low- vs high-load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qrnwisut-eoleultqrzcu">
              <w:r>
                <w:rPr>
                  <w:rStyle w:val="Hyperlink"/>
                  <w:sz w:val="18"/>
                  <w:szCs w:val="18"/>
                </w:rPr>
                <w:t xml:space="preserve">https://pubmed.ncbi.nlm.nih.gov/28834797/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bzsqjorckkebldnrnzvk0">
              <w:r>
                <w:rPr>
                  <w:rStyle w:val="Hyperlink"/>
                  <w:sz w:val="18"/>
                  <w:szCs w:val="18"/>
                </w:rPr>
                <w:t xml:space="preserve">https://pubmed.ncbi.nlm.nih.gov/25853914/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"REPS" → DM the doc: </w:t>
            </w:r>
            <w:r>
              <w:rPr>
                <w:sz w:val="20"/>
                <w:szCs w:val="20"/>
              </w:rPr>
              <w:t xml:space="preserve">Rep-range cheat sheet: 3–6 for strength, 6–12 for most lifts, 12–30 for isolation and joint-friendly work, all taken close to failure.</w:t>
            </w:r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SFX.]</w:t>
      </w:r>
    </w:p>
    <w:p>
      <w:pPr>
        <w:spacing w:after="80"/>
        <w:ind w:left="240"/>
      </w:pPr>
      <w:r>
        <w:rPr>
          <w:sz w:val="24"/>
          <w:szCs w:val="24"/>
        </w:rPr>
        <w:t xml:space="preserve">Five reps for size.</w:t>
      </w:r>
    </w:p>
    <w:p>
      <w:pPr>
        <w:spacing w:after="80"/>
        <w:ind w:left="240"/>
      </w:pPr>
      <w:r>
        <w:rPr>
          <w:sz w:val="24"/>
          <w:szCs w:val="24"/>
        </w:rPr>
        <w:t xml:space="preserve">Fifteen reps for 'toning'.</w:t>
      </w:r>
    </w:p>
    <w:p>
      <w:pPr>
        <w:spacing w:after="80"/>
        <w:ind w:left="240"/>
      </w:pPr>
      <w:r>
        <w:rPr>
          <w:sz w:val="24"/>
          <w:szCs w:val="24"/>
        </w:rPr>
        <w:t xml:space="preserve">Both wrong, and the research proves it.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confused-face reaction scene.]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7–14s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Lifting Science, episode 1. Every Thursday, one study on this board.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14–55s  </w:t>
      </w:r>
      <w:r>
        <w:rPr>
          <w:b/>
          <w:bCs/>
          <w:sz w:val="22"/>
          <w:szCs w:val="22"/>
        </w:rPr>
        <w:t xml:space="preserve">THE BOARD</w:t>
      </w:r>
    </w:p>
    <w:p>
      <w:pPr>
        <w:spacing w:after="80"/>
        <w:ind w:left="240"/>
      </w:pPr>
      <w:r>
        <w:rPr>
          <w:sz w:val="24"/>
          <w:szCs w:val="24"/>
        </w:rPr>
        <w:t xml:space="preserve">Here's what the research shows: when sets are taken close to failure, heavy loads and light loads build similar muscle.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Schoenfeld et al., J Strength Cond Res 2017 (meta-analysis)]</w:t>
      </w:r>
    </w:p>
    <w:p>
      <w:pPr>
        <w:spacing w:after="80"/>
        <w:ind w:left="240"/>
      </w:pPr>
      <w:r>
        <w:rPr>
          <w:sz w:val="24"/>
          <w:szCs w:val="24"/>
        </w:rPr>
        <w:t xml:space="preserve">So rep range doesn't matter at all? Not quite.</w:t>
      </w:r>
    </w:p>
    <w:p>
      <w:pPr>
        <w:spacing w:after="80"/>
        <w:ind w:left="240"/>
      </w:pPr>
      <w:r>
        <w:rPr>
          <w:sz w:val="24"/>
          <w:szCs w:val="24"/>
        </w:rPr>
        <w:t xml:space="preserve">Heavy loads win for strength. Light loads work for muscle, but they burn more and take longer.</w:t>
      </w:r>
    </w:p>
    <w:p>
      <w:pPr>
        <w:spacing w:after="80"/>
        <w:ind w:left="240"/>
      </w:pPr>
      <w:r>
        <w:rPr>
          <w:sz w:val="24"/>
          <w:szCs w:val="24"/>
        </w:rPr>
        <w:t xml:space="preserve">And 'toning' isn't a rep range. It's building muscle and losing fat.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[Board: 3–6 strength · 6–12 most lifts · 12–30 isolation. Label it 'my practical split'.]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55–62s  </w:t>
      </w:r>
      <w:r>
        <w:rPr>
          <w:b/>
          <w:bCs/>
          <w:sz w:val="22"/>
          <w:szCs w:val="22"/>
        </w:rPr>
        <w:t xml:space="preserve">SAVE + LINK</w:t>
      </w:r>
    </w:p>
    <w:p>
      <w:pPr>
        <w:spacing w:after="80"/>
        <w:ind w:left="240"/>
      </w:pPr>
      <w:r>
        <w:rPr>
          <w:sz w:val="24"/>
          <w:szCs w:val="24"/>
        </w:rPr>
        <w:t xml:space="preserve">Save this. Comment REPS and I'll send you the one-page cheat sheet.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62–78s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Next Thursday, episode 2: add weight or add reps? Follow for the series.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who's scared heavy weights will make her bulky. Or who thinks light weights don't work.</w:t>
      </w:r>
    </w:p>
    <w:p>
      <w:pPr>
        <w:pStyle w:val="Heading1"/>
        <w:pageBreakBefore/>
      </w:pPr>
      <w:r>
        <w:t xml:space="preserve">R03 · Fri 6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Diwali sweets &amp; bakshanam without guilt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Humour tips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~65 s spoken in English (162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Yanovski et al., NEJM 2000 — holiday weight gain (avg +0.37 kg, mostly not lost later)</w:t>
            </w:r>
            <w:r>
              <w:rPr>
                <w:sz w:val="20"/>
                <w:szCs w:val="20"/>
              </w:rPr>
              <w:t xml:space="preserve">  </w:t>
            </w:r>
            <w:hyperlink w:history="1" r:id="rId2l8sckemicfzklfddgjwq">
              <w:r>
                <w:rPr>
                  <w:rStyle w:val="Hyperlink"/>
                  <w:sz w:val="18"/>
                  <w:szCs w:val="18"/>
                </w:rPr>
                <w:t xml:space="preserve">https://pubmed.ncbi.nlm.nih.gov/10727591/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 Quick cuts of sweets (B-roll or your own shots).]</w:t>
      </w:r>
    </w:p>
    <w:p>
      <w:pPr>
        <w:spacing w:after="80"/>
        <w:ind w:left="240"/>
      </w:pPr>
      <w:r>
        <w:rPr>
          <w:sz w:val="24"/>
          <w:szCs w:val="24"/>
        </w:rPr>
        <w:t xml:space="preserve">Mysore pak. Adhirasam. Gulab jamun.</w:t>
      </w:r>
    </w:p>
    <w:p>
      <w:pPr>
        <w:spacing w:after="80"/>
        <w:ind w:left="240"/>
      </w:pPr>
      <w:r>
        <w:rPr>
          <w:sz w:val="24"/>
          <w:szCs w:val="24"/>
        </w:rPr>
        <w:t xml:space="preserve">And your diet starts… after Diwali?</w:t>
      </w:r>
    </w:p>
    <w:p>
      <w:pPr>
        <w:spacing w:after="80"/>
        <w:ind w:left="240"/>
      </w:pPr>
      <w:r>
        <w:rPr>
          <w:sz w:val="24"/>
          <w:szCs w:val="24"/>
        </w:rPr>
        <w:t xml:space="preserve">That's the mistake. Here's why.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relative forcing sweets on someone at a function.]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I track my calories, and I still plan for treats. Here's how.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12–50s  </w:t>
      </w:r>
      <w:r>
        <w:rPr>
          <w:b/>
          <w:bCs/>
          <w:sz w:val="22"/>
          <w:szCs w:val="22"/>
        </w:rPr>
        <w:t xml:space="preserve">THE PLAN</w:t>
      </w:r>
    </w:p>
    <w:p>
      <w:pPr>
        <w:spacing w:after="80"/>
        <w:ind w:left="240"/>
      </w:pPr>
      <w:r>
        <w:rPr>
          <w:sz w:val="24"/>
          <w:szCs w:val="24"/>
        </w:rPr>
        <w:t xml:space="preserve">Good news first. A study tracked people across the holiday season. Average gain: only about a third of a kilo.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Yanovski et al., NEJM 2000: +0.37 kg over the holidays]</w:t>
      </w:r>
    </w:p>
    <w:p>
      <w:pPr>
        <w:spacing w:after="80"/>
        <w:ind w:left="240"/>
      </w:pPr>
      <w:r>
        <w:rPr>
          <w:sz w:val="24"/>
          <w:szCs w:val="24"/>
        </w:rPr>
        <w:t xml:space="preserve">So it doesn't matter? No. Here's the bad news: most people never lost it afterwards. It stacks up year after year.</w:t>
      </w:r>
    </w:p>
    <w:p>
      <w:pPr>
        <w:spacing w:after="80"/>
        <w:ind w:left="240"/>
      </w:pPr>
      <w:r>
        <w:rPr>
          <w:sz w:val="24"/>
          <w:szCs w:val="24"/>
        </w:rPr>
        <w:t xml:space="preserve">So, the plan. One: pick your two or three favourite sweets, not every box in the house.</w:t>
      </w:r>
    </w:p>
    <w:p>
      <w:pPr>
        <w:spacing w:after="80"/>
        <w:ind w:left="240"/>
      </w:pPr>
      <w:r>
        <w:rPr>
          <w:sz w:val="24"/>
          <w:szCs w:val="24"/>
        </w:rPr>
        <w:t xml:space="preserve">Two: protein first at every meal. You'll naturally eat less of the rest.</w:t>
      </w:r>
    </w:p>
    <w:p>
      <w:pPr>
        <w:spacing w:after="80"/>
        <w:ind w:left="240"/>
      </w:pPr>
      <w:r>
        <w:rPr>
          <w:sz w:val="24"/>
          <w:szCs w:val="24"/>
        </w:rPr>
        <w:t xml:space="preserve">Three: a 10-minute walk after big meals.</w:t>
      </w:r>
    </w:p>
    <w:p>
      <w:pPr>
        <w:spacing w:after="80"/>
        <w:ind w:left="240"/>
      </w:pPr>
      <w:r>
        <w:rPr>
          <w:sz w:val="24"/>
          <w:szCs w:val="24"/>
        </w:rPr>
        <w:t xml:space="preserve">Four: don't 'start Monday'. Go back to normal eating at the very next meal.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50–70s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The festival is one day. The damage comes from the ten days of 'adhan Diwali mudinjiduche'.</w:t>
      </w:r>
    </w:p>
    <w:p>
      <w:pPr>
        <w:spacing w:after="80"/>
        <w:ind w:left="240"/>
      </w:pPr>
      <w:r>
        <w:rPr>
          <w:sz w:val="24"/>
          <w:szCs w:val="24"/>
        </w:rPr>
        <w:t xml:space="preserve">Follow me. I make fitness fit real Tamil life.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 says 'diet after Diwali' every single year. This is their year.</w:t>
      </w:r>
    </w:p>
    <w:p>
      <w:pPr>
        <w:pStyle w:val="Heading1"/>
        <w:pageBreakBefore/>
      </w:pPr>
      <w:r>
        <w:t xml:space="preserve">R19 · Sat 7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No soreness = no growth?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Humour tips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~50 s spoken in English (122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Schoenfeld &amp; Contreras, Strength Cond J 2013 — is post-exercise soreness a valid indicator of adaptation?</w:t>
            </w:r>
            <w:r>
              <w:rPr>
                <w:sz w:val="20"/>
                <w:szCs w:val="20"/>
              </w:rPr>
              <w:t xml:space="preserve">  </w:t>
            </w:r>
            <w:hyperlink w:history="1" r:id="rIdoxir_zb0miklolgt5ovhn">
              <w:r>
                <w:rPr>
                  <w:rStyle w:val="Hyperlink"/>
                  <w:sz w:val="18"/>
                  <w:szCs w:val="18"/>
                </w:rPr>
                <w:t xml:space="preserve">https://bretcontreras.com/wp-content/uploads/Is-Postexercise-Muscle-Soreness-a-Valid-Indicator-of-Muscular-Adaptations.pdf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0–5s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SFX.]</w:t>
      </w:r>
    </w:p>
    <w:p>
      <w:pPr>
        <w:spacing w:after="80"/>
        <w:ind w:left="240"/>
      </w:pPr>
      <w:r>
        <w:rPr>
          <w:sz w:val="24"/>
          <w:szCs w:val="24"/>
        </w:rPr>
        <w:t xml:space="preserve">Couldn't walk after leg day?</w:t>
      </w:r>
    </w:p>
    <w:p>
      <w:pPr>
        <w:spacing w:after="80"/>
        <w:ind w:left="240"/>
      </w:pPr>
      <w:r>
        <w:rPr>
          <w:sz w:val="24"/>
          <w:szCs w:val="24"/>
        </w:rPr>
        <w:t xml:space="preserve">So it was a great workout… right?</w:t>
      </w:r>
    </w:p>
    <w:p>
      <w:pPr>
        <w:spacing w:after="80"/>
        <w:ind w:left="240"/>
      </w:pPr>
      <w:r>
        <w:rPr>
          <w:sz w:val="24"/>
          <w:szCs w:val="24"/>
        </w:rPr>
        <w:t xml:space="preserve">Your muscles disagree.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5–7s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struggling down the stairs / penguin walk comedy.]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7–12s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Eight years of training, and this is one belief I had to unlearn.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12–45s  </w:t>
      </w:r>
      <w:r>
        <w:rPr>
          <w:b/>
          <w:bCs/>
          <w:sz w:val="22"/>
          <w:szCs w:val="22"/>
        </w:rPr>
        <w:t xml:space="preserve">THE TRUTH</w:t>
      </w:r>
    </w:p>
    <w:p>
      <w:pPr>
        <w:spacing w:after="80"/>
        <w:ind w:left="240"/>
      </w:pPr>
      <w:r>
        <w:rPr>
          <w:sz w:val="24"/>
          <w:szCs w:val="24"/>
        </w:rPr>
        <w:t xml:space="preserve">Soreness tells you something was new or hard. It doesn't tell you a muscle grew.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Schoenfeld &amp; Contreras, Strength Cond J 2013]</w:t>
      </w:r>
    </w:p>
    <w:p>
      <w:pPr>
        <w:spacing w:after="80"/>
        <w:ind w:left="240"/>
      </w:pPr>
      <w:r>
        <w:rPr>
          <w:sz w:val="24"/>
          <w:szCs w:val="24"/>
        </w:rPr>
        <w:t xml:space="preserve">Proof? Marathon runners get badly sore, and they don't build big muscles.</w:t>
      </w:r>
    </w:p>
    <w:p>
      <w:pPr>
        <w:spacing w:after="80"/>
        <w:ind w:left="240"/>
      </w:pPr>
      <w:r>
        <w:rPr>
          <w:sz w:val="24"/>
          <w:szCs w:val="24"/>
        </w:rPr>
        <w:t xml:space="preserve">And when you repeat the same workout, soreness fades… but you keep growing.</w:t>
      </w:r>
    </w:p>
    <w:p>
      <w:pPr>
        <w:spacing w:after="80"/>
        <w:ind w:left="240"/>
      </w:pPr>
      <w:r>
        <w:rPr>
          <w:sz w:val="24"/>
          <w:szCs w:val="24"/>
        </w:rPr>
        <w:t xml:space="preserve">So soreness is bad? No. A little is normal. It's just a terrible scoreboard.</w:t>
      </w:r>
    </w:p>
    <w:p>
      <w:pPr>
        <w:spacing w:after="80"/>
        <w:ind w:left="240"/>
      </w:pPr>
      <w:r>
        <w:rPr>
          <w:sz w:val="24"/>
          <w:szCs w:val="24"/>
        </w:rPr>
        <w:t xml:space="preserve">The real scoreboard: more reps or more weight over the weeks. Write it down.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45–62s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Stop chasing pain. Chase progress.</w:t>
      </w:r>
    </w:p>
    <w:p>
      <w:pPr>
        <w:spacing w:after="80"/>
        <w:ind w:left="240"/>
      </w:pPr>
      <w:r>
        <w:rPr>
          <w:sz w:val="24"/>
          <w:szCs w:val="24"/>
        </w:rPr>
        <w:t xml:space="preserve">Follow for lifting science without the bro-science.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who limps after leg day like it's a trophy.</w:t>
      </w:r>
    </w:p>
    <w:p>
      <w:pPr>
        <w:pStyle w:val="Heading1"/>
        <w:pageBreakBefore/>
      </w:pPr>
      <w:r>
        <w:t xml:space="preserve">R04 · Sun 8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Post-Diwali scale panic (+2 kg overnight?)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Humour tips (short)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~43 s spoken in English (105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Yanovski et al., NEJM 2000 — holiday gain is small on average</w:t>
            </w:r>
            <w:r>
              <w:rPr>
                <w:sz w:val="20"/>
                <w:szCs w:val="20"/>
              </w:rPr>
              <w:t xml:space="preserve">  </w:t>
            </w:r>
            <w:hyperlink w:history="1" r:id="rIdeqazgolrqqfzv9okqm-wp">
              <w:r>
                <w:rPr>
                  <w:rStyle w:val="Hyperlink"/>
                  <w:sz w:val="18"/>
                  <w:szCs w:val="18"/>
                </w:rPr>
                <w:t xml:space="preserve">https://pubmed.ncbi.nlm.nih.gov/10727591/</w:t>
              </w:r>
            </w:hyperlink>
          </w:p>
        </w:tc>
      </w:tr>
    </w:tbl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0–4s  </w:t>
      </w:r>
      <w:r>
        <w:rPr>
          <w:b/>
          <w:bCs/>
          <w:sz w:val="22"/>
          <w:szCs w:val="22"/>
        </w:rPr>
        <w:t xml:space="preserve">HOOK STACK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[Rising SFX. Short reel (~45 s).]</w:t>
      </w:r>
    </w:p>
    <w:p>
      <w:pPr>
        <w:spacing w:after="80"/>
        <w:ind w:left="240"/>
      </w:pPr>
      <w:r>
        <w:rPr>
          <w:sz w:val="24"/>
          <w:szCs w:val="24"/>
        </w:rPr>
        <w:t xml:space="preserve">Plus two kilos overnight after Diwali?</w:t>
      </w:r>
    </w:p>
    <w:p>
      <w:pPr>
        <w:spacing w:after="80"/>
        <w:ind w:left="240"/>
      </w:pPr>
      <w:r>
        <w:rPr>
          <w:sz w:val="24"/>
          <w:szCs w:val="24"/>
        </w:rPr>
        <w:t xml:space="preserve">Panic. Skip breakfast. Run 10K?</w:t>
      </w:r>
    </w:p>
    <w:p>
      <w:pPr>
        <w:spacing w:after="80"/>
        <w:ind w:left="240"/>
      </w:pPr>
      <w:r>
        <w:rPr>
          <w:sz w:val="24"/>
          <w:szCs w:val="24"/>
        </w:rPr>
        <w:t xml:space="preserve">Stop.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4–6s  </w:t>
      </w:r>
      <w:r>
        <w:rPr>
          <w:b/>
          <w:bCs/>
          <w:sz w:val="22"/>
          <w:szCs w:val="22"/>
        </w:rPr>
        <w:t xml:space="preserve">MEME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[MEME: over-dramatic crying scene, cut to the scale reveal.]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6–10s  </w:t>
      </w:r>
      <w:r>
        <w:rPr>
          <w:b/>
          <w:bCs/>
          <w:sz w:val="22"/>
          <w:szCs w:val="22"/>
        </w:rPr>
        <w:t xml:space="preserve">AUTHORITY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Eight years of training. Here's why festival spikes shouldn't scare you.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10–30s  </w:t>
      </w:r>
      <w:r>
        <w:rPr>
          <w:b/>
          <w:bCs/>
          <w:sz w:val="22"/>
          <w:szCs w:val="22"/>
        </w:rPr>
        <w:t xml:space="preserve">THE TRUTH</w:t>
      </w:r>
    </w:p>
    <w:p>
      <w:pPr>
        <w:spacing w:after="80"/>
        <w:ind w:left="240"/>
      </w:pPr>
      <w:r>
        <w:rPr>
          <w:sz w:val="24"/>
          <w:szCs w:val="24"/>
        </w:rPr>
        <w:t xml:space="preserve">You didn't gain two kilos of fat in one night. A sudden overnight jump is mostly water, salt and food still in your system.</w:t>
      </w:r>
    </w:p>
    <w:p>
      <w:pPr>
        <w:spacing w:after="80"/>
        <w:ind w:left="240"/>
      </w:pPr>
      <w:r>
        <w:rPr>
          <w:sz w:val="24"/>
          <w:szCs w:val="24"/>
        </w:rPr>
        <w:t xml:space="preserve">Research on holiday weight shows the real average gain is small, around a third of a kilo.</w:t>
      </w:r>
    </w:p>
    <w:p>
      <w:pPr>
        <w:spacing w:after="80"/>
        <w:ind w:left="240"/>
      </w:pPr>
      <w:r>
        <w:rPr>
          <w:i/>
          <w:iCs/>
          <w:color w:val="6B6B6B"/>
          <w:sz w:val="19"/>
          <w:szCs w:val="19"/>
        </w:rPr>
        <w:t xml:space="preserve">[ON-SCREEN: Yanovski et al., NEJM 2000]</w:t>
      </w:r>
    </w:p>
    <w:p>
      <w:pPr>
        <w:spacing w:after="80"/>
        <w:ind w:left="240"/>
      </w:pPr>
      <w:r>
        <w:rPr>
          <w:sz w:val="24"/>
          <w:szCs w:val="24"/>
        </w:rPr>
        <w:t xml:space="preserve">So eat whatever, forever? No. Eat normally from tomorrow, and watch your weekly average, like I showed in my maintenance calories reel.</w:t>
      </w:r>
    </w:p>
    <w:p>
      <w:pPr>
        <w:pBdr>
          <w:bottom w:val="single" w:color="FFE11A" w:sz="6" w:space="1"/>
        </w:pBdr>
        <w:spacing w:after="80" w:before="200"/>
      </w:pPr>
      <w:r>
        <w:rPr>
          <w:b/>
          <w:bCs/>
          <w:color w:val="6B6B6B"/>
          <w:sz w:val="20"/>
          <w:szCs w:val="20"/>
        </w:rPr>
        <w:t xml:space="preserve">30–45s  </w:t>
      </w:r>
      <w:r>
        <w:rPr>
          <w:b/>
          <w:bCs/>
          <w:sz w:val="22"/>
          <w:szCs w:val="22"/>
        </w:rPr>
        <w:t xml:space="preserve">CLOSE + SHARE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80"/>
        <w:ind w:left="240"/>
      </w:pPr>
      <w:r>
        <w:rPr>
          <w:sz w:val="24"/>
          <w:szCs w:val="24"/>
        </w:rPr>
        <w:t xml:space="preserve">Follow. Next week: is your protein powder fake?</w:t>
      </w:r>
    </w:p>
    <w:p>
      <w:pPr>
        <w:spacing w:after="80"/>
        <w:ind w:left="240"/>
      </w:pPr>
      <w:r>
        <w:rPr>
          <w:sz w:val="24"/>
          <w:szCs w:val="24"/>
        </w:rPr>
        <w:t xml:space="preserve">Share this with the friend crying at the scale right now.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B"/>
        <w:sz w:val="16"/>
        <w:szCs w:val="16"/>
      </w:rPr>
      <w:t xml:space="preserve">@ron_tamil reel scripts · 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color w:val="6B6B6B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irc4nc595qv7tl53_x0o" Type="http://schemas.openxmlformats.org/officeDocument/2006/relationships/hyperlink" Target="https://www.nejm.org/doi/full/10.1056/NEJMoa2032183" TargetMode="External"/><Relationship Id="rIdoj35i_b9qvha3azlpo3wh" Type="http://schemas.openxmlformats.org/officeDocument/2006/relationships/hyperlink" Target="https://www.business-standard.com/health/cheaper-glp-1-access-spurs-misuse-fears-doctors-warn-against-cosmetic-use-126041000996_1.html" TargetMode="External"/><Relationship Id="rId-li99i2eytcue0idekexe" Type="http://schemas.openxmlformats.org/officeDocument/2006/relationships/hyperlink" Target="https://www.tandfonline.com/doi/abs/10.1080/17461391.2018.1447020" TargetMode="External"/><Relationship Id="rId0ihfdauqbn9uufep8m3_b" Type="http://schemas.openxmlformats.org/officeDocument/2006/relationships/hyperlink" Target="https://www.ncbi.nlm.nih.gov/pmc/articles/PMC8622562/" TargetMode="External"/><Relationship Id="rIdh7bp-6bi0qrcugfckkvpp" Type="http://schemas.openxmlformats.org/officeDocument/2006/relationships/hyperlink" Target="https://pubmed.ncbi.nlm.nih.gov/27433992/" TargetMode="External"/><Relationship Id="rIdxk8nq67nwapjdiwlhthwd" Type="http://schemas.openxmlformats.org/officeDocument/2006/relationships/hyperlink" Target="https://pubmed.ncbi.nlm.nih.gov/41343037/" TargetMode="External"/><Relationship Id="rIdqrnwisut-eoleultqrzcu" Type="http://schemas.openxmlformats.org/officeDocument/2006/relationships/hyperlink" Target="https://pubmed.ncbi.nlm.nih.gov/28834797/" TargetMode="External"/><Relationship Id="rIdbzsqjorckkebldnrnzvk0" Type="http://schemas.openxmlformats.org/officeDocument/2006/relationships/hyperlink" Target="https://pubmed.ncbi.nlm.nih.gov/25853914/" TargetMode="External"/><Relationship Id="rId2l8sckemicfzklfddgjwq" Type="http://schemas.openxmlformats.org/officeDocument/2006/relationships/hyperlink" Target="https://pubmed.ncbi.nlm.nih.gov/10727591/" TargetMode="External"/><Relationship Id="rIdoxir_zb0miklolgt5ovhn" Type="http://schemas.openxmlformats.org/officeDocument/2006/relationships/hyperlink" Target="https://bretcontreras.com/wp-content/uploads/Is-Postexercise-Muscle-Soreness-a-Valid-Indicator-of-Muscular-Adaptations.pdf" TargetMode="External"/><Relationship Id="rIdeqazgolrqqfzv9okqm-wp" Type="http://schemas.openxmlformats.org/officeDocument/2006/relationships/hyperlink" Target="https://pubmed.ncbi.nlm.nih.gov/10727591/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Reel scripts 2026-11-02</dc:title>
  <dc:creator>Claude for @ron_tamil</dc:creator>
  <cp:lastModifiedBy>Un-named</cp:lastModifiedBy>
  <cp:revision>1</cp:revision>
  <dcterms:created xsi:type="dcterms:W3CDTF">2026-10-27T08:30:49.884Z</dcterms:created>
  <dcterms:modified xsi:type="dcterms:W3CDTF">2026-10-27T08:30:49.884Z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