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Reel scripts: 9 Nov – 15 Nov 2026</w:t>
      </w:r>
    </w:p>
    <w:p>
      <w:pPr>
        <w:spacing w:after="200"/>
      </w:pPr>
      <w:r>
        <w:rPr>
          <w:color w:val="6B6B6B"/>
          <w:sz w:val="22"/>
          <w:szCs w:val="22"/>
        </w:rPr>
        <w:t xml:space="preserve">@ron_tamil · 7 reels · English drafts. Say them your way in Tamil/Thanglish.</w:t>
      </w:r>
    </w:p>
    <w:p>
      <w:pPr>
        <w:pStyle w:val="Heading2"/>
      </w:pPr>
      <w:r>
        <w:t xml:space="preserve">This week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300"/>
        <w:gridCol w:w="3426"/>
        <w:gridCol w:w="9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9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 your protein powder fake? (Citizens Protein Project)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~71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PROTEIN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 10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R20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Machines vs free weights: are machines for weak people?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~60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11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to failure? RIR explained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~66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RIR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 12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R21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Progressive overload: add weight or add reps?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~63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 13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R22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cardio kill your gains?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~51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 14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R07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Diabetes Day: strength training is medicine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~53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15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South Indians have to quit rice to lose weight?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~58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2"/>
        <w:spacing w:before="300"/>
      </w:pPr>
      <w:r>
        <w:t xml:space="preserve">How every script is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Hook stack (0–5 s): </w:t>
      </w:r>
      <w:r>
        <w:rPr>
          <w:sz w:val="21"/>
          <w:szCs w:val="21"/>
        </w:rPr>
        <w:t xml:space="preserve">three short hooks over a rising sound effect, then a 2-second movie meme. The first seconds decide watch time, which Instagram treats as its top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Authority (by ~12 s): </w:t>
      </w:r>
      <w:r>
        <w:rPr>
          <w:sz w:val="21"/>
          <w:szCs w:val="21"/>
        </w:rPr>
        <w:t xml:space="preserve">one line on your 8 years of training and that you read the research, so viewers trust what comes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Deny the obvious: </w:t>
      </w:r>
      <w:r>
        <w:rPr>
          <w:sz w:val="21"/>
          <w:szCs w:val="21"/>
        </w:rPr>
        <w:t xml:space="preserve">each script has a "So … ? No." turn, like your best-performing beginner reel, to keep people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Research on screen: </w:t>
      </w:r>
      <w:r>
        <w:rPr>
          <w:sz w:val="21"/>
          <w:szCs w:val="21"/>
        </w:rPr>
        <w:t xml:space="preserve">every study line has an [ON-SCREEN] citation. All numbers come from the checked source in the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Follow / save CTA: </w:t>
      </w:r>
      <w:r>
        <w:rPr>
          <w:sz w:val="21"/>
          <w:szCs w:val="21"/>
        </w:rPr>
        <w:t xml:space="preserve">a reason to follow (series, weekly study breakdowns, myths busted) or to save (lists, numbers).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Share CTA with a reason (last 20–30 s): </w:t>
      </w:r>
      <w:r>
        <w:rPr>
          <w:sz w:val="21"/>
          <w:szCs w:val="21"/>
        </w:rPr>
        <w:t xml:space="preserve">names who to send it to and why. Sends per reach is the signal that carries a reel to non-followers.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Link test: </w:t>
      </w:r>
      <w:r>
        <w:rPr>
          <w:sz w:val="21"/>
          <w:szCs w:val="21"/>
        </w:rPr>
        <w:t xml:space="preserve">teaching reels end with "Comment KEYWORD and I'll send you the doc". Reply by DM yourself or with an auto-DM tool; ask Claude to write the 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Reading the scripts: </w:t>
      </w:r>
      <w:r>
        <w:rPr>
          <w:sz w:val="21"/>
          <w:szCs w:val="21"/>
        </w:rPr>
        <w:t xml:space="preserve">plain text is spoken; [grey italics] are directions for the edit. Lines starting CHECK must be confirmed before filming.</w:t>
      </w:r>
    </w:p>
    <w:p>
      <w:pPr>
        <w:pStyle w:val="Heading1"/>
        <w:pageBreakBefore/>
      </w:pPr>
      <w:r>
        <w:t xml:space="preserve">R05 · Mon 9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Is your protein powder fake? (Citizens Protein Project)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Reaction + authority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~71 s spoken in English (177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Philips et al., Medicine 2024 — Citizens Protein Project (36 products; 69% mislabelled)</w:t>
            </w:r>
            <w:r>
              <w:rPr>
                <w:sz w:val="20"/>
                <w:szCs w:val="20"/>
              </w:rPr>
              <w:t xml:space="preserve">  </w:t>
            </w:r>
            <w:hyperlink w:history="1" r:id="rIdf0yp6hgk1lqlzmf46lph5">
              <w:r>
                <w:rPr>
                  <w:rStyle w:val="Hyperlink"/>
                  <w:sz w:val="18"/>
                  <w:szCs w:val="18"/>
                </w:rPr>
                <w:t xml:space="preserve">https://pubmed.ncbi.nlm.nih.gov/38579036/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fla37y46o2aw5bqj9ylvb">
              <w:r>
                <w:rPr>
                  <w:rStyle w:val="Hyperlink"/>
                  <w:sz w:val="18"/>
                  <w:szCs w:val="18"/>
                </w:rPr>
                <w:t xml:space="preserve">https://pubmed.ncbi.nlm.nih.gov/41239695/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"PROTEIN" → DM the doc: </w:t>
            </w:r>
            <w:r>
              <w:rPr>
                <w:sz w:val="20"/>
                <w:szCs w:val="20"/>
              </w:rPr>
              <w:t xml:space="preserve">Protein tub checklist: pure whey vs 'herbal' blends, how to look for third-party test reports, red flags on price, and a food-first list.</w:t>
            </w:r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 Hold your own tub to camera, label blurred (no brand names).]</w:t>
      </w:r>
    </w:p>
    <w:p>
      <w:pPr>
        <w:spacing w:after="80"/>
        <w:ind w:left="240"/>
      </w:pPr>
      <w:r>
        <w:rPr>
          <w:sz w:val="24"/>
          <w:szCs w:val="24"/>
        </w:rPr>
        <w:t xml:space="preserve">Almost 70% of protein supplements tested didn't match their label.</w:t>
      </w:r>
    </w:p>
    <w:p>
      <w:pPr>
        <w:spacing w:after="80"/>
        <w:ind w:left="240"/>
      </w:pPr>
      <w:r>
        <w:rPr>
          <w:sz w:val="24"/>
          <w:szCs w:val="24"/>
        </w:rPr>
        <w:t xml:space="preserve">Some had fungal toxins.</w:t>
      </w:r>
    </w:p>
    <w:p>
      <w:pPr>
        <w:spacing w:after="80"/>
        <w:ind w:left="240"/>
      </w:pPr>
      <w:r>
        <w:rPr>
          <w:sz w:val="24"/>
          <w:szCs w:val="24"/>
        </w:rPr>
        <w:t xml:space="preserve">Is your tub one of them?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betrayed / shocked reaction.]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Eight years in the gym, so I read this study properly. Not just the headlines.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12–55s  </w:t>
      </w:r>
      <w:r>
        <w:rPr>
          <w:b/>
          <w:bCs/>
          <w:sz w:val="22"/>
          <w:szCs w:val="22"/>
        </w:rPr>
        <w:t xml:space="preserve">THE REPORT</w:t>
      </w:r>
    </w:p>
    <w:p>
      <w:pPr>
        <w:spacing w:after="80"/>
        <w:ind w:left="240"/>
      </w:pPr>
      <w:r>
        <w:rPr>
          <w:sz w:val="24"/>
          <w:szCs w:val="24"/>
        </w:rPr>
        <w:t xml:space="preserve">The Citizens Protein Project tested 36 protein supplements sold in India. 25 of them, about 69%, had less protein than the label claimed.</w:t>
      </w:r>
    </w:p>
    <w:p>
      <w:pPr>
        <w:spacing w:after="80"/>
        <w:ind w:left="240"/>
      </w:pPr>
      <w:r>
        <w:rPr>
          <w:sz w:val="24"/>
          <w:szCs w:val="24"/>
        </w:rPr>
        <w:t xml:space="preserve">About 14% had aflatoxins, mostly in plant-based and herbal blends.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Philips et al., Medicine 2024 (no brand names on screen)]</w:t>
      </w:r>
    </w:p>
    <w:p>
      <w:pPr>
        <w:spacing w:after="80"/>
        <w:ind w:left="240"/>
      </w:pPr>
      <w:r>
        <w:rPr>
          <w:sz w:val="24"/>
          <w:szCs w:val="24"/>
        </w:rPr>
        <w:t xml:space="preserve">So throw away all whey? No.</w:t>
      </w:r>
    </w:p>
    <w:p>
      <w:pPr>
        <w:spacing w:after="80"/>
        <w:ind w:left="240"/>
      </w:pPr>
      <w:r>
        <w:rPr>
          <w:sz w:val="24"/>
          <w:szCs w:val="24"/>
        </w:rPr>
        <w:t xml:space="preserve">A 2025 follow-up tested 34 whey powders, and the 'medical' style powders did worse than many gym brands. So it's about choosing, not quitting.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Citizens Protein Project 2, Medicine 2025]</w:t>
      </w:r>
    </w:p>
    <w:p>
      <w:pPr>
        <w:spacing w:after="80"/>
        <w:ind w:left="240"/>
      </w:pPr>
      <w:r>
        <w:rPr>
          <w:sz w:val="24"/>
          <w:szCs w:val="24"/>
        </w:rPr>
        <w:t xml:space="preserve">How to choose: pure whey over herbal blends. Look for third-party test reports. And if the price looks too good, it is.</w:t>
      </w:r>
    </w:p>
    <w:p>
      <w:pPr>
        <w:spacing w:after="80"/>
        <w:ind w:left="240"/>
      </w:pPr>
      <w:r>
        <w:rPr>
          <w:sz w:val="24"/>
          <w:szCs w:val="24"/>
        </w:rPr>
        <w:t xml:space="preserve">And ICMR's 2024 guidelines push food first: dal, curd, eggs, paneer, chicken, fish.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55–60s  </w:t>
      </w:r>
      <w:r>
        <w:rPr>
          <w:b/>
          <w:bCs/>
          <w:sz w:val="22"/>
          <w:szCs w:val="22"/>
        </w:rPr>
        <w:t xml:space="preserve">LINK</w:t>
      </w:r>
    </w:p>
    <w:p>
      <w:pPr>
        <w:spacing w:after="80"/>
        <w:ind w:left="240"/>
      </w:pPr>
      <w:r>
        <w:rPr>
          <w:sz w:val="24"/>
          <w:szCs w:val="24"/>
        </w:rPr>
        <w:t xml:space="preserve">Comment PROTEIN and I'll send you my checklist to check your tub.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60–78s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Follow me. I read the reports so your money and your liver stay safe.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who buys the cheapest tub online. It could save them more than money.</w:t>
      </w:r>
    </w:p>
    <w:p>
      <w:pPr>
        <w:pStyle w:val="Heading1"/>
        <w:pageBreakBefore/>
      </w:pPr>
      <w:r>
        <w:t xml:space="preserve">R20 · Tue 10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Machines vs free weights: are machines for weak people?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Myth-bust authority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~60 s spoken in English (148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Haugen et al., BMC Sports Sci Med Rehabil 2023 — free-weight vs machine meta-analysis</w:t>
            </w:r>
            <w:r>
              <w:rPr>
                <w:sz w:val="20"/>
                <w:szCs w:val="20"/>
              </w:rPr>
              <w:t xml:space="preserve">  </w:t>
            </w:r>
            <w:hyperlink w:history="1" r:id="rIdukklalvoktpmpvvb05ii-">
              <w:r>
                <w:rPr>
                  <w:rStyle w:val="Hyperlink"/>
                  <w:sz w:val="18"/>
                  <w:szCs w:val="18"/>
                </w:rPr>
                <w:t xml:space="preserve">https://pubmed.ncbi.nlm.nih.gov/37582807/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0tpqg5_5s0hqq1khp2bky">
              <w:r>
                <w:rPr>
                  <w:rStyle w:val="Hyperlink"/>
                  <w:sz w:val="18"/>
                  <w:szCs w:val="18"/>
                </w:rPr>
                <w:t xml:space="preserve">https://pubmed.ncbi.nlm.nih.gov/34609100/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Machines are for weak people.</w:t>
      </w:r>
    </w:p>
    <w:p>
      <w:pPr>
        <w:spacing w:after="80"/>
        <w:ind w:left="240"/>
      </w:pPr>
      <w:r>
        <w:rPr>
          <w:sz w:val="24"/>
          <w:szCs w:val="24"/>
        </w:rPr>
        <w:t xml:space="preserve">Real lifters only use barbells.</w:t>
      </w:r>
    </w:p>
    <w:p>
      <w:pPr>
        <w:spacing w:after="80"/>
        <w:ind w:left="240"/>
      </w:pPr>
      <w:r>
        <w:rPr>
          <w:sz w:val="24"/>
          <w:szCs w:val="24"/>
        </w:rPr>
        <w:t xml:space="preserve">A meta-analysis just ended this argument.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ego showdown / face-off scene.]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Eight years in the gym. Here's what the data actually says.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12–50s  </w:t>
      </w:r>
      <w:r>
        <w:rPr>
          <w:b/>
          <w:bCs/>
          <w:sz w:val="22"/>
          <w:szCs w:val="22"/>
        </w:rPr>
        <w:t xml:space="preserve">THE STUDY</w:t>
      </w:r>
    </w:p>
    <w:p>
      <w:pPr>
        <w:spacing w:after="80"/>
        <w:ind w:left="240"/>
      </w:pPr>
      <w:r>
        <w:rPr>
          <w:sz w:val="24"/>
          <w:szCs w:val="24"/>
        </w:rPr>
        <w:t xml:space="preserve">A 2023 meta-analysis pooled 13 studies, over 1,000 people, comparing free weights and machines.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Haugen et al., BMC Sports Sci Med Rehabil 2023]</w:t>
      </w:r>
    </w:p>
    <w:p>
      <w:pPr>
        <w:spacing w:after="80"/>
        <w:ind w:left="240"/>
      </w:pPr>
      <w:r>
        <w:rPr>
          <w:sz w:val="24"/>
          <w:szCs w:val="24"/>
        </w:rPr>
        <w:t xml:space="preserve">Muscle growth: no difference.</w:t>
      </w:r>
    </w:p>
    <w:p>
      <w:pPr>
        <w:spacing w:after="80"/>
        <w:ind w:left="240"/>
      </w:pPr>
      <w:r>
        <w:rPr>
          <w:sz w:val="24"/>
          <w:szCs w:val="24"/>
        </w:rPr>
        <w:t xml:space="preserve">So it doesn't matter at all? Not exactly. Strength is specific. Train with free weights and you get better at free-weight tests. Train on machines and you get better on machines.</w:t>
      </w:r>
    </w:p>
    <w:p>
      <w:pPr>
        <w:spacing w:after="80"/>
        <w:ind w:left="240"/>
      </w:pPr>
      <w:r>
        <w:rPr>
          <w:sz w:val="24"/>
          <w:szCs w:val="24"/>
        </w:rPr>
        <w:t xml:space="preserve">Want a bigger squat? Squat. Want bigger quads? The leg press works too.</w:t>
      </w:r>
    </w:p>
    <w:p>
      <w:pPr>
        <w:spacing w:after="80"/>
        <w:ind w:left="240"/>
      </w:pPr>
      <w:r>
        <w:rPr>
          <w:sz w:val="24"/>
          <w:szCs w:val="24"/>
        </w:rPr>
        <w:t xml:space="preserve">Machines are great for beginners, for training close to failure safely, and for hitting a weak muscle.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50–55s  </w:t>
      </w:r>
      <w:r>
        <w:rPr>
          <w:b/>
          <w:bCs/>
          <w:sz w:val="22"/>
          <w:szCs w:val="22"/>
        </w:rPr>
        <w:t xml:space="preserve">FOLLOW CTA</w:t>
      </w:r>
    </w:p>
    <w:p>
      <w:pPr>
        <w:spacing w:after="80"/>
        <w:ind w:left="240"/>
      </w:pPr>
      <w:r>
        <w:rPr>
          <w:sz w:val="24"/>
          <w:szCs w:val="24"/>
        </w:rPr>
        <w:t xml:space="preserve">One study every Tuesday. Follow for the next one.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Stop gym-shaming machines. Pick what you'll do consistently, and progress on it.</w:t>
      </w:r>
    </w:p>
    <w:p>
      <w:pPr>
        <w:spacing w:after="80"/>
        <w:ind w:left="240"/>
      </w:pPr>
      <w:r>
        <w:rPr>
          <w:sz w:val="24"/>
          <w:szCs w:val="24"/>
        </w:rPr>
        <w:t xml:space="preserve">Comment: barbell or machine?</w:t>
      </w:r>
    </w:p>
    <w:p>
      <w:pPr>
        <w:spacing w:after="80"/>
        <w:ind w:left="240"/>
      </w:pPr>
      <w:r>
        <w:rPr>
          <w:sz w:val="24"/>
          <w:szCs w:val="24"/>
        </w:rPr>
        <w:t xml:space="preserve">And share this with the friend who laughs at the leg press. Then send him the study.</w:t>
      </w:r>
    </w:p>
    <w:p>
      <w:pPr>
        <w:pStyle w:val="Heading1"/>
        <w:pageBreakBefore/>
      </w:pPr>
      <w:r>
        <w:t xml:space="preserve">R06 · Wed 11 Nov · Whiteboard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Train to failure? RIR explained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Teaching series (Ep-3)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~66 s spoken in English (165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Refalo et al., Sports Medicine 2023 — proximity-to-failure and hypertrophy meta-analysis</w:t>
            </w:r>
            <w:r>
              <w:rPr>
                <w:sz w:val="20"/>
                <w:szCs w:val="20"/>
              </w:rPr>
              <w:t xml:space="preserve">  </w:t>
            </w:r>
            <w:hyperlink w:history="1" r:id="rId7dlqpqdisa6wft4vmb_vn">
              <w:r>
                <w:rPr>
                  <w:rStyle w:val="Hyperlink"/>
                  <w:sz w:val="18"/>
                  <w:szCs w:val="18"/>
                </w:rPr>
                <w:t xml:space="preserve">https://link.springer.com/article/10.1007/s40279-022-01784-y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6ms5z5k3xw-jc1msl3nh8">
              <w:r>
                <w:rPr>
                  <w:rStyle w:val="Hyperlink"/>
                  <w:sz w:val="18"/>
                  <w:szCs w:val="18"/>
                </w:rPr>
                <w:t xml:space="preserve">https://www.ncbi.nlm.nih.gov/pmc/articles/PMC9935748/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"RIR" → DM the doc: </w:t>
            </w:r>
            <w:r>
              <w:rPr>
                <w:sz w:val="20"/>
                <w:szCs w:val="20"/>
              </w:rPr>
              <w:t xml:space="preserve">One-page RIR guide: what 0–3 reps in reserve feel like, how to calibrate with one safe set to failure, and which exercises to keep at 1–3 RIR.</w:t>
            </w:r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 Open on you, not the board.]</w:t>
      </w:r>
    </w:p>
    <w:p>
      <w:pPr>
        <w:spacing w:after="80"/>
        <w:ind w:left="240"/>
      </w:pPr>
      <w:r>
        <w:rPr>
          <w:sz w:val="24"/>
          <w:szCs w:val="24"/>
        </w:rPr>
        <w:t xml:space="preserve">No pain, no gain.</w:t>
      </w:r>
    </w:p>
    <w:p>
      <w:pPr>
        <w:spacing w:after="80"/>
        <w:ind w:left="240"/>
      </w:pPr>
      <w:r>
        <w:rPr>
          <w:sz w:val="24"/>
          <w:szCs w:val="24"/>
        </w:rPr>
        <w:t xml:space="preserve">Every set until you can't move.</w:t>
      </w:r>
    </w:p>
    <w:p>
      <w:pPr>
        <w:spacing w:after="80"/>
        <w:ind w:left="240"/>
      </w:pPr>
      <w:r>
        <w:rPr>
          <w:sz w:val="24"/>
          <w:szCs w:val="24"/>
        </w:rPr>
        <w:t xml:space="preserve">Science says you're overdoing it.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hero's 'one more rep' slow-motion struggle parody.]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Gym Basics, episode 3. I burned out doing this in my early years. This fixed it.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12–55s  </w:t>
      </w:r>
      <w:r>
        <w:rPr>
          <w:b/>
          <w:bCs/>
          <w:sz w:val="22"/>
          <w:szCs w:val="22"/>
        </w:rPr>
        <w:t xml:space="preserve">THE BOARD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[Board: RIR = REPS IN RESERVE. 0 RIR = failure.]</w:t>
      </w:r>
    </w:p>
    <w:p>
      <w:pPr>
        <w:spacing w:after="80"/>
        <w:ind w:left="240"/>
      </w:pPr>
      <w:r>
        <w:rPr>
          <w:sz w:val="24"/>
          <w:szCs w:val="24"/>
        </w:rPr>
        <w:t xml:space="preserve">RIR is how many more reps you could have done. Zero means failure.</w:t>
      </w:r>
    </w:p>
    <w:p>
      <w:pPr>
        <w:spacing w:after="80"/>
        <w:ind w:left="240"/>
      </w:pPr>
      <w:r>
        <w:rPr>
          <w:sz w:val="24"/>
          <w:szCs w:val="24"/>
        </w:rPr>
        <w:t xml:space="preserve">A 2023 meta-analysis found no evidence that going to failure builds more muscle than stopping a little short.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Refalo et al., Sports Medicine 2023]</w:t>
      </w:r>
    </w:p>
    <w:p>
      <w:pPr>
        <w:spacing w:after="80"/>
        <w:ind w:left="240"/>
      </w:pPr>
      <w:r>
        <w:rPr>
          <w:sz w:val="24"/>
          <w:szCs w:val="24"/>
        </w:rPr>
        <w:t xml:space="preserve">So never go to failure? No. You just don't need it on every set.</w:t>
      </w:r>
    </w:p>
    <w:p>
      <w:pPr>
        <w:spacing w:after="80"/>
        <w:ind w:left="240"/>
      </w:pPr>
      <w:r>
        <w:rPr>
          <w:sz w:val="24"/>
          <w:szCs w:val="24"/>
        </w:rPr>
        <w:t xml:space="preserve">Beginner rule: stop with one to three reps in reserve. Form stays clean, recovery stays good, and you can do more quality sets.</w:t>
      </w:r>
    </w:p>
    <w:p>
      <w:pPr>
        <w:spacing w:after="80"/>
        <w:ind w:left="240"/>
      </w:pPr>
      <w:r>
        <w:rPr>
          <w:sz w:val="24"/>
          <w:szCs w:val="24"/>
        </w:rPr>
        <w:t xml:space="preserve">To learn your RIR, take one set to failure on a safe exercise, like a machine curl, and see how far off your guess was.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55–62s  </w:t>
      </w:r>
      <w:r>
        <w:rPr>
          <w:b/>
          <w:bCs/>
          <w:sz w:val="22"/>
          <w:szCs w:val="22"/>
        </w:rPr>
        <w:t xml:space="preserve">SAVE + LINK</w:t>
      </w:r>
    </w:p>
    <w:p>
      <w:pPr>
        <w:spacing w:after="80"/>
        <w:ind w:left="240"/>
      </w:pPr>
      <w:r>
        <w:rPr>
          <w:sz w:val="24"/>
          <w:szCs w:val="24"/>
        </w:rPr>
        <w:t xml:space="preserve">Save this. Comment RIR and I'll send you my one-page RIR guide.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62–78s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Episode 4 next Wednesday: how much protein do you actually need? Follow so you don't miss it.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gym buddy who screams on every single rep.</w:t>
      </w:r>
    </w:p>
    <w:p>
      <w:pPr>
        <w:pStyle w:val="Heading1"/>
        <w:pageBreakBefore/>
      </w:pPr>
      <w:r>
        <w:t xml:space="preserve">R21 · Thu 12 Nov · Whiteboard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Progressive overload: add weight or add reps?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Teaching series (LS Ep-2)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~63 s spoken in English (155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Plotkin et al., PeerJ 2022 — load vs repetition progression</w:t>
            </w:r>
            <w:r>
              <w:rPr>
                <w:sz w:val="20"/>
                <w:szCs w:val="20"/>
              </w:rPr>
              <w:t xml:space="preserve">  </w:t>
            </w:r>
            <w:hyperlink w:history="1" r:id="rIdw6pksofmnkkogfxcnkt0u">
              <w:r>
                <w:rPr>
                  <w:rStyle w:val="Hyperlink"/>
                  <w:sz w:val="18"/>
                  <w:szCs w:val="18"/>
                </w:rPr>
                <w:t xml:space="preserve">https://pubmed.ncbi.nlm.nih.gov/36199287/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me5zdruirky1iqkx03yoc">
              <w:r>
                <w:rPr>
                  <w:rStyle w:val="Hyperlink"/>
                  <w:sz w:val="18"/>
                  <w:szCs w:val="18"/>
                </w:rPr>
                <w:t xml:space="preserve">https://peerj.com/articles/14142/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"TRACK" → DM the doc: </w:t>
            </w:r>
            <w:r>
              <w:rPr>
                <w:sz w:val="20"/>
                <w:szCs w:val="20"/>
              </w:rPr>
              <w:t xml:space="preserve">Progression tracker: a simple log for sets × reps × weight per exercise, plus the add-reps-then-add-weight rule with a worked example.</w:t>
            </w:r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Can't add weight every week?</w:t>
      </w:r>
    </w:p>
    <w:p>
      <w:pPr>
        <w:spacing w:after="80"/>
        <w:ind w:left="240"/>
      </w:pPr>
      <w:r>
        <w:rPr>
          <w:sz w:val="24"/>
          <w:szCs w:val="24"/>
        </w:rPr>
        <w:t xml:space="preserve">Think you've stopped progressing?</w:t>
      </w:r>
    </w:p>
    <w:p>
      <w:pPr>
        <w:spacing w:after="80"/>
        <w:ind w:left="240"/>
      </w:pPr>
      <w:r>
        <w:rPr>
          <w:sz w:val="24"/>
          <w:szCs w:val="24"/>
        </w:rPr>
        <w:t xml:space="preserve">You might be progressing, just not the way you think.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'level up' hero moment parody.]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Lifting Science, episode 2. This is how progress keeps going when the weight won't move.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12–55s  </w:t>
      </w:r>
      <w:r>
        <w:rPr>
          <w:b/>
          <w:bCs/>
          <w:sz w:val="22"/>
          <w:szCs w:val="22"/>
        </w:rPr>
        <w:t xml:space="preserve">THE BOARD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[Board: PROGRESSIVE OVERLOAD = LOAD ↑ or REPS ↑]</w:t>
      </w:r>
    </w:p>
    <w:p>
      <w:pPr>
        <w:spacing w:after="80"/>
        <w:ind w:left="240"/>
      </w:pPr>
      <w:r>
        <w:rPr>
          <w:sz w:val="24"/>
          <w:szCs w:val="24"/>
        </w:rPr>
        <w:t xml:space="preserve">Progressive overload means doing a bit more over time.</w:t>
      </w:r>
    </w:p>
    <w:p>
      <w:pPr>
        <w:spacing w:after="80"/>
        <w:ind w:left="240"/>
      </w:pPr>
      <w:r>
        <w:rPr>
          <w:sz w:val="24"/>
          <w:szCs w:val="24"/>
        </w:rPr>
        <w:t xml:space="preserve">A 2022 trial in trained lifters: one group added weight, the other added reps at the same weight. Eight weeks.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Plotkin et al., PeerJ 2022]</w:t>
      </w:r>
    </w:p>
    <w:p>
      <w:pPr>
        <w:spacing w:after="80"/>
        <w:ind w:left="240"/>
      </w:pPr>
      <w:r>
        <w:rPr>
          <w:sz w:val="24"/>
          <w:szCs w:val="24"/>
        </w:rPr>
        <w:t xml:space="preserve">Muscle growth: similar. Strength: slightly better when adding weight.</w:t>
      </w:r>
    </w:p>
    <w:p>
      <w:pPr>
        <w:spacing w:after="80"/>
        <w:ind w:left="240"/>
      </w:pPr>
      <w:r>
        <w:rPr>
          <w:sz w:val="24"/>
          <w:szCs w:val="24"/>
        </w:rPr>
        <w:t xml:space="preserve">So adding weight is the only way? No.</w:t>
      </w:r>
    </w:p>
    <w:p>
      <w:pPr>
        <w:spacing w:after="80"/>
        <w:ind w:left="240"/>
      </w:pPr>
      <w:r>
        <w:rPr>
          <w:sz w:val="24"/>
          <w:szCs w:val="24"/>
        </w:rPr>
        <w:t xml:space="preserve">Example: 3 sets of 10 at 60 kg. Next week, 3 sets of 11. Then 12. Then go to 62.5 kg for 3 sets of 10.</w:t>
      </w:r>
    </w:p>
    <w:p>
      <w:pPr>
        <w:spacing w:after="80"/>
        <w:ind w:left="240"/>
      </w:pPr>
      <w:r>
        <w:rPr>
          <w:sz w:val="24"/>
          <w:szCs w:val="24"/>
        </w:rPr>
        <w:t xml:space="preserve">Write it down. You can't progress what you don't track.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55–60s  </w:t>
      </w:r>
      <w:r>
        <w:rPr>
          <w:b/>
          <w:bCs/>
          <w:sz w:val="22"/>
          <w:szCs w:val="22"/>
        </w:rPr>
        <w:t xml:space="preserve">LINK</w:t>
      </w:r>
    </w:p>
    <w:p>
      <w:pPr>
        <w:spacing w:after="80"/>
        <w:ind w:left="240"/>
      </w:pPr>
      <w:r>
        <w:rPr>
          <w:sz w:val="24"/>
          <w:szCs w:val="24"/>
        </w:rPr>
        <w:t xml:space="preserve">Comment TRACK and I'll send you my free progression tracker.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60–78s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Episode 3 next Thursday: how long to rest between sets. Follow for the series.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who's been 'stuck' at the same weight for six months.</w:t>
      </w:r>
    </w:p>
    <w:p>
      <w:pPr>
        <w:pStyle w:val="Heading1"/>
        <w:pageBreakBefore/>
      </w:pPr>
      <w:r>
        <w:t xml:space="preserve">R22 · Fri 13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Does cardio kill your gains?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Humour myth-bust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~51 s spoken in English (125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Schumann et al., Sports Med 2022 — concurrent aerobic + strength training meta-analysis</w:t>
            </w:r>
            <w:r>
              <w:rPr>
                <w:sz w:val="20"/>
                <w:szCs w:val="20"/>
              </w:rPr>
              <w:t xml:space="preserve">  </w:t>
            </w:r>
            <w:hyperlink w:history="1" r:id="rIdabckx6cbysvbgbbfctvfq">
              <w:r>
                <w:rPr>
                  <w:rStyle w:val="Hyperlink"/>
                  <w:sz w:val="18"/>
                  <w:szCs w:val="18"/>
                </w:rPr>
                <w:t xml:space="preserve">https://link.springer.com/article/10.1007/s40279-021-01587-7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6scoyq0evhndenkfwwzqd">
              <w:r>
                <w:rPr>
                  <w:rStyle w:val="Hyperlink"/>
                  <w:sz w:val="18"/>
                  <w:szCs w:val="18"/>
                </w:rPr>
                <w:t xml:space="preserve">https://pubmed.ncbi.nlm.nih.gov/35476184/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Cardio kills your gains.</w:t>
      </w:r>
    </w:p>
    <w:p>
      <w:pPr>
        <w:spacing w:after="80"/>
        <w:ind w:left="240"/>
      </w:pPr>
      <w:r>
        <w:rPr>
          <w:sz w:val="24"/>
          <w:szCs w:val="24"/>
        </w:rPr>
        <w:t xml:space="preserve">One treadmill session and your biceps disappear?</w:t>
      </w:r>
    </w:p>
    <w:p>
      <w:pPr>
        <w:spacing w:after="80"/>
        <w:ind w:left="240"/>
      </w:pPr>
      <w:r>
        <w:rPr>
          <w:sz w:val="24"/>
          <w:szCs w:val="24"/>
        </w:rPr>
        <w:t xml:space="preserve">Researchers tested it properly.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running away from something, comedy chase scene.]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Eight years of lifting. Here's what the research says about cardio.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12–48s  </w:t>
      </w:r>
      <w:r>
        <w:rPr>
          <w:b/>
          <w:bCs/>
          <w:sz w:val="22"/>
          <w:szCs w:val="22"/>
        </w:rPr>
        <w:t xml:space="preserve">THE STUDY</w:t>
      </w:r>
    </w:p>
    <w:p>
      <w:pPr>
        <w:spacing w:after="80"/>
        <w:ind w:left="240"/>
      </w:pPr>
      <w:r>
        <w:rPr>
          <w:sz w:val="24"/>
          <w:szCs w:val="24"/>
        </w:rPr>
        <w:t xml:space="preserve">A 2022 meta-analysis compared strength training alone with strength training plus cardio.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Schumann et al., Sports Medicine 2022]</w:t>
      </w:r>
    </w:p>
    <w:p>
      <w:pPr>
        <w:spacing w:after="80"/>
        <w:ind w:left="240"/>
      </w:pPr>
      <w:r>
        <w:rPr>
          <w:sz w:val="24"/>
          <w:szCs w:val="24"/>
        </w:rPr>
        <w:t xml:space="preserve">Muscle size and strength: no interference.</w:t>
      </w:r>
    </w:p>
    <w:p>
      <w:pPr>
        <w:spacing w:after="80"/>
        <w:ind w:left="240"/>
      </w:pPr>
      <w:r>
        <w:rPr>
          <w:sz w:val="24"/>
          <w:szCs w:val="24"/>
        </w:rPr>
        <w:t xml:space="preserve">So cardio is totally free? Almost. One analysis looking at individual muscle fibres saw a small effect, mostly with running rather than cycling.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Lundberg et al., Sports Medicine 2022]</w:t>
      </w:r>
    </w:p>
    <w:p>
      <w:pPr>
        <w:spacing w:after="80"/>
        <w:ind w:left="240"/>
      </w:pPr>
      <w:r>
        <w:rPr>
          <w:sz w:val="24"/>
          <w:szCs w:val="24"/>
        </w:rPr>
        <w:t xml:space="preserve">So keep your cardio sensible. If gains are your priority, cycling and walking are easy wins. And maybe don't run a 10K right before leg day.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48–65s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Your heart needs cardio. Your muscles can handle it.</w:t>
      </w:r>
    </w:p>
    <w:p>
      <w:pPr>
        <w:spacing w:after="80"/>
        <w:ind w:left="240"/>
      </w:pPr>
      <w:r>
        <w:rPr>
          <w:sz w:val="24"/>
          <w:szCs w:val="24"/>
        </w:rPr>
        <w:t xml:space="preserve">Follow. I bust one lifting myth every week.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who hasn't touched a treadmill since he joined the gym.</w:t>
      </w:r>
    </w:p>
    <w:p>
      <w:pPr>
        <w:pStyle w:val="Heading1"/>
        <w:pageBreakBefore/>
      </w:pPr>
      <w:r>
        <w:t xml:space="preserve">R07 · Sat 14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World Diabetes Day: strength training is medicine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~53 s spoken in English (129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Umbrella review: resistance training &amp; type 2 diabetes (HbA1c −0.3 to −0.6 points)</w:t>
            </w:r>
            <w:r>
              <w:rPr>
                <w:sz w:val="20"/>
                <w:szCs w:val="20"/>
              </w:rPr>
              <w:t xml:space="preserve">  </w:t>
            </w:r>
            <w:hyperlink w:history="1" r:id="rIdd33ob926lluwcqjsxbiud">
              <w:r>
                <w:rPr>
                  <w:rStyle w:val="Hyperlink"/>
                  <w:sz w:val="18"/>
                  <w:szCs w:val="18"/>
                </w:rPr>
                <w:t xml:space="preserve">https://pubmed.ncbi.nlm.nih.gov/42248329/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z7cphdrocuif7ehg4tzap">
              <w:r>
                <w:rPr>
                  <w:rStyle w:val="Hyperlink"/>
                  <w:sz w:val="18"/>
                  <w:szCs w:val="18"/>
                </w:rPr>
                <w:t xml:space="preserve">https://www.downtoearth.org.in/news/health/india-s-diabetes-epidemic-just-got-more-grim-lancet-report-reveals-why-89946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SFX, softer than usual. Sincere tone.]</w:t>
      </w:r>
    </w:p>
    <w:p>
      <w:pPr>
        <w:spacing w:after="80"/>
        <w:ind w:left="240"/>
      </w:pPr>
      <w:r>
        <w:rPr>
          <w:sz w:val="24"/>
          <w:szCs w:val="24"/>
        </w:rPr>
        <w:t xml:space="preserve">Someone at home has sugar?</w:t>
      </w:r>
    </w:p>
    <w:p>
      <w:pPr>
        <w:spacing w:after="80"/>
        <w:ind w:left="240"/>
      </w:pPr>
      <w:r>
        <w:rPr>
          <w:sz w:val="24"/>
          <w:szCs w:val="24"/>
        </w:rPr>
        <w:t xml:space="preserve">And they've been told: just walk.</w:t>
      </w:r>
    </w:p>
    <w:p>
      <w:pPr>
        <w:spacing w:after="80"/>
        <w:ind w:left="240"/>
      </w:pPr>
      <w:r>
        <w:rPr>
          <w:sz w:val="24"/>
          <w:szCs w:val="24"/>
        </w:rPr>
        <w:t xml:space="preserve">Walking is good. But they're missing something.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 (keep it gentle and respectful): a parent waving off exercise advice, family comedy.]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It's World Diabetes Day. Eight years of training, and this is the reel I most want families to see.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12–50s  </w:t>
      </w:r>
      <w:r>
        <w:rPr>
          <w:b/>
          <w:bCs/>
          <w:sz w:val="22"/>
          <w:szCs w:val="22"/>
        </w:rPr>
        <w:t xml:space="preserve">THE FACTS</w:t>
      </w:r>
    </w:p>
    <w:p>
      <w:pPr>
        <w:spacing w:after="80"/>
        <w:ind w:left="240"/>
      </w:pPr>
      <w:r>
        <w:rPr>
          <w:sz w:val="24"/>
          <w:szCs w:val="24"/>
        </w:rPr>
        <w:t xml:space="preserve">In India, about 1 in 9 adults has diabetes, and about 1 in 7 has prediabetes.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ICMR-INDIAB study, 2023: 11.4% diabetes, 15.3% prediabetes]</w:t>
      </w:r>
    </w:p>
    <w:p>
      <w:pPr>
        <w:spacing w:after="80"/>
        <w:ind w:left="240"/>
      </w:pPr>
      <w:r>
        <w:rPr>
          <w:sz w:val="24"/>
          <w:szCs w:val="24"/>
        </w:rPr>
        <w:t xml:space="preserve">Research pooling many trials found that strength training lowers HbA1c, the three-month sugar average, by about 0.3 to 0.6 points.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umbrella review, resistance training &amp; type 2 diabetes]</w:t>
      </w:r>
    </w:p>
    <w:p>
      <w:pPr>
        <w:spacing w:after="80"/>
        <w:ind w:left="240"/>
      </w:pPr>
      <w:r>
        <w:rPr>
          <w:sz w:val="24"/>
          <w:szCs w:val="24"/>
        </w:rPr>
        <w:t xml:space="preserve">So should they lift heavy from tomorrow? No.</w:t>
      </w:r>
    </w:p>
    <w:p>
      <w:pPr>
        <w:spacing w:after="80"/>
        <w:ind w:left="240"/>
      </w:pPr>
      <w:r>
        <w:rPr>
          <w:sz w:val="24"/>
          <w:szCs w:val="24"/>
        </w:rPr>
        <w:t xml:space="preserve">Start simple: chair squats, wall push-ups, resistance bands. Twice a week. With their doctor's okay.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50–70s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Walking plus strength. Not walking instead of strength.</w:t>
      </w:r>
    </w:p>
    <w:p>
      <w:pPr>
        <w:spacing w:after="80"/>
        <w:ind w:left="240"/>
      </w:pPr>
      <w:r>
        <w:rPr>
          <w:sz w:val="24"/>
          <w:szCs w:val="24"/>
        </w:rPr>
        <w:t xml:space="preserve">Follow for fitness that helps your whole family.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to your family WhatsApp group. One reel could start the habit that changes their numbers.</w:t>
      </w:r>
    </w:p>
    <w:p>
      <w:pPr>
        <w:pStyle w:val="Heading1"/>
        <w:pageBreakBefore/>
      </w:pPr>
      <w:r>
        <w:t xml:space="preserve">R08 · Sun 15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Do South Indians have to quit rice to lose weight?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Humour myth-bust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~58 s spoken in English (143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Gardner et al., JAMA 2018 — DIETFITS (low-fat vs low-carb: no difference at 12 months)</w:t>
            </w:r>
            <w:r>
              <w:rPr>
                <w:sz w:val="20"/>
                <w:szCs w:val="20"/>
              </w:rPr>
              <w:t xml:space="preserve">  </w:t>
            </w:r>
            <w:hyperlink w:history="1" r:id="rIdtevrx2tx0t8ourvblm3ys">
              <w:r>
                <w:rPr>
                  <w:rStyle w:val="Hyperlink"/>
                  <w:sz w:val="18"/>
                  <w:szCs w:val="18"/>
                </w:rPr>
                <w:t xml:space="preserve">https://jamanetwork.com/journals/jama/fullarticle/2673150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Rice saapta thoppai varum.</w:t>
      </w:r>
    </w:p>
    <w:p>
      <w:pPr>
        <w:spacing w:after="80"/>
        <w:ind w:left="240"/>
      </w:pPr>
      <w:r>
        <w:rPr>
          <w:sz w:val="24"/>
          <w:szCs w:val="24"/>
        </w:rPr>
        <w:t xml:space="preserve">Every diet plan starts with: stop rice.</w:t>
      </w:r>
    </w:p>
    <w:p>
      <w:pPr>
        <w:spacing w:after="80"/>
        <w:ind w:left="240"/>
      </w:pPr>
      <w:r>
        <w:rPr>
          <w:sz w:val="24"/>
          <w:szCs w:val="24"/>
        </w:rPr>
        <w:t xml:space="preserve">But your paati never counted carbs.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grandmother serving another ladle of rice, comedy.]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Eight years in the gym and years of tracking calories. Here's the science.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12–50s  </w:t>
      </w:r>
      <w:r>
        <w:rPr>
          <w:b/>
          <w:bCs/>
          <w:sz w:val="22"/>
          <w:szCs w:val="22"/>
        </w:rPr>
        <w:t xml:space="preserve">THE STUDY</w:t>
      </w:r>
    </w:p>
    <w:p>
      <w:pPr>
        <w:spacing w:after="80"/>
        <w:ind w:left="240"/>
      </w:pPr>
      <w:r>
        <w:rPr>
          <w:sz w:val="24"/>
          <w:szCs w:val="24"/>
        </w:rPr>
        <w:t xml:space="preserve">A big trial put 609 adults on either a healthy low-carb or a healthy low-fat diet for a full year.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DIETFITS, JAMA 2018]</w:t>
      </w:r>
    </w:p>
    <w:p>
      <w:pPr>
        <w:spacing w:after="80"/>
        <w:ind w:left="240"/>
      </w:pPr>
      <w:r>
        <w:rPr>
          <w:sz w:val="24"/>
          <w:szCs w:val="24"/>
        </w:rPr>
        <w:t xml:space="preserve">Low-carb lost about 6 kg. Low-fat about 5.3. No significant difference.</w:t>
      </w:r>
    </w:p>
    <w:p>
      <w:pPr>
        <w:spacing w:after="80"/>
        <w:ind w:left="240"/>
      </w:pPr>
      <w:r>
        <w:rPr>
          <w:sz w:val="24"/>
          <w:szCs w:val="24"/>
        </w:rPr>
        <w:t xml:space="preserve">So rice is unlimited? No.</w:t>
      </w:r>
    </w:p>
    <w:p>
      <w:pPr>
        <w:spacing w:after="80"/>
        <w:ind w:left="240"/>
      </w:pPr>
      <w:r>
        <w:rPr>
          <w:sz w:val="24"/>
          <w:szCs w:val="24"/>
        </w:rPr>
        <w:t xml:space="preserve">What decides fat loss is total calories. Rice is just easy to overeat because it's the base of the plate.</w:t>
      </w:r>
    </w:p>
    <w:p>
      <w:pPr>
        <w:spacing w:after="80"/>
        <w:ind w:left="240"/>
      </w:pPr>
      <w:r>
        <w:rPr>
          <w:sz w:val="24"/>
          <w:szCs w:val="24"/>
        </w:rPr>
        <w:t xml:space="preserve">Fix the plate: half vegetables, a solid protein like dal, curd, egg, chicken or fish, and one measured cup of rice.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50–68s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You don't have to give up your food culture to lose fat.</w:t>
      </w:r>
    </w:p>
    <w:p>
      <w:pPr>
        <w:spacing w:after="80"/>
        <w:ind w:left="240"/>
      </w:pPr>
      <w:r>
        <w:rPr>
          <w:sz w:val="24"/>
          <w:szCs w:val="24"/>
        </w:rPr>
        <w:t xml:space="preserve">Follow me. I make science fit Tamil food.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who replaced rice with sad oats. Let them eat in peace.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@ron_tamil reel scripts ·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6B6B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0yp6hgk1lqlzmf46lph5" Type="http://schemas.openxmlformats.org/officeDocument/2006/relationships/hyperlink" Target="https://pubmed.ncbi.nlm.nih.gov/38579036/" TargetMode="External"/><Relationship Id="rIdfla37y46o2aw5bqj9ylvb" Type="http://schemas.openxmlformats.org/officeDocument/2006/relationships/hyperlink" Target="https://pubmed.ncbi.nlm.nih.gov/41239695/" TargetMode="External"/><Relationship Id="rIdukklalvoktpmpvvb05ii-" Type="http://schemas.openxmlformats.org/officeDocument/2006/relationships/hyperlink" Target="https://pubmed.ncbi.nlm.nih.gov/37582807/" TargetMode="External"/><Relationship Id="rId0tpqg5_5s0hqq1khp2bky" Type="http://schemas.openxmlformats.org/officeDocument/2006/relationships/hyperlink" Target="https://pubmed.ncbi.nlm.nih.gov/34609100/" TargetMode="External"/><Relationship Id="rId7dlqpqdisa6wft4vmb_vn" Type="http://schemas.openxmlformats.org/officeDocument/2006/relationships/hyperlink" Target="https://link.springer.com/article/10.1007/s40279-022-01784-y" TargetMode="External"/><Relationship Id="rId6ms5z5k3xw-jc1msl3nh8" Type="http://schemas.openxmlformats.org/officeDocument/2006/relationships/hyperlink" Target="https://www.ncbi.nlm.nih.gov/pmc/articles/PMC9935748/" TargetMode="External"/><Relationship Id="rIdw6pksofmnkkogfxcnkt0u" Type="http://schemas.openxmlformats.org/officeDocument/2006/relationships/hyperlink" Target="https://pubmed.ncbi.nlm.nih.gov/36199287/" TargetMode="External"/><Relationship Id="rIdme5zdruirky1iqkx03yoc" Type="http://schemas.openxmlformats.org/officeDocument/2006/relationships/hyperlink" Target="https://peerj.com/articles/14142/" TargetMode="External"/><Relationship Id="rIdabckx6cbysvbgbbfctvfq" Type="http://schemas.openxmlformats.org/officeDocument/2006/relationships/hyperlink" Target="https://link.springer.com/article/10.1007/s40279-021-01587-7" TargetMode="External"/><Relationship Id="rId6scoyq0evhndenkfwwzqd" Type="http://schemas.openxmlformats.org/officeDocument/2006/relationships/hyperlink" Target="https://pubmed.ncbi.nlm.nih.gov/35476184/" TargetMode="External"/><Relationship Id="rIdd33ob926lluwcqjsxbiud" Type="http://schemas.openxmlformats.org/officeDocument/2006/relationships/hyperlink" Target="https://pubmed.ncbi.nlm.nih.gov/42248329/" TargetMode="External"/><Relationship Id="rIdz7cphdrocuif7ehg4tzap" Type="http://schemas.openxmlformats.org/officeDocument/2006/relationships/hyperlink" Target="https://www.downtoearth.org.in/news/health/india-s-diabetes-epidemic-just-got-more-grim-lancet-report-reveals-why-89946" TargetMode="External"/><Relationship Id="rIdtevrx2tx0t8ourvblm3ys" Type="http://schemas.openxmlformats.org/officeDocument/2006/relationships/hyperlink" Target="https://jamanetwork.com/journals/jama/fullarticle/2673150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Reel scripts 2026-11-09</dc:title>
  <dc:creator>Claude for @ron_tamil</dc:creator>
  <cp:lastModifiedBy>Un-named</cp:lastModifiedBy>
  <cp:revision>1</cp:revision>
  <dcterms:created xsi:type="dcterms:W3CDTF">2026-10-27T08:30:49.938Z</dcterms:created>
  <dcterms:modified xsi:type="dcterms:W3CDTF">2026-10-27T08:30:49.938Z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