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299E" w:rsidRPr="003E299E" w:rsidRDefault="003E299E" w:rsidP="003E299E">
      <w:pPr>
        <w:rPr>
          <w:b/>
          <w:bCs/>
          <w:sz w:val="32"/>
          <w:szCs w:val="32"/>
        </w:rPr>
      </w:pPr>
      <w:r w:rsidRPr="003E299E">
        <w:rPr>
          <w:b/>
          <w:bCs/>
          <w:sz w:val="32"/>
          <w:szCs w:val="32"/>
        </w:rPr>
        <w:t xml:space="preserve">Report on ECDE Enrollment Trends in </w:t>
      </w:r>
      <w:proofErr w:type="spellStart"/>
      <w:r w:rsidRPr="003E299E">
        <w:rPr>
          <w:b/>
          <w:bCs/>
          <w:sz w:val="32"/>
          <w:szCs w:val="32"/>
        </w:rPr>
        <w:t>Kibwezi</w:t>
      </w:r>
      <w:proofErr w:type="spellEnd"/>
      <w:r w:rsidRPr="003E299E">
        <w:rPr>
          <w:b/>
          <w:bCs/>
          <w:sz w:val="32"/>
          <w:szCs w:val="32"/>
        </w:rPr>
        <w:t xml:space="preserve"> West Sub-County (2018–2022)</w:t>
      </w:r>
    </w:p>
    <w:p w:rsidR="003E299E" w:rsidRPr="003E299E" w:rsidRDefault="003E299E" w:rsidP="003E299E">
      <w:pPr>
        <w:rPr>
          <w:b/>
          <w:bCs/>
          <w:sz w:val="28"/>
          <w:szCs w:val="28"/>
        </w:rPr>
      </w:pPr>
      <w:r w:rsidRPr="003E299E">
        <w:rPr>
          <w:b/>
          <w:bCs/>
          <w:sz w:val="28"/>
          <w:szCs w:val="28"/>
        </w:rPr>
        <w:t>Introduction</w:t>
      </w:r>
    </w:p>
    <w:p w:rsidR="003E299E" w:rsidRPr="003E299E" w:rsidRDefault="003E299E" w:rsidP="003E299E">
      <w:pPr>
        <w:rPr>
          <w:sz w:val="24"/>
          <w:szCs w:val="24"/>
        </w:rPr>
      </w:pPr>
      <w:r w:rsidRPr="003E299E">
        <w:rPr>
          <w:sz w:val="24"/>
          <w:szCs w:val="24"/>
        </w:rPr>
        <w:t xml:space="preserve">This report presents an analysis of Early Childhood Development Education (ECDE) enrollment trends in </w:t>
      </w:r>
      <w:proofErr w:type="spellStart"/>
      <w:r w:rsidRPr="003E299E">
        <w:rPr>
          <w:sz w:val="24"/>
          <w:szCs w:val="24"/>
        </w:rPr>
        <w:t>Kibwezi</w:t>
      </w:r>
      <w:proofErr w:type="spellEnd"/>
      <w:r w:rsidRPr="003E299E">
        <w:rPr>
          <w:sz w:val="24"/>
          <w:szCs w:val="24"/>
        </w:rPr>
        <w:t xml:space="preserve"> West Sub-County, focusing on six wards: </w:t>
      </w:r>
      <w:proofErr w:type="spellStart"/>
      <w:r w:rsidRPr="003E299E">
        <w:rPr>
          <w:sz w:val="24"/>
          <w:szCs w:val="24"/>
        </w:rPr>
        <w:t>Makindu</w:t>
      </w:r>
      <w:proofErr w:type="spellEnd"/>
      <w:r w:rsidRPr="003E299E">
        <w:rPr>
          <w:sz w:val="24"/>
          <w:szCs w:val="24"/>
        </w:rPr>
        <w:t xml:space="preserve">, </w:t>
      </w:r>
      <w:proofErr w:type="spellStart"/>
      <w:r w:rsidRPr="003E299E">
        <w:rPr>
          <w:sz w:val="24"/>
          <w:szCs w:val="24"/>
        </w:rPr>
        <w:t>Nguu</w:t>
      </w:r>
      <w:proofErr w:type="spellEnd"/>
      <w:r w:rsidRPr="003E299E">
        <w:rPr>
          <w:sz w:val="24"/>
          <w:szCs w:val="24"/>
        </w:rPr>
        <w:t>/</w:t>
      </w:r>
      <w:proofErr w:type="spellStart"/>
      <w:r w:rsidRPr="003E299E">
        <w:rPr>
          <w:sz w:val="24"/>
          <w:szCs w:val="24"/>
        </w:rPr>
        <w:t>Masumba</w:t>
      </w:r>
      <w:proofErr w:type="spellEnd"/>
      <w:r w:rsidRPr="003E299E">
        <w:rPr>
          <w:sz w:val="24"/>
          <w:szCs w:val="24"/>
        </w:rPr>
        <w:t xml:space="preserve">, </w:t>
      </w:r>
      <w:proofErr w:type="spellStart"/>
      <w:r w:rsidRPr="003E299E">
        <w:rPr>
          <w:sz w:val="24"/>
          <w:szCs w:val="24"/>
        </w:rPr>
        <w:t>Emali</w:t>
      </w:r>
      <w:proofErr w:type="spellEnd"/>
      <w:r w:rsidRPr="003E299E">
        <w:rPr>
          <w:sz w:val="24"/>
          <w:szCs w:val="24"/>
        </w:rPr>
        <w:t>/</w:t>
      </w:r>
      <w:proofErr w:type="spellStart"/>
      <w:r w:rsidRPr="003E299E">
        <w:rPr>
          <w:sz w:val="24"/>
          <w:szCs w:val="24"/>
        </w:rPr>
        <w:t>Mulala</w:t>
      </w:r>
      <w:proofErr w:type="spellEnd"/>
      <w:r w:rsidRPr="003E299E">
        <w:rPr>
          <w:sz w:val="24"/>
          <w:szCs w:val="24"/>
        </w:rPr>
        <w:t xml:space="preserve">, </w:t>
      </w:r>
      <w:proofErr w:type="spellStart"/>
      <w:r w:rsidRPr="003E299E">
        <w:rPr>
          <w:sz w:val="24"/>
          <w:szCs w:val="24"/>
        </w:rPr>
        <w:t>Nguumo</w:t>
      </w:r>
      <w:proofErr w:type="spellEnd"/>
      <w:r w:rsidRPr="003E299E">
        <w:rPr>
          <w:sz w:val="24"/>
          <w:szCs w:val="24"/>
        </w:rPr>
        <w:t xml:space="preserve">, </w:t>
      </w:r>
      <w:proofErr w:type="spellStart"/>
      <w:r w:rsidRPr="003E299E">
        <w:rPr>
          <w:sz w:val="24"/>
          <w:szCs w:val="24"/>
        </w:rPr>
        <w:t>Kikumbulyu</w:t>
      </w:r>
      <w:proofErr w:type="spellEnd"/>
      <w:r w:rsidRPr="003E299E">
        <w:rPr>
          <w:sz w:val="24"/>
          <w:szCs w:val="24"/>
        </w:rPr>
        <w:t xml:space="preserve"> North, and </w:t>
      </w:r>
      <w:proofErr w:type="spellStart"/>
      <w:r w:rsidRPr="003E299E">
        <w:rPr>
          <w:sz w:val="24"/>
          <w:szCs w:val="24"/>
        </w:rPr>
        <w:t>Kikumbulyu</w:t>
      </w:r>
      <w:proofErr w:type="spellEnd"/>
      <w:r w:rsidRPr="003E299E">
        <w:rPr>
          <w:sz w:val="24"/>
          <w:szCs w:val="24"/>
        </w:rPr>
        <w:t xml:space="preserve"> South. The data covers both public and private ECDE enrollments across a five-year period (2018–2022). The purpose of this report is to examine total enrollments, identify trends, and explore the relationship between public and private enrollments in these wards.</w:t>
      </w:r>
    </w:p>
    <w:p w:rsidR="003E299E" w:rsidRPr="003E299E" w:rsidRDefault="003E299E" w:rsidP="003E299E">
      <w:pPr>
        <w:rPr>
          <w:color w:val="00B0F0"/>
          <w:sz w:val="28"/>
          <w:szCs w:val="28"/>
        </w:rPr>
      </w:pPr>
      <w:r w:rsidRPr="003E299E">
        <w:rPr>
          <w:color w:val="00B0F0"/>
          <w:sz w:val="28"/>
          <w:szCs w:val="28"/>
        </w:rPr>
        <w:t>Data Summary</w:t>
      </w:r>
    </w:p>
    <w:p w:rsidR="003E299E" w:rsidRPr="003E299E" w:rsidRDefault="003E299E" w:rsidP="003E299E">
      <w:pPr>
        <w:rPr>
          <w:sz w:val="24"/>
          <w:szCs w:val="24"/>
        </w:rPr>
      </w:pPr>
      <w:r w:rsidRPr="003E299E">
        <w:rPr>
          <w:sz w:val="24"/>
          <w:szCs w:val="24"/>
        </w:rPr>
        <w:t>The enrollment data was analyzed for both public and private ECDE centers, considering the following parameters:</w:t>
      </w:r>
    </w:p>
    <w:p w:rsidR="003E299E" w:rsidRPr="003E299E" w:rsidRDefault="003E299E" w:rsidP="003E299E">
      <w:pPr>
        <w:rPr>
          <w:sz w:val="24"/>
          <w:szCs w:val="24"/>
        </w:rPr>
      </w:pPr>
      <w:r w:rsidRPr="003E299E">
        <w:rPr>
          <w:sz w:val="24"/>
          <w:szCs w:val="24"/>
        </w:rPr>
        <w:t>Public enrollments from 2018 to 2022</w:t>
      </w:r>
    </w:p>
    <w:p w:rsidR="003E299E" w:rsidRPr="003E299E" w:rsidRDefault="003E299E" w:rsidP="003E299E">
      <w:pPr>
        <w:rPr>
          <w:sz w:val="24"/>
          <w:szCs w:val="24"/>
        </w:rPr>
      </w:pPr>
      <w:r w:rsidRPr="003E299E">
        <w:rPr>
          <w:sz w:val="24"/>
          <w:szCs w:val="24"/>
        </w:rPr>
        <w:t>Private enrollments from 2018 to 2022</w:t>
      </w:r>
    </w:p>
    <w:p w:rsidR="003E299E" w:rsidRPr="003E299E" w:rsidRDefault="003E299E" w:rsidP="003E299E">
      <w:pPr>
        <w:rPr>
          <w:sz w:val="24"/>
          <w:szCs w:val="24"/>
        </w:rPr>
      </w:pPr>
      <w:r w:rsidRPr="003E299E">
        <w:rPr>
          <w:sz w:val="24"/>
          <w:szCs w:val="24"/>
        </w:rPr>
        <w:t>Total enrollments, computed as the sum of public and private enrollments</w:t>
      </w:r>
    </w:p>
    <w:p w:rsidR="003E299E" w:rsidRPr="003E299E" w:rsidRDefault="003E299E" w:rsidP="003E299E">
      <w:pPr>
        <w:rPr>
          <w:sz w:val="24"/>
          <w:szCs w:val="24"/>
        </w:rPr>
      </w:pPr>
      <w:r w:rsidRPr="003E299E">
        <w:rPr>
          <w:sz w:val="24"/>
          <w:szCs w:val="24"/>
        </w:rPr>
        <w:t>The wards included in this study are:</w:t>
      </w:r>
    </w:p>
    <w:p w:rsidR="003E299E" w:rsidRPr="003E299E" w:rsidRDefault="003E299E" w:rsidP="003E299E">
      <w:pPr>
        <w:rPr>
          <w:sz w:val="24"/>
          <w:szCs w:val="24"/>
        </w:rPr>
      </w:pPr>
      <w:proofErr w:type="spellStart"/>
      <w:r w:rsidRPr="003E299E">
        <w:rPr>
          <w:sz w:val="24"/>
          <w:szCs w:val="24"/>
        </w:rPr>
        <w:t>Makindu</w:t>
      </w:r>
      <w:proofErr w:type="spellEnd"/>
    </w:p>
    <w:p w:rsidR="003E299E" w:rsidRPr="003E299E" w:rsidRDefault="003E299E" w:rsidP="003E299E">
      <w:pPr>
        <w:rPr>
          <w:sz w:val="24"/>
          <w:szCs w:val="24"/>
        </w:rPr>
      </w:pPr>
      <w:proofErr w:type="spellStart"/>
      <w:r w:rsidRPr="003E299E">
        <w:rPr>
          <w:sz w:val="24"/>
          <w:szCs w:val="24"/>
        </w:rPr>
        <w:t>Nguu</w:t>
      </w:r>
      <w:proofErr w:type="spellEnd"/>
      <w:r w:rsidRPr="003E299E">
        <w:rPr>
          <w:sz w:val="24"/>
          <w:szCs w:val="24"/>
        </w:rPr>
        <w:t>/</w:t>
      </w:r>
      <w:proofErr w:type="spellStart"/>
      <w:r w:rsidRPr="003E299E">
        <w:rPr>
          <w:sz w:val="24"/>
          <w:szCs w:val="24"/>
        </w:rPr>
        <w:t>Masumba</w:t>
      </w:r>
      <w:proofErr w:type="spellEnd"/>
    </w:p>
    <w:p w:rsidR="003E299E" w:rsidRPr="003E299E" w:rsidRDefault="003E299E" w:rsidP="003E299E">
      <w:pPr>
        <w:rPr>
          <w:sz w:val="24"/>
          <w:szCs w:val="24"/>
        </w:rPr>
      </w:pPr>
      <w:proofErr w:type="spellStart"/>
      <w:r w:rsidRPr="003E299E">
        <w:rPr>
          <w:sz w:val="24"/>
          <w:szCs w:val="24"/>
        </w:rPr>
        <w:t>Emali</w:t>
      </w:r>
      <w:proofErr w:type="spellEnd"/>
      <w:r w:rsidRPr="003E299E">
        <w:rPr>
          <w:sz w:val="24"/>
          <w:szCs w:val="24"/>
        </w:rPr>
        <w:t>/</w:t>
      </w:r>
      <w:proofErr w:type="spellStart"/>
      <w:r w:rsidRPr="003E299E">
        <w:rPr>
          <w:sz w:val="24"/>
          <w:szCs w:val="24"/>
        </w:rPr>
        <w:t>Mulala</w:t>
      </w:r>
      <w:proofErr w:type="spellEnd"/>
    </w:p>
    <w:p w:rsidR="003E299E" w:rsidRPr="003E299E" w:rsidRDefault="003E299E" w:rsidP="003E299E">
      <w:pPr>
        <w:rPr>
          <w:sz w:val="24"/>
          <w:szCs w:val="24"/>
        </w:rPr>
      </w:pPr>
      <w:proofErr w:type="spellStart"/>
      <w:r w:rsidRPr="003E299E">
        <w:rPr>
          <w:sz w:val="24"/>
          <w:szCs w:val="24"/>
        </w:rPr>
        <w:t>Nguumo</w:t>
      </w:r>
      <w:proofErr w:type="spellEnd"/>
    </w:p>
    <w:p w:rsidR="003E299E" w:rsidRPr="003E299E" w:rsidRDefault="003E299E" w:rsidP="003E299E">
      <w:pPr>
        <w:rPr>
          <w:sz w:val="24"/>
          <w:szCs w:val="24"/>
        </w:rPr>
      </w:pPr>
      <w:proofErr w:type="spellStart"/>
      <w:r w:rsidRPr="003E299E">
        <w:rPr>
          <w:sz w:val="24"/>
          <w:szCs w:val="24"/>
        </w:rPr>
        <w:t>Kikumbulyu</w:t>
      </w:r>
      <w:proofErr w:type="spellEnd"/>
      <w:r w:rsidRPr="003E299E">
        <w:rPr>
          <w:sz w:val="24"/>
          <w:szCs w:val="24"/>
        </w:rPr>
        <w:t xml:space="preserve"> North</w:t>
      </w:r>
    </w:p>
    <w:p w:rsidR="003E299E" w:rsidRPr="003E299E" w:rsidRDefault="003E299E" w:rsidP="003E299E">
      <w:pPr>
        <w:rPr>
          <w:sz w:val="24"/>
          <w:szCs w:val="24"/>
        </w:rPr>
      </w:pPr>
      <w:proofErr w:type="spellStart"/>
      <w:r w:rsidRPr="003E299E">
        <w:rPr>
          <w:sz w:val="24"/>
          <w:szCs w:val="24"/>
        </w:rPr>
        <w:t>Kikumbulyu</w:t>
      </w:r>
      <w:proofErr w:type="spellEnd"/>
      <w:r w:rsidRPr="003E299E">
        <w:rPr>
          <w:sz w:val="24"/>
          <w:szCs w:val="24"/>
        </w:rPr>
        <w:t xml:space="preserve"> South</w:t>
      </w:r>
    </w:p>
    <w:p w:rsidR="003E299E" w:rsidRPr="003E299E" w:rsidRDefault="003E299E" w:rsidP="003E299E">
      <w:pPr>
        <w:rPr>
          <w:color w:val="00B0F0"/>
          <w:sz w:val="28"/>
          <w:szCs w:val="28"/>
        </w:rPr>
      </w:pPr>
      <w:r w:rsidRPr="003E299E">
        <w:rPr>
          <w:color w:val="00B0F0"/>
          <w:sz w:val="28"/>
          <w:szCs w:val="28"/>
        </w:rPr>
        <w:t>Total Enrollment Trends (2018–2022)</w:t>
      </w:r>
    </w:p>
    <w:p w:rsidR="003E299E" w:rsidRPr="003E299E" w:rsidRDefault="003E299E" w:rsidP="003E299E">
      <w:pPr>
        <w:rPr>
          <w:sz w:val="24"/>
          <w:szCs w:val="24"/>
        </w:rPr>
      </w:pPr>
      <w:r w:rsidRPr="003E299E">
        <w:rPr>
          <w:sz w:val="24"/>
          <w:szCs w:val="24"/>
        </w:rPr>
        <w:t>The analysis reveals significant variations in public and private enrollments across the wards for the years 2018 to 2022: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2632"/>
        <w:gridCol w:w="2693"/>
        <w:gridCol w:w="2264"/>
      </w:tblGrid>
      <w:tr w:rsidR="003E299E" w:rsidRPr="003E299E" w:rsidTr="003E29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299E" w:rsidRPr="003E299E" w:rsidRDefault="003E299E" w:rsidP="003E299E">
            <w:pPr>
              <w:rPr>
                <w:b/>
                <w:bCs/>
                <w:sz w:val="24"/>
                <w:szCs w:val="24"/>
              </w:rPr>
            </w:pPr>
            <w:r w:rsidRPr="003E299E">
              <w:rPr>
                <w:b/>
                <w:bCs/>
                <w:sz w:val="24"/>
                <w:szCs w:val="24"/>
              </w:rPr>
              <w:t>Ward</w:t>
            </w:r>
          </w:p>
        </w:tc>
        <w:tc>
          <w:tcPr>
            <w:tcW w:w="0" w:type="auto"/>
            <w:vAlign w:val="center"/>
            <w:hideMark/>
          </w:tcPr>
          <w:p w:rsidR="003E299E" w:rsidRPr="003E299E" w:rsidRDefault="003E299E" w:rsidP="003E299E">
            <w:pPr>
              <w:rPr>
                <w:b/>
                <w:bCs/>
                <w:sz w:val="24"/>
                <w:szCs w:val="24"/>
              </w:rPr>
            </w:pPr>
            <w:r w:rsidRPr="003E299E">
              <w:rPr>
                <w:b/>
                <w:bCs/>
                <w:sz w:val="24"/>
                <w:szCs w:val="24"/>
              </w:rPr>
              <w:t>Total Public Enrollment (2018–2022)</w:t>
            </w:r>
          </w:p>
        </w:tc>
        <w:tc>
          <w:tcPr>
            <w:tcW w:w="0" w:type="auto"/>
            <w:vAlign w:val="center"/>
            <w:hideMark/>
          </w:tcPr>
          <w:p w:rsidR="003E299E" w:rsidRPr="003E299E" w:rsidRDefault="003E299E" w:rsidP="003E299E">
            <w:pPr>
              <w:rPr>
                <w:b/>
                <w:bCs/>
                <w:sz w:val="24"/>
                <w:szCs w:val="24"/>
              </w:rPr>
            </w:pPr>
            <w:r w:rsidRPr="003E299E">
              <w:rPr>
                <w:b/>
                <w:bCs/>
                <w:sz w:val="24"/>
                <w:szCs w:val="24"/>
              </w:rPr>
              <w:t>Total Private Enrollment (2018–2022)</w:t>
            </w:r>
          </w:p>
        </w:tc>
        <w:tc>
          <w:tcPr>
            <w:tcW w:w="0" w:type="auto"/>
            <w:vAlign w:val="center"/>
            <w:hideMark/>
          </w:tcPr>
          <w:p w:rsidR="003E299E" w:rsidRPr="003E299E" w:rsidRDefault="003E299E" w:rsidP="003E299E">
            <w:pPr>
              <w:rPr>
                <w:b/>
                <w:bCs/>
                <w:sz w:val="24"/>
                <w:szCs w:val="24"/>
              </w:rPr>
            </w:pPr>
            <w:r w:rsidRPr="003E299E">
              <w:rPr>
                <w:b/>
                <w:bCs/>
                <w:sz w:val="24"/>
                <w:szCs w:val="24"/>
              </w:rPr>
              <w:t>Total Enrollment (2018–2022)</w:t>
            </w:r>
          </w:p>
        </w:tc>
      </w:tr>
      <w:tr w:rsidR="003E299E" w:rsidRPr="003E299E" w:rsidTr="003E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299E" w:rsidRPr="003E299E" w:rsidRDefault="003E299E" w:rsidP="003E299E">
            <w:pPr>
              <w:rPr>
                <w:sz w:val="24"/>
                <w:szCs w:val="24"/>
              </w:rPr>
            </w:pPr>
            <w:proofErr w:type="spellStart"/>
            <w:r w:rsidRPr="003E299E">
              <w:rPr>
                <w:sz w:val="24"/>
                <w:szCs w:val="24"/>
              </w:rPr>
              <w:t>Makindu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299E" w:rsidRPr="003E299E" w:rsidRDefault="003E299E" w:rsidP="003E299E">
            <w:pPr>
              <w:rPr>
                <w:sz w:val="24"/>
                <w:szCs w:val="24"/>
              </w:rPr>
            </w:pPr>
            <w:r w:rsidRPr="003E299E">
              <w:rPr>
                <w:sz w:val="24"/>
                <w:szCs w:val="24"/>
              </w:rPr>
              <w:t>9,203</w:t>
            </w:r>
          </w:p>
        </w:tc>
        <w:tc>
          <w:tcPr>
            <w:tcW w:w="0" w:type="auto"/>
            <w:vAlign w:val="center"/>
            <w:hideMark/>
          </w:tcPr>
          <w:p w:rsidR="003E299E" w:rsidRPr="003E299E" w:rsidRDefault="003E299E" w:rsidP="003E299E">
            <w:pPr>
              <w:rPr>
                <w:sz w:val="24"/>
                <w:szCs w:val="24"/>
              </w:rPr>
            </w:pPr>
            <w:r w:rsidRPr="003E299E">
              <w:rPr>
                <w:sz w:val="24"/>
                <w:szCs w:val="24"/>
              </w:rPr>
              <w:t>2,849</w:t>
            </w:r>
          </w:p>
        </w:tc>
        <w:tc>
          <w:tcPr>
            <w:tcW w:w="0" w:type="auto"/>
            <w:vAlign w:val="center"/>
            <w:hideMark/>
          </w:tcPr>
          <w:p w:rsidR="003E299E" w:rsidRPr="003E299E" w:rsidRDefault="003E299E" w:rsidP="003E299E">
            <w:pPr>
              <w:rPr>
                <w:sz w:val="24"/>
                <w:szCs w:val="24"/>
              </w:rPr>
            </w:pPr>
            <w:r w:rsidRPr="003E299E">
              <w:rPr>
                <w:sz w:val="24"/>
                <w:szCs w:val="24"/>
              </w:rPr>
              <w:t>12,052</w:t>
            </w:r>
          </w:p>
        </w:tc>
      </w:tr>
      <w:tr w:rsidR="003E299E" w:rsidRPr="003E299E" w:rsidTr="003E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299E" w:rsidRPr="003E299E" w:rsidRDefault="003E299E" w:rsidP="003E299E">
            <w:pPr>
              <w:rPr>
                <w:sz w:val="24"/>
                <w:szCs w:val="24"/>
              </w:rPr>
            </w:pPr>
            <w:proofErr w:type="spellStart"/>
            <w:r w:rsidRPr="003E299E">
              <w:rPr>
                <w:sz w:val="24"/>
                <w:szCs w:val="24"/>
              </w:rPr>
              <w:t>Nguu</w:t>
            </w:r>
            <w:proofErr w:type="spellEnd"/>
            <w:r w:rsidRPr="003E299E">
              <w:rPr>
                <w:sz w:val="24"/>
                <w:szCs w:val="24"/>
              </w:rPr>
              <w:t>/</w:t>
            </w:r>
            <w:proofErr w:type="spellStart"/>
            <w:r w:rsidRPr="003E299E">
              <w:rPr>
                <w:sz w:val="24"/>
                <w:szCs w:val="24"/>
              </w:rPr>
              <w:t>Masumba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299E" w:rsidRPr="003E299E" w:rsidRDefault="003E299E" w:rsidP="003E299E">
            <w:pPr>
              <w:rPr>
                <w:sz w:val="24"/>
                <w:szCs w:val="24"/>
              </w:rPr>
            </w:pPr>
            <w:r w:rsidRPr="003E299E">
              <w:rPr>
                <w:sz w:val="24"/>
                <w:szCs w:val="24"/>
              </w:rPr>
              <w:t>6,085</w:t>
            </w:r>
          </w:p>
        </w:tc>
        <w:tc>
          <w:tcPr>
            <w:tcW w:w="0" w:type="auto"/>
            <w:vAlign w:val="center"/>
            <w:hideMark/>
          </w:tcPr>
          <w:p w:rsidR="003E299E" w:rsidRPr="003E299E" w:rsidRDefault="003E299E" w:rsidP="003E299E">
            <w:pPr>
              <w:rPr>
                <w:sz w:val="24"/>
                <w:szCs w:val="24"/>
              </w:rPr>
            </w:pPr>
            <w:r w:rsidRPr="003E299E">
              <w:rPr>
                <w:sz w:val="24"/>
                <w:szCs w:val="24"/>
              </w:rPr>
              <w:t>547</w:t>
            </w:r>
          </w:p>
        </w:tc>
        <w:tc>
          <w:tcPr>
            <w:tcW w:w="0" w:type="auto"/>
            <w:vAlign w:val="center"/>
            <w:hideMark/>
          </w:tcPr>
          <w:p w:rsidR="003E299E" w:rsidRPr="003E299E" w:rsidRDefault="003E299E" w:rsidP="003E299E">
            <w:pPr>
              <w:rPr>
                <w:sz w:val="24"/>
                <w:szCs w:val="24"/>
              </w:rPr>
            </w:pPr>
            <w:r w:rsidRPr="003E299E">
              <w:rPr>
                <w:sz w:val="24"/>
                <w:szCs w:val="24"/>
              </w:rPr>
              <w:t>6,632</w:t>
            </w:r>
          </w:p>
        </w:tc>
      </w:tr>
      <w:tr w:rsidR="003E299E" w:rsidRPr="003E299E" w:rsidTr="003E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299E" w:rsidRPr="003E299E" w:rsidRDefault="003E299E" w:rsidP="003E299E">
            <w:pPr>
              <w:rPr>
                <w:sz w:val="24"/>
                <w:szCs w:val="24"/>
              </w:rPr>
            </w:pPr>
            <w:proofErr w:type="spellStart"/>
            <w:r w:rsidRPr="003E299E">
              <w:rPr>
                <w:sz w:val="24"/>
                <w:szCs w:val="24"/>
              </w:rPr>
              <w:lastRenderedPageBreak/>
              <w:t>Emali</w:t>
            </w:r>
            <w:proofErr w:type="spellEnd"/>
            <w:r w:rsidRPr="003E299E">
              <w:rPr>
                <w:sz w:val="24"/>
                <w:szCs w:val="24"/>
              </w:rPr>
              <w:t>/</w:t>
            </w:r>
            <w:proofErr w:type="spellStart"/>
            <w:r w:rsidRPr="003E299E">
              <w:rPr>
                <w:sz w:val="24"/>
                <w:szCs w:val="24"/>
              </w:rPr>
              <w:t>Mulala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299E" w:rsidRPr="003E299E" w:rsidRDefault="003E299E" w:rsidP="003E299E">
            <w:pPr>
              <w:rPr>
                <w:sz w:val="24"/>
                <w:szCs w:val="24"/>
              </w:rPr>
            </w:pPr>
            <w:r w:rsidRPr="003E299E">
              <w:rPr>
                <w:sz w:val="24"/>
                <w:szCs w:val="24"/>
              </w:rPr>
              <w:t>4,028</w:t>
            </w:r>
          </w:p>
        </w:tc>
        <w:tc>
          <w:tcPr>
            <w:tcW w:w="0" w:type="auto"/>
            <w:vAlign w:val="center"/>
            <w:hideMark/>
          </w:tcPr>
          <w:p w:rsidR="003E299E" w:rsidRPr="003E299E" w:rsidRDefault="003E299E" w:rsidP="003E299E">
            <w:pPr>
              <w:rPr>
                <w:sz w:val="24"/>
                <w:szCs w:val="24"/>
              </w:rPr>
            </w:pPr>
            <w:r w:rsidRPr="003E299E">
              <w:rPr>
                <w:sz w:val="24"/>
                <w:szCs w:val="24"/>
              </w:rPr>
              <w:t>2,123</w:t>
            </w:r>
          </w:p>
        </w:tc>
        <w:tc>
          <w:tcPr>
            <w:tcW w:w="0" w:type="auto"/>
            <w:vAlign w:val="center"/>
            <w:hideMark/>
          </w:tcPr>
          <w:p w:rsidR="003E299E" w:rsidRPr="003E299E" w:rsidRDefault="003E299E" w:rsidP="003E299E">
            <w:pPr>
              <w:rPr>
                <w:sz w:val="24"/>
                <w:szCs w:val="24"/>
              </w:rPr>
            </w:pPr>
            <w:r w:rsidRPr="003E299E">
              <w:rPr>
                <w:sz w:val="24"/>
                <w:szCs w:val="24"/>
              </w:rPr>
              <w:t>6,151</w:t>
            </w:r>
          </w:p>
        </w:tc>
      </w:tr>
      <w:tr w:rsidR="003E299E" w:rsidRPr="003E299E" w:rsidTr="003E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299E" w:rsidRPr="003E299E" w:rsidRDefault="003E299E" w:rsidP="003E299E">
            <w:pPr>
              <w:rPr>
                <w:sz w:val="24"/>
                <w:szCs w:val="24"/>
              </w:rPr>
            </w:pPr>
            <w:proofErr w:type="spellStart"/>
            <w:r w:rsidRPr="003E299E">
              <w:rPr>
                <w:sz w:val="24"/>
                <w:szCs w:val="24"/>
              </w:rPr>
              <w:t>Nguumo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299E" w:rsidRPr="003E299E" w:rsidRDefault="003E299E" w:rsidP="003E299E">
            <w:pPr>
              <w:rPr>
                <w:sz w:val="24"/>
                <w:szCs w:val="24"/>
              </w:rPr>
            </w:pPr>
            <w:r w:rsidRPr="003E299E">
              <w:rPr>
                <w:sz w:val="24"/>
                <w:szCs w:val="24"/>
              </w:rPr>
              <w:t>7,011</w:t>
            </w:r>
          </w:p>
        </w:tc>
        <w:tc>
          <w:tcPr>
            <w:tcW w:w="0" w:type="auto"/>
            <w:vAlign w:val="center"/>
            <w:hideMark/>
          </w:tcPr>
          <w:p w:rsidR="003E299E" w:rsidRPr="003E299E" w:rsidRDefault="003E299E" w:rsidP="003E299E">
            <w:pPr>
              <w:rPr>
                <w:sz w:val="24"/>
                <w:szCs w:val="24"/>
              </w:rPr>
            </w:pPr>
            <w:r w:rsidRPr="003E299E">
              <w:rPr>
                <w:sz w:val="24"/>
                <w:szCs w:val="24"/>
              </w:rPr>
              <w:t>547</w:t>
            </w:r>
          </w:p>
        </w:tc>
        <w:tc>
          <w:tcPr>
            <w:tcW w:w="0" w:type="auto"/>
            <w:vAlign w:val="center"/>
            <w:hideMark/>
          </w:tcPr>
          <w:p w:rsidR="003E299E" w:rsidRPr="003E299E" w:rsidRDefault="003E299E" w:rsidP="003E299E">
            <w:pPr>
              <w:rPr>
                <w:sz w:val="24"/>
                <w:szCs w:val="24"/>
              </w:rPr>
            </w:pPr>
            <w:r w:rsidRPr="003E299E">
              <w:rPr>
                <w:sz w:val="24"/>
                <w:szCs w:val="24"/>
              </w:rPr>
              <w:t>7,558</w:t>
            </w:r>
          </w:p>
        </w:tc>
      </w:tr>
      <w:tr w:rsidR="003E299E" w:rsidRPr="003E299E" w:rsidTr="003E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299E" w:rsidRPr="003E299E" w:rsidRDefault="003E299E" w:rsidP="003E299E">
            <w:pPr>
              <w:rPr>
                <w:sz w:val="24"/>
                <w:szCs w:val="24"/>
              </w:rPr>
            </w:pPr>
            <w:proofErr w:type="spellStart"/>
            <w:r w:rsidRPr="003E299E">
              <w:rPr>
                <w:sz w:val="24"/>
                <w:szCs w:val="24"/>
              </w:rPr>
              <w:t>Kikumbulyu</w:t>
            </w:r>
            <w:proofErr w:type="spellEnd"/>
            <w:r w:rsidRPr="003E299E">
              <w:rPr>
                <w:sz w:val="24"/>
                <w:szCs w:val="24"/>
              </w:rPr>
              <w:t xml:space="preserve"> North</w:t>
            </w:r>
          </w:p>
        </w:tc>
        <w:tc>
          <w:tcPr>
            <w:tcW w:w="0" w:type="auto"/>
            <w:vAlign w:val="center"/>
            <w:hideMark/>
          </w:tcPr>
          <w:p w:rsidR="003E299E" w:rsidRPr="003E299E" w:rsidRDefault="003E299E" w:rsidP="003E299E">
            <w:pPr>
              <w:rPr>
                <w:sz w:val="24"/>
                <w:szCs w:val="24"/>
              </w:rPr>
            </w:pPr>
            <w:r w:rsidRPr="003E299E">
              <w:rPr>
                <w:sz w:val="24"/>
                <w:szCs w:val="24"/>
              </w:rPr>
              <w:t>4,781</w:t>
            </w:r>
          </w:p>
        </w:tc>
        <w:tc>
          <w:tcPr>
            <w:tcW w:w="0" w:type="auto"/>
            <w:vAlign w:val="center"/>
            <w:hideMark/>
          </w:tcPr>
          <w:p w:rsidR="003E299E" w:rsidRPr="003E299E" w:rsidRDefault="003E299E" w:rsidP="003E299E">
            <w:pPr>
              <w:rPr>
                <w:sz w:val="24"/>
                <w:szCs w:val="24"/>
              </w:rPr>
            </w:pPr>
            <w:r w:rsidRPr="003E299E">
              <w:rPr>
                <w:sz w:val="24"/>
                <w:szCs w:val="24"/>
              </w:rPr>
              <w:t>1,160</w:t>
            </w:r>
          </w:p>
        </w:tc>
        <w:tc>
          <w:tcPr>
            <w:tcW w:w="0" w:type="auto"/>
            <w:vAlign w:val="center"/>
            <w:hideMark/>
          </w:tcPr>
          <w:p w:rsidR="003E299E" w:rsidRPr="003E299E" w:rsidRDefault="003E299E" w:rsidP="003E299E">
            <w:pPr>
              <w:rPr>
                <w:sz w:val="24"/>
                <w:szCs w:val="24"/>
              </w:rPr>
            </w:pPr>
            <w:r w:rsidRPr="003E299E">
              <w:rPr>
                <w:sz w:val="24"/>
                <w:szCs w:val="24"/>
              </w:rPr>
              <w:t>5,941</w:t>
            </w:r>
          </w:p>
        </w:tc>
      </w:tr>
      <w:tr w:rsidR="003E299E" w:rsidRPr="003E299E" w:rsidTr="003E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299E" w:rsidRPr="003E299E" w:rsidRDefault="003E299E" w:rsidP="003E299E">
            <w:pPr>
              <w:rPr>
                <w:sz w:val="24"/>
                <w:szCs w:val="24"/>
              </w:rPr>
            </w:pPr>
            <w:proofErr w:type="spellStart"/>
            <w:r w:rsidRPr="003E299E">
              <w:rPr>
                <w:sz w:val="24"/>
                <w:szCs w:val="24"/>
              </w:rPr>
              <w:t>Kikumbulyu</w:t>
            </w:r>
            <w:proofErr w:type="spellEnd"/>
            <w:r w:rsidRPr="003E299E">
              <w:rPr>
                <w:sz w:val="24"/>
                <w:szCs w:val="24"/>
              </w:rPr>
              <w:t xml:space="preserve"> South</w:t>
            </w:r>
          </w:p>
        </w:tc>
        <w:tc>
          <w:tcPr>
            <w:tcW w:w="0" w:type="auto"/>
            <w:vAlign w:val="center"/>
            <w:hideMark/>
          </w:tcPr>
          <w:p w:rsidR="003E299E" w:rsidRPr="003E299E" w:rsidRDefault="003E299E" w:rsidP="003E299E">
            <w:pPr>
              <w:rPr>
                <w:sz w:val="24"/>
                <w:szCs w:val="24"/>
              </w:rPr>
            </w:pPr>
            <w:r w:rsidRPr="003E299E">
              <w:rPr>
                <w:sz w:val="24"/>
                <w:szCs w:val="24"/>
              </w:rPr>
              <w:t>7,160</w:t>
            </w:r>
          </w:p>
        </w:tc>
        <w:tc>
          <w:tcPr>
            <w:tcW w:w="0" w:type="auto"/>
            <w:vAlign w:val="center"/>
            <w:hideMark/>
          </w:tcPr>
          <w:p w:rsidR="003E299E" w:rsidRPr="003E299E" w:rsidRDefault="003E299E" w:rsidP="003E299E">
            <w:pPr>
              <w:rPr>
                <w:sz w:val="24"/>
                <w:szCs w:val="24"/>
              </w:rPr>
            </w:pPr>
            <w:r w:rsidRPr="003E299E">
              <w:rPr>
                <w:sz w:val="24"/>
                <w:szCs w:val="24"/>
              </w:rPr>
              <w:t>1,013</w:t>
            </w:r>
          </w:p>
        </w:tc>
        <w:tc>
          <w:tcPr>
            <w:tcW w:w="0" w:type="auto"/>
            <w:vAlign w:val="center"/>
            <w:hideMark/>
          </w:tcPr>
          <w:p w:rsidR="003E299E" w:rsidRPr="003E299E" w:rsidRDefault="003E299E" w:rsidP="003E299E">
            <w:pPr>
              <w:rPr>
                <w:sz w:val="24"/>
                <w:szCs w:val="24"/>
              </w:rPr>
            </w:pPr>
            <w:r w:rsidRPr="003E299E">
              <w:rPr>
                <w:sz w:val="24"/>
                <w:szCs w:val="24"/>
              </w:rPr>
              <w:t>8,173</w:t>
            </w:r>
          </w:p>
        </w:tc>
      </w:tr>
    </w:tbl>
    <w:p w:rsidR="003E299E" w:rsidRPr="003E299E" w:rsidRDefault="003E299E" w:rsidP="003E299E">
      <w:pPr>
        <w:rPr>
          <w:sz w:val="24"/>
          <w:szCs w:val="24"/>
        </w:rPr>
      </w:pPr>
      <w:proofErr w:type="spellStart"/>
      <w:r w:rsidRPr="003E299E">
        <w:rPr>
          <w:sz w:val="24"/>
          <w:szCs w:val="24"/>
        </w:rPr>
        <w:t>Makindu</w:t>
      </w:r>
      <w:proofErr w:type="spellEnd"/>
      <w:r w:rsidRPr="003E299E">
        <w:rPr>
          <w:sz w:val="24"/>
          <w:szCs w:val="24"/>
        </w:rPr>
        <w:t xml:space="preserve"> recorded the highest total enrollments, both public and private, across the five-year period.</w:t>
      </w:r>
    </w:p>
    <w:p w:rsidR="003E299E" w:rsidRPr="003E299E" w:rsidRDefault="003E299E" w:rsidP="003E299E">
      <w:pPr>
        <w:rPr>
          <w:sz w:val="24"/>
          <w:szCs w:val="24"/>
        </w:rPr>
      </w:pPr>
      <w:proofErr w:type="spellStart"/>
      <w:r w:rsidRPr="003E299E">
        <w:rPr>
          <w:sz w:val="24"/>
          <w:szCs w:val="24"/>
        </w:rPr>
        <w:t>Nguu</w:t>
      </w:r>
      <w:proofErr w:type="spellEnd"/>
      <w:r w:rsidRPr="003E299E">
        <w:rPr>
          <w:sz w:val="24"/>
          <w:szCs w:val="24"/>
        </w:rPr>
        <w:t>/</w:t>
      </w:r>
      <w:proofErr w:type="spellStart"/>
      <w:r w:rsidRPr="003E299E">
        <w:rPr>
          <w:sz w:val="24"/>
          <w:szCs w:val="24"/>
        </w:rPr>
        <w:t>Masumba</w:t>
      </w:r>
      <w:proofErr w:type="spellEnd"/>
      <w:r w:rsidRPr="003E299E">
        <w:rPr>
          <w:sz w:val="24"/>
          <w:szCs w:val="24"/>
        </w:rPr>
        <w:t xml:space="preserve"> had the lowest private enrollments, with a total of 547 students.</w:t>
      </w:r>
    </w:p>
    <w:p w:rsidR="003E299E" w:rsidRPr="003E299E" w:rsidRDefault="003E299E" w:rsidP="003E299E">
      <w:pPr>
        <w:rPr>
          <w:sz w:val="24"/>
          <w:szCs w:val="24"/>
        </w:rPr>
      </w:pPr>
      <w:proofErr w:type="spellStart"/>
      <w:r w:rsidRPr="003E299E">
        <w:rPr>
          <w:sz w:val="24"/>
          <w:szCs w:val="24"/>
        </w:rPr>
        <w:t>Emali</w:t>
      </w:r>
      <w:proofErr w:type="spellEnd"/>
      <w:r w:rsidRPr="003E299E">
        <w:rPr>
          <w:sz w:val="24"/>
          <w:szCs w:val="24"/>
        </w:rPr>
        <w:t>/</w:t>
      </w:r>
      <w:proofErr w:type="spellStart"/>
      <w:r w:rsidRPr="003E299E">
        <w:rPr>
          <w:sz w:val="24"/>
          <w:szCs w:val="24"/>
        </w:rPr>
        <w:t>Mulala</w:t>
      </w:r>
      <w:proofErr w:type="spellEnd"/>
      <w:r w:rsidRPr="003E299E">
        <w:rPr>
          <w:sz w:val="24"/>
          <w:szCs w:val="24"/>
        </w:rPr>
        <w:t xml:space="preserve"> had a relatively high private enrollment compared to other wards, contributing a significant share of the total enrollments.</w:t>
      </w:r>
    </w:p>
    <w:p w:rsidR="003E299E" w:rsidRPr="003E299E" w:rsidRDefault="003E299E" w:rsidP="003E299E">
      <w:pPr>
        <w:rPr>
          <w:color w:val="00B0F0"/>
          <w:sz w:val="28"/>
          <w:szCs w:val="28"/>
        </w:rPr>
      </w:pPr>
      <w:r w:rsidRPr="003E299E">
        <w:rPr>
          <w:color w:val="00B0F0"/>
          <w:sz w:val="28"/>
          <w:szCs w:val="28"/>
        </w:rPr>
        <w:t>Proportions of Public vs. Private Enrollment</w:t>
      </w:r>
    </w:p>
    <w:p w:rsidR="003E299E" w:rsidRPr="003E299E" w:rsidRDefault="003E299E" w:rsidP="003E299E">
      <w:pPr>
        <w:rPr>
          <w:sz w:val="24"/>
          <w:szCs w:val="24"/>
        </w:rPr>
      </w:pPr>
      <w:r w:rsidRPr="003E299E">
        <w:rPr>
          <w:sz w:val="24"/>
          <w:szCs w:val="24"/>
        </w:rPr>
        <w:t>Overall, public enrollments outnumber private enrollments across all wards. The proportions of public vs. private enrollment for all wards from 2018 to 2022 are as follows:</w:t>
      </w:r>
    </w:p>
    <w:p w:rsidR="003E299E" w:rsidRPr="003E299E" w:rsidRDefault="003E299E" w:rsidP="003E299E">
      <w:pPr>
        <w:rPr>
          <w:sz w:val="24"/>
          <w:szCs w:val="24"/>
        </w:rPr>
      </w:pPr>
      <w:r w:rsidRPr="003E299E">
        <w:rPr>
          <w:sz w:val="24"/>
          <w:szCs w:val="24"/>
        </w:rPr>
        <w:t>Public Enrollment: 75.11%</w:t>
      </w:r>
    </w:p>
    <w:p w:rsidR="003E299E" w:rsidRPr="003E299E" w:rsidRDefault="003E299E" w:rsidP="003E299E">
      <w:pPr>
        <w:rPr>
          <w:sz w:val="24"/>
          <w:szCs w:val="24"/>
        </w:rPr>
      </w:pPr>
      <w:r w:rsidRPr="003E299E">
        <w:rPr>
          <w:sz w:val="24"/>
          <w:szCs w:val="24"/>
        </w:rPr>
        <w:t>Private Enrollment: 24.89%</w:t>
      </w:r>
    </w:p>
    <w:p w:rsidR="003E299E" w:rsidRPr="003E299E" w:rsidRDefault="003E299E" w:rsidP="003E299E">
      <w:pPr>
        <w:rPr>
          <w:sz w:val="24"/>
          <w:szCs w:val="24"/>
        </w:rPr>
      </w:pPr>
      <w:r w:rsidRPr="003E299E">
        <w:rPr>
          <w:sz w:val="24"/>
          <w:szCs w:val="24"/>
        </w:rPr>
        <w:t xml:space="preserve">These figures highlight the dominance of public ECDE centers in </w:t>
      </w:r>
      <w:proofErr w:type="spellStart"/>
      <w:r w:rsidRPr="003E299E">
        <w:rPr>
          <w:sz w:val="24"/>
          <w:szCs w:val="24"/>
        </w:rPr>
        <w:t>Kibwezi</w:t>
      </w:r>
      <w:proofErr w:type="spellEnd"/>
      <w:r w:rsidRPr="003E299E">
        <w:rPr>
          <w:sz w:val="24"/>
          <w:szCs w:val="24"/>
        </w:rPr>
        <w:t xml:space="preserve"> West, with private enrollments contributing a smaller share of the total.</w:t>
      </w:r>
    </w:p>
    <w:p w:rsidR="003E299E" w:rsidRPr="003E299E" w:rsidRDefault="003E299E" w:rsidP="003E299E">
      <w:pPr>
        <w:rPr>
          <w:color w:val="00B0F0"/>
          <w:sz w:val="28"/>
          <w:szCs w:val="28"/>
        </w:rPr>
      </w:pPr>
      <w:r w:rsidRPr="003E299E">
        <w:rPr>
          <w:color w:val="00B0F0"/>
          <w:sz w:val="28"/>
          <w:szCs w:val="28"/>
        </w:rPr>
        <w:t>Visual Representation</w:t>
      </w:r>
    </w:p>
    <w:p w:rsidR="003E299E" w:rsidRPr="003E299E" w:rsidRDefault="003E299E" w:rsidP="003E299E">
      <w:pPr>
        <w:rPr>
          <w:b/>
          <w:bCs/>
          <w:sz w:val="28"/>
          <w:szCs w:val="28"/>
        </w:rPr>
      </w:pPr>
      <w:r w:rsidRPr="003E299E">
        <w:rPr>
          <w:sz w:val="20"/>
          <w:szCs w:val="20"/>
        </w:rPr>
        <w:t xml:space="preserve"> </w:t>
      </w:r>
      <w:r w:rsidRPr="003E299E">
        <w:rPr>
          <w:b/>
          <w:bCs/>
          <w:sz w:val="28"/>
          <w:szCs w:val="28"/>
        </w:rPr>
        <w:t>Bar Plot: Public vs Private Enrollment by Ward (2018–2022)</w:t>
      </w:r>
    </w:p>
    <w:p w:rsidR="003E299E" w:rsidRDefault="003E299E" w:rsidP="003E299E">
      <w:pPr>
        <w:rPr>
          <w:sz w:val="24"/>
          <w:szCs w:val="24"/>
        </w:rPr>
      </w:pPr>
      <w:r w:rsidRPr="003E299E">
        <w:rPr>
          <w:sz w:val="24"/>
          <w:szCs w:val="24"/>
        </w:rPr>
        <w:t xml:space="preserve">The bar plot visually represents the distribution of public and private enrollments across the six wards. Public enrollments far surpass private enrollments, particularly in </w:t>
      </w:r>
      <w:proofErr w:type="spellStart"/>
      <w:r w:rsidRPr="003E299E">
        <w:rPr>
          <w:sz w:val="24"/>
          <w:szCs w:val="24"/>
        </w:rPr>
        <w:t>Nguu</w:t>
      </w:r>
      <w:proofErr w:type="spellEnd"/>
      <w:r w:rsidRPr="003E299E">
        <w:rPr>
          <w:sz w:val="24"/>
          <w:szCs w:val="24"/>
        </w:rPr>
        <w:t>/</w:t>
      </w:r>
      <w:proofErr w:type="spellStart"/>
      <w:r w:rsidRPr="003E299E">
        <w:rPr>
          <w:sz w:val="24"/>
          <w:szCs w:val="24"/>
        </w:rPr>
        <w:t>Masumba</w:t>
      </w:r>
      <w:proofErr w:type="spellEnd"/>
      <w:r w:rsidRPr="003E299E">
        <w:rPr>
          <w:sz w:val="24"/>
          <w:szCs w:val="24"/>
        </w:rPr>
        <w:t>.</w:t>
      </w:r>
    </w:p>
    <w:p w:rsidR="003E299E" w:rsidRPr="003E299E" w:rsidRDefault="003E299E" w:rsidP="003E299E">
      <w:pPr>
        <w:rPr>
          <w:sz w:val="24"/>
          <w:szCs w:val="24"/>
        </w:rPr>
      </w:pPr>
      <w:r w:rsidRPr="003E299E">
        <w:rPr>
          <w:noProof/>
          <w:sz w:val="24"/>
          <w:szCs w:val="24"/>
        </w:rPr>
        <w:lastRenderedPageBreak/>
        <w:drawing>
          <wp:inline distT="0" distB="0" distL="0" distR="0">
            <wp:extent cx="4732020" cy="472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99E" w:rsidRPr="003E299E" w:rsidRDefault="003E299E" w:rsidP="003E299E">
      <w:pPr>
        <w:rPr>
          <w:b/>
          <w:bCs/>
          <w:color w:val="00B0F0"/>
          <w:sz w:val="28"/>
          <w:szCs w:val="28"/>
        </w:rPr>
      </w:pPr>
      <w:r w:rsidRPr="003E299E">
        <w:rPr>
          <w:b/>
          <w:bCs/>
          <w:color w:val="00B0F0"/>
          <w:sz w:val="28"/>
          <w:szCs w:val="28"/>
        </w:rPr>
        <w:t>Pie Charts: Public vs Private Enrollment per Ward (2018–2022)</w:t>
      </w:r>
    </w:p>
    <w:p w:rsidR="003E299E" w:rsidRPr="003E299E" w:rsidRDefault="003E299E" w:rsidP="003E299E">
      <w:pPr>
        <w:rPr>
          <w:sz w:val="24"/>
          <w:szCs w:val="24"/>
        </w:rPr>
      </w:pPr>
      <w:proofErr w:type="spellStart"/>
      <w:r w:rsidRPr="003E299E">
        <w:rPr>
          <w:sz w:val="24"/>
          <w:szCs w:val="24"/>
        </w:rPr>
        <w:t>Makindu</w:t>
      </w:r>
      <w:proofErr w:type="spellEnd"/>
      <w:r w:rsidRPr="003E299E">
        <w:rPr>
          <w:sz w:val="24"/>
          <w:szCs w:val="24"/>
        </w:rPr>
        <w:t>: Public enrollment constitutes 76.36%, while private enrollment stands at 23.64%.</w:t>
      </w:r>
    </w:p>
    <w:p w:rsidR="003E299E" w:rsidRPr="003E299E" w:rsidRDefault="003E299E" w:rsidP="003E299E">
      <w:pPr>
        <w:rPr>
          <w:sz w:val="24"/>
          <w:szCs w:val="24"/>
        </w:rPr>
      </w:pPr>
      <w:proofErr w:type="spellStart"/>
      <w:r w:rsidRPr="003E299E">
        <w:rPr>
          <w:sz w:val="24"/>
          <w:szCs w:val="24"/>
        </w:rPr>
        <w:t>Nguu</w:t>
      </w:r>
      <w:proofErr w:type="spellEnd"/>
      <w:r w:rsidRPr="003E299E">
        <w:rPr>
          <w:sz w:val="24"/>
          <w:szCs w:val="24"/>
        </w:rPr>
        <w:t>/</w:t>
      </w:r>
      <w:proofErr w:type="spellStart"/>
      <w:r w:rsidRPr="003E299E">
        <w:rPr>
          <w:sz w:val="24"/>
          <w:szCs w:val="24"/>
        </w:rPr>
        <w:t>Masumba</w:t>
      </w:r>
      <w:proofErr w:type="spellEnd"/>
      <w:r w:rsidRPr="003E299E">
        <w:rPr>
          <w:sz w:val="24"/>
          <w:szCs w:val="24"/>
        </w:rPr>
        <w:t>: Public enrollment constitutes 91.75%, while private enrollment stands at 8.25%.</w:t>
      </w:r>
    </w:p>
    <w:p w:rsidR="003E299E" w:rsidRPr="003E299E" w:rsidRDefault="003E299E" w:rsidP="003E299E">
      <w:pPr>
        <w:rPr>
          <w:sz w:val="24"/>
          <w:szCs w:val="24"/>
        </w:rPr>
      </w:pPr>
      <w:proofErr w:type="spellStart"/>
      <w:r w:rsidRPr="003E299E">
        <w:rPr>
          <w:sz w:val="24"/>
          <w:szCs w:val="24"/>
        </w:rPr>
        <w:t>Emali</w:t>
      </w:r>
      <w:proofErr w:type="spellEnd"/>
      <w:r w:rsidRPr="003E299E">
        <w:rPr>
          <w:sz w:val="24"/>
          <w:szCs w:val="24"/>
        </w:rPr>
        <w:t>/</w:t>
      </w:r>
      <w:proofErr w:type="spellStart"/>
      <w:r w:rsidRPr="003E299E">
        <w:rPr>
          <w:sz w:val="24"/>
          <w:szCs w:val="24"/>
        </w:rPr>
        <w:t>Mulala</w:t>
      </w:r>
      <w:proofErr w:type="spellEnd"/>
      <w:r w:rsidRPr="003E299E">
        <w:rPr>
          <w:sz w:val="24"/>
          <w:szCs w:val="24"/>
        </w:rPr>
        <w:t>: Public enrollment constitutes 65.49%, while private enrollment stands at 34.51%.</w:t>
      </w:r>
    </w:p>
    <w:p w:rsidR="003E299E" w:rsidRPr="003E299E" w:rsidRDefault="003E299E" w:rsidP="003E299E">
      <w:pPr>
        <w:rPr>
          <w:sz w:val="24"/>
          <w:szCs w:val="24"/>
        </w:rPr>
      </w:pPr>
      <w:proofErr w:type="spellStart"/>
      <w:r w:rsidRPr="003E299E">
        <w:rPr>
          <w:sz w:val="24"/>
          <w:szCs w:val="24"/>
        </w:rPr>
        <w:t>Nguumo</w:t>
      </w:r>
      <w:proofErr w:type="spellEnd"/>
      <w:r w:rsidRPr="003E299E">
        <w:rPr>
          <w:sz w:val="24"/>
          <w:szCs w:val="24"/>
        </w:rPr>
        <w:t>: Public enrollment constitutes 92.76%, while private enrollment stands at 7.24%.</w:t>
      </w:r>
    </w:p>
    <w:p w:rsidR="003E299E" w:rsidRPr="003E299E" w:rsidRDefault="003E299E" w:rsidP="003E299E">
      <w:pPr>
        <w:rPr>
          <w:sz w:val="24"/>
          <w:szCs w:val="24"/>
        </w:rPr>
      </w:pPr>
      <w:proofErr w:type="spellStart"/>
      <w:r w:rsidRPr="003E299E">
        <w:rPr>
          <w:sz w:val="24"/>
          <w:szCs w:val="24"/>
        </w:rPr>
        <w:t>Kikumbulyu</w:t>
      </w:r>
      <w:proofErr w:type="spellEnd"/>
      <w:r w:rsidRPr="003E299E">
        <w:rPr>
          <w:sz w:val="24"/>
          <w:szCs w:val="24"/>
        </w:rPr>
        <w:t xml:space="preserve"> North: Public enrollment constitutes 80.47%, while private enrollment stands at 19.53%.</w:t>
      </w:r>
    </w:p>
    <w:p w:rsidR="003E299E" w:rsidRDefault="003E299E" w:rsidP="003E299E">
      <w:pPr>
        <w:rPr>
          <w:sz w:val="24"/>
          <w:szCs w:val="24"/>
        </w:rPr>
      </w:pPr>
      <w:proofErr w:type="spellStart"/>
      <w:r w:rsidRPr="003E299E">
        <w:rPr>
          <w:sz w:val="24"/>
          <w:szCs w:val="24"/>
        </w:rPr>
        <w:t>Kikumbulyu</w:t>
      </w:r>
      <w:proofErr w:type="spellEnd"/>
      <w:r w:rsidRPr="003E299E">
        <w:rPr>
          <w:sz w:val="24"/>
          <w:szCs w:val="24"/>
        </w:rPr>
        <w:t xml:space="preserve"> South: Public enrollment constitutes 87.61%, while private enrollment stands at 12.39%.</w:t>
      </w:r>
    </w:p>
    <w:p w:rsidR="003E299E" w:rsidRPr="003E299E" w:rsidRDefault="003E299E" w:rsidP="003E299E">
      <w:pPr>
        <w:rPr>
          <w:sz w:val="24"/>
          <w:szCs w:val="24"/>
        </w:rPr>
      </w:pPr>
      <w:r w:rsidRPr="003E299E">
        <w:rPr>
          <w:noProof/>
          <w:sz w:val="24"/>
          <w:szCs w:val="24"/>
        </w:rPr>
        <w:lastRenderedPageBreak/>
        <w:drawing>
          <wp:inline distT="0" distB="0" distL="0" distR="0">
            <wp:extent cx="4732020" cy="4726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99E" w:rsidRDefault="003E299E" w:rsidP="003E299E">
      <w:pPr>
        <w:rPr>
          <w:sz w:val="24"/>
          <w:szCs w:val="24"/>
        </w:rPr>
      </w:pPr>
      <w:r w:rsidRPr="003E299E">
        <w:rPr>
          <w:noProof/>
          <w:sz w:val="24"/>
          <w:szCs w:val="24"/>
        </w:rPr>
        <w:lastRenderedPageBreak/>
        <w:drawing>
          <wp:inline distT="0" distB="0" distL="0" distR="0">
            <wp:extent cx="4732020" cy="4726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99E" w:rsidRDefault="00380EF1" w:rsidP="003E299E">
      <w:pPr>
        <w:rPr>
          <w:sz w:val="24"/>
          <w:szCs w:val="24"/>
        </w:rPr>
      </w:pPr>
      <w:r w:rsidRPr="00380EF1">
        <w:rPr>
          <w:noProof/>
          <w:sz w:val="24"/>
          <w:szCs w:val="24"/>
        </w:rPr>
        <w:lastRenderedPageBreak/>
        <w:drawing>
          <wp:inline distT="0" distB="0" distL="0" distR="0">
            <wp:extent cx="4732020" cy="4726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EF1" w:rsidRDefault="00380EF1" w:rsidP="003E299E">
      <w:pPr>
        <w:rPr>
          <w:sz w:val="24"/>
          <w:szCs w:val="24"/>
        </w:rPr>
      </w:pPr>
      <w:r w:rsidRPr="00380EF1">
        <w:rPr>
          <w:noProof/>
          <w:sz w:val="24"/>
          <w:szCs w:val="24"/>
        </w:rPr>
        <w:lastRenderedPageBreak/>
        <w:drawing>
          <wp:inline distT="0" distB="0" distL="0" distR="0">
            <wp:extent cx="4732020" cy="4726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EF1" w:rsidRDefault="00380EF1" w:rsidP="003E299E">
      <w:pPr>
        <w:rPr>
          <w:sz w:val="24"/>
          <w:szCs w:val="24"/>
        </w:rPr>
      </w:pPr>
      <w:r w:rsidRPr="00380EF1">
        <w:rPr>
          <w:noProof/>
          <w:sz w:val="24"/>
          <w:szCs w:val="24"/>
        </w:rPr>
        <w:lastRenderedPageBreak/>
        <w:drawing>
          <wp:inline distT="0" distB="0" distL="0" distR="0">
            <wp:extent cx="4732020" cy="4726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EF1" w:rsidRDefault="00380EF1" w:rsidP="003E299E">
      <w:pPr>
        <w:rPr>
          <w:sz w:val="24"/>
          <w:szCs w:val="24"/>
        </w:rPr>
      </w:pPr>
      <w:r w:rsidRPr="00380EF1">
        <w:rPr>
          <w:noProof/>
          <w:sz w:val="24"/>
          <w:szCs w:val="24"/>
        </w:rPr>
        <w:lastRenderedPageBreak/>
        <w:drawing>
          <wp:inline distT="0" distB="0" distL="0" distR="0">
            <wp:extent cx="4732020" cy="4726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EF1" w:rsidRDefault="00380EF1" w:rsidP="003E299E">
      <w:pPr>
        <w:rPr>
          <w:sz w:val="24"/>
          <w:szCs w:val="24"/>
        </w:rPr>
      </w:pPr>
      <w:r w:rsidRPr="00380EF1">
        <w:rPr>
          <w:noProof/>
          <w:sz w:val="24"/>
          <w:szCs w:val="24"/>
        </w:rPr>
        <w:lastRenderedPageBreak/>
        <w:drawing>
          <wp:inline distT="0" distB="0" distL="0" distR="0">
            <wp:extent cx="4732020" cy="4726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99E" w:rsidRPr="003E299E" w:rsidRDefault="003E299E" w:rsidP="003E299E">
      <w:pPr>
        <w:rPr>
          <w:sz w:val="24"/>
          <w:szCs w:val="24"/>
        </w:rPr>
      </w:pPr>
      <w:r w:rsidRPr="003E299E">
        <w:rPr>
          <w:sz w:val="24"/>
          <w:szCs w:val="24"/>
        </w:rPr>
        <w:t xml:space="preserve">These pie charts emphasize the dominance of public ECDE enrollments across all wards, with the exception of </w:t>
      </w:r>
      <w:proofErr w:type="spellStart"/>
      <w:r w:rsidRPr="003E299E">
        <w:rPr>
          <w:sz w:val="24"/>
          <w:szCs w:val="24"/>
        </w:rPr>
        <w:t>Emali</w:t>
      </w:r>
      <w:proofErr w:type="spellEnd"/>
      <w:r w:rsidRPr="003E299E">
        <w:rPr>
          <w:sz w:val="24"/>
          <w:szCs w:val="24"/>
        </w:rPr>
        <w:t>/</w:t>
      </w:r>
      <w:proofErr w:type="spellStart"/>
      <w:r w:rsidRPr="003E299E">
        <w:rPr>
          <w:sz w:val="24"/>
          <w:szCs w:val="24"/>
        </w:rPr>
        <w:t>Mulala</w:t>
      </w:r>
      <w:proofErr w:type="spellEnd"/>
      <w:r w:rsidRPr="003E299E">
        <w:rPr>
          <w:sz w:val="24"/>
          <w:szCs w:val="24"/>
        </w:rPr>
        <w:t>, which shows a notable contribution of private enrollments.</w:t>
      </w:r>
    </w:p>
    <w:p w:rsidR="003E299E" w:rsidRPr="00380EF1" w:rsidRDefault="003E299E" w:rsidP="003E299E">
      <w:pPr>
        <w:rPr>
          <w:color w:val="00B0F0"/>
          <w:sz w:val="28"/>
          <w:szCs w:val="28"/>
        </w:rPr>
      </w:pPr>
      <w:r w:rsidRPr="00380EF1">
        <w:rPr>
          <w:color w:val="00B0F0"/>
          <w:sz w:val="28"/>
          <w:szCs w:val="28"/>
        </w:rPr>
        <w:t>Correlation Analysis</w:t>
      </w:r>
    </w:p>
    <w:p w:rsidR="003E299E" w:rsidRPr="00380EF1" w:rsidRDefault="003E299E" w:rsidP="003E299E">
      <w:pPr>
        <w:rPr>
          <w:b/>
          <w:bCs/>
          <w:sz w:val="28"/>
          <w:szCs w:val="28"/>
        </w:rPr>
      </w:pPr>
      <w:r w:rsidRPr="00380EF1">
        <w:rPr>
          <w:b/>
          <w:bCs/>
          <w:sz w:val="28"/>
          <w:szCs w:val="28"/>
        </w:rPr>
        <w:t>Correlation between Public and Private Enrollment (2018–2022)</w:t>
      </w:r>
    </w:p>
    <w:p w:rsidR="00380EF1" w:rsidRPr="003E299E" w:rsidRDefault="003E299E" w:rsidP="003E299E">
      <w:pPr>
        <w:rPr>
          <w:sz w:val="24"/>
          <w:szCs w:val="24"/>
        </w:rPr>
      </w:pPr>
      <w:r w:rsidRPr="003E299E">
        <w:rPr>
          <w:sz w:val="24"/>
          <w:szCs w:val="24"/>
        </w:rPr>
        <w:t xml:space="preserve">The correlation between public and private enrollments across the wards from 2018 to 2022 </w:t>
      </w:r>
      <w:proofErr w:type="gramStart"/>
      <w:r w:rsidRPr="003E299E">
        <w:rPr>
          <w:sz w:val="24"/>
          <w:szCs w:val="24"/>
        </w:rPr>
        <w:t xml:space="preserve">is </w:t>
      </w:r>
      <w:r w:rsidR="00380EF1" w:rsidRPr="00380EF1">
        <w:rPr>
          <w:sz w:val="24"/>
          <w:szCs w:val="24"/>
        </w:rPr>
        <w:t xml:space="preserve"> 0.389</w:t>
      </w:r>
      <w:proofErr w:type="gramEnd"/>
      <w:r w:rsidRPr="003E299E">
        <w:rPr>
          <w:sz w:val="24"/>
          <w:szCs w:val="24"/>
        </w:rPr>
        <w:t>, indicating a weak positive correlation. This suggests that increases in public enrollments are occasionally accompanied by increases in private enrollments, though the relationship is not strong.</w:t>
      </w:r>
    </w:p>
    <w:p w:rsidR="003E299E" w:rsidRPr="00380EF1" w:rsidRDefault="003E299E" w:rsidP="003E299E">
      <w:pPr>
        <w:rPr>
          <w:color w:val="00B0F0"/>
          <w:sz w:val="28"/>
          <w:szCs w:val="28"/>
        </w:rPr>
      </w:pPr>
      <w:r w:rsidRPr="00380EF1">
        <w:rPr>
          <w:color w:val="00B0F0"/>
          <w:sz w:val="28"/>
          <w:szCs w:val="28"/>
        </w:rPr>
        <w:t>Scatter Plots</w:t>
      </w:r>
    </w:p>
    <w:p w:rsidR="003E299E" w:rsidRDefault="003E299E" w:rsidP="003E299E">
      <w:pPr>
        <w:rPr>
          <w:sz w:val="24"/>
          <w:szCs w:val="24"/>
        </w:rPr>
      </w:pPr>
      <w:r w:rsidRPr="00380EF1">
        <w:rPr>
          <w:b/>
          <w:bCs/>
          <w:sz w:val="28"/>
          <w:szCs w:val="28"/>
        </w:rPr>
        <w:t>Scatter Plot:</w:t>
      </w:r>
      <w:r w:rsidRPr="003E299E">
        <w:rPr>
          <w:sz w:val="24"/>
          <w:szCs w:val="24"/>
        </w:rPr>
        <w:t xml:space="preserve"> Public vs Private Enrollment The scatter plot reveals a weak positive correlation between public and private enrollments, with points showing only slight clustering.</w:t>
      </w:r>
    </w:p>
    <w:p w:rsidR="00380EF1" w:rsidRPr="003E299E" w:rsidRDefault="00380EF1" w:rsidP="003E299E">
      <w:pPr>
        <w:rPr>
          <w:sz w:val="24"/>
          <w:szCs w:val="24"/>
        </w:rPr>
      </w:pPr>
      <w:r w:rsidRPr="00380EF1">
        <w:rPr>
          <w:noProof/>
          <w:sz w:val="24"/>
          <w:szCs w:val="24"/>
        </w:rPr>
        <w:lastRenderedPageBreak/>
        <w:drawing>
          <wp:inline distT="0" distB="0" distL="0" distR="0">
            <wp:extent cx="4732020" cy="4726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99E" w:rsidRDefault="003E299E" w:rsidP="003E299E">
      <w:pPr>
        <w:rPr>
          <w:sz w:val="24"/>
          <w:szCs w:val="24"/>
        </w:rPr>
      </w:pPr>
      <w:r w:rsidRPr="00380EF1">
        <w:rPr>
          <w:b/>
          <w:bCs/>
          <w:sz w:val="28"/>
          <w:szCs w:val="28"/>
        </w:rPr>
        <w:t>Scatter Plot:</w:t>
      </w:r>
      <w:r w:rsidRPr="003E299E">
        <w:rPr>
          <w:sz w:val="24"/>
          <w:szCs w:val="24"/>
        </w:rPr>
        <w:t xml:space="preserve"> Public vs Total Enrollment The scatter plot shows a strong relationship between public enrollments and total enrollments, indicating that public enrollments are the main driver of total enrollment figures in all wards.</w:t>
      </w:r>
    </w:p>
    <w:p w:rsidR="00241453" w:rsidRPr="003E299E" w:rsidRDefault="00241453" w:rsidP="003E299E">
      <w:pPr>
        <w:rPr>
          <w:sz w:val="24"/>
          <w:szCs w:val="24"/>
        </w:rPr>
      </w:pPr>
      <w:r w:rsidRPr="00241453">
        <w:rPr>
          <w:noProof/>
          <w:sz w:val="24"/>
          <w:szCs w:val="24"/>
        </w:rPr>
        <w:lastRenderedPageBreak/>
        <w:drawing>
          <wp:inline distT="0" distB="0" distL="0" distR="0">
            <wp:extent cx="4732020" cy="4726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99E" w:rsidRDefault="003E299E" w:rsidP="003E299E">
      <w:pPr>
        <w:rPr>
          <w:sz w:val="24"/>
          <w:szCs w:val="24"/>
        </w:rPr>
      </w:pPr>
      <w:r w:rsidRPr="00241453">
        <w:rPr>
          <w:b/>
          <w:bCs/>
          <w:sz w:val="28"/>
          <w:szCs w:val="28"/>
        </w:rPr>
        <w:t>Scatter Plot:</w:t>
      </w:r>
      <w:r w:rsidRPr="003E299E">
        <w:rPr>
          <w:sz w:val="24"/>
          <w:szCs w:val="24"/>
        </w:rPr>
        <w:t xml:space="preserve"> Private vs Total Enrollment The scatter plot shows a moderate positive trend for private enrollments, indicating that they also contribute to total enrollments, though to a lesser extent compared to public enrollments.</w:t>
      </w:r>
    </w:p>
    <w:p w:rsidR="00241453" w:rsidRPr="003E299E" w:rsidRDefault="00241453" w:rsidP="003E299E">
      <w:pPr>
        <w:rPr>
          <w:sz w:val="24"/>
          <w:szCs w:val="24"/>
        </w:rPr>
      </w:pPr>
      <w:r w:rsidRPr="00241453">
        <w:rPr>
          <w:noProof/>
          <w:sz w:val="24"/>
          <w:szCs w:val="24"/>
        </w:rPr>
        <w:lastRenderedPageBreak/>
        <w:drawing>
          <wp:inline distT="0" distB="0" distL="0" distR="0">
            <wp:extent cx="4732020" cy="4726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99E" w:rsidRPr="00241453" w:rsidRDefault="003E299E" w:rsidP="003E299E">
      <w:pPr>
        <w:rPr>
          <w:color w:val="00B0F0"/>
          <w:sz w:val="28"/>
          <w:szCs w:val="28"/>
        </w:rPr>
      </w:pPr>
      <w:r w:rsidRPr="00241453">
        <w:rPr>
          <w:color w:val="00B0F0"/>
          <w:sz w:val="28"/>
          <w:szCs w:val="28"/>
        </w:rPr>
        <w:t>Conclusion</w:t>
      </w:r>
    </w:p>
    <w:p w:rsidR="003E299E" w:rsidRPr="003E299E" w:rsidRDefault="003E299E" w:rsidP="003E299E">
      <w:pPr>
        <w:rPr>
          <w:sz w:val="24"/>
          <w:szCs w:val="24"/>
        </w:rPr>
      </w:pPr>
      <w:r w:rsidRPr="003E299E">
        <w:rPr>
          <w:sz w:val="24"/>
          <w:szCs w:val="24"/>
        </w:rPr>
        <w:t xml:space="preserve">The analysis of ECDE enrollments in </w:t>
      </w:r>
      <w:proofErr w:type="spellStart"/>
      <w:r w:rsidRPr="003E299E">
        <w:rPr>
          <w:sz w:val="24"/>
          <w:szCs w:val="24"/>
        </w:rPr>
        <w:t>Kibwezi</w:t>
      </w:r>
      <w:proofErr w:type="spellEnd"/>
      <w:r w:rsidRPr="003E299E">
        <w:rPr>
          <w:sz w:val="24"/>
          <w:szCs w:val="24"/>
        </w:rPr>
        <w:t xml:space="preserve"> West Sub-County reveals that public enrollments dominate across all wards, with private enrollments playing a smaller, though still notable, role. </w:t>
      </w:r>
      <w:proofErr w:type="spellStart"/>
      <w:r w:rsidRPr="003E299E">
        <w:rPr>
          <w:sz w:val="24"/>
          <w:szCs w:val="24"/>
        </w:rPr>
        <w:t>Makindu</w:t>
      </w:r>
      <w:proofErr w:type="spellEnd"/>
      <w:r w:rsidRPr="003E299E">
        <w:rPr>
          <w:sz w:val="24"/>
          <w:szCs w:val="24"/>
        </w:rPr>
        <w:t xml:space="preserve"> had the highest total enrollments, while </w:t>
      </w:r>
      <w:proofErr w:type="spellStart"/>
      <w:r w:rsidRPr="003E299E">
        <w:rPr>
          <w:sz w:val="24"/>
          <w:szCs w:val="24"/>
        </w:rPr>
        <w:t>Nguu</w:t>
      </w:r>
      <w:proofErr w:type="spellEnd"/>
      <w:r w:rsidRPr="003E299E">
        <w:rPr>
          <w:sz w:val="24"/>
          <w:szCs w:val="24"/>
        </w:rPr>
        <w:t>/</w:t>
      </w:r>
      <w:proofErr w:type="spellStart"/>
      <w:r w:rsidRPr="003E299E">
        <w:rPr>
          <w:sz w:val="24"/>
          <w:szCs w:val="24"/>
        </w:rPr>
        <w:t>Masumba</w:t>
      </w:r>
      <w:proofErr w:type="spellEnd"/>
      <w:r w:rsidRPr="003E299E">
        <w:rPr>
          <w:sz w:val="24"/>
          <w:szCs w:val="24"/>
        </w:rPr>
        <w:t xml:space="preserve"> had the lowest private enrollments. The weak positive correlation between public and private enrollments suggests that there is some alignment between the two categories, though it is not a strong relationship.</w:t>
      </w:r>
    </w:p>
    <w:p w:rsidR="00B67746" w:rsidRDefault="005F2DFE" w:rsidP="003E299E"/>
    <w:sectPr w:rsidR="00B67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51FF"/>
    <w:multiLevelType w:val="multilevel"/>
    <w:tmpl w:val="BC06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57988"/>
    <w:multiLevelType w:val="multilevel"/>
    <w:tmpl w:val="3AB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E219C4"/>
    <w:multiLevelType w:val="multilevel"/>
    <w:tmpl w:val="4A30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A37FA1"/>
    <w:multiLevelType w:val="multilevel"/>
    <w:tmpl w:val="177C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270F9"/>
    <w:multiLevelType w:val="multilevel"/>
    <w:tmpl w:val="9F4C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B070F"/>
    <w:multiLevelType w:val="multilevel"/>
    <w:tmpl w:val="0C9C0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9E"/>
    <w:rsid w:val="00241453"/>
    <w:rsid w:val="00380EF1"/>
    <w:rsid w:val="003E299E"/>
    <w:rsid w:val="00415241"/>
    <w:rsid w:val="005F2DFE"/>
    <w:rsid w:val="00E1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D9C0"/>
  <w15:chartTrackingRefBased/>
  <w15:docId w15:val="{93718986-90B2-4147-8A15-5DEA7E70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29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E29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E299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29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E299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E299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E2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29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3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13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Jonathan</dc:creator>
  <cp:keywords/>
  <dc:description/>
  <cp:lastModifiedBy>Ronald Jonathan</cp:lastModifiedBy>
  <cp:revision>1</cp:revision>
  <dcterms:created xsi:type="dcterms:W3CDTF">2024-09-19T08:26:00Z</dcterms:created>
  <dcterms:modified xsi:type="dcterms:W3CDTF">2024-09-19T08:59:00Z</dcterms:modified>
</cp:coreProperties>
</file>