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AD911" w14:textId="1A31FB1E" w:rsidR="00F44A59" w:rsidRDefault="00F44A59">
      <w:pPr>
        <w:rPr>
          <w:b/>
          <w:bCs/>
          <w:sz w:val="36"/>
          <w:szCs w:val="36"/>
        </w:rPr>
      </w:pPr>
      <w:proofErr w:type="spellStart"/>
      <w:r w:rsidRPr="00F44A59">
        <w:rPr>
          <w:b/>
          <w:bCs/>
          <w:sz w:val="36"/>
          <w:szCs w:val="36"/>
        </w:rPr>
        <w:t>npm</w:t>
      </w:r>
      <w:proofErr w:type="spellEnd"/>
      <w:r w:rsidRPr="00F44A59">
        <w:rPr>
          <w:b/>
          <w:bCs/>
          <w:sz w:val="36"/>
          <w:szCs w:val="36"/>
        </w:rPr>
        <w:t xml:space="preserve"> i</w:t>
      </w:r>
    </w:p>
    <w:p w14:paraId="0A7B6DE4" w14:textId="3C337BF3" w:rsidR="00F44A59" w:rsidRDefault="00F44A59">
      <w:pPr>
        <w:rPr>
          <w:b/>
          <w:bCs/>
          <w:sz w:val="36"/>
          <w:szCs w:val="36"/>
        </w:rPr>
      </w:pPr>
    </w:p>
    <w:p w14:paraId="1E26F4FE" w14:textId="4A8F647E" w:rsidR="00F44A59" w:rsidRPr="00F44A59" w:rsidRDefault="00F44A59">
      <w:pPr>
        <w:rPr>
          <w:sz w:val="24"/>
          <w:szCs w:val="24"/>
        </w:rPr>
      </w:pPr>
      <w:r>
        <w:rPr>
          <w:sz w:val="24"/>
          <w:szCs w:val="24"/>
        </w:rPr>
        <w:t>Para instalar las librerías necesarias del proyecto frontend</w:t>
      </w:r>
    </w:p>
    <w:sectPr w:rsidR="00F44A59" w:rsidRPr="00F44A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59"/>
    <w:rsid w:val="00F4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543C5"/>
  <w15:chartTrackingRefBased/>
  <w15:docId w15:val="{2F6E3B74-99BB-4C25-B01F-8848B96B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Moreno</dc:creator>
  <cp:keywords/>
  <dc:description/>
  <cp:lastModifiedBy>Ronald Moreno</cp:lastModifiedBy>
  <cp:revision>1</cp:revision>
  <dcterms:created xsi:type="dcterms:W3CDTF">2020-06-15T18:12:00Z</dcterms:created>
  <dcterms:modified xsi:type="dcterms:W3CDTF">2020-06-15T18:21:00Z</dcterms:modified>
</cp:coreProperties>
</file>