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- Plataforma de Cursos</w:t>
      </w:r>
    </w:p>
    <w:p>
      <w:pPr>
        <w:pStyle w:val="Heading2"/>
      </w:pPr>
      <w:r>
        <w:t>1. Introdução</w:t>
      </w:r>
    </w:p>
    <w:p>
      <w:r>
        <w:t>Este documento apresenta a estrutura, funcionalidades e configuração do projeto Plataforma de Cursos.</w:t>
      </w:r>
    </w:p>
    <w:p>
      <w:pPr>
        <w:pStyle w:val="Heading2"/>
      </w:pPr>
      <w:r>
        <w:t>2. Estrutura do Projeto</w:t>
      </w:r>
    </w:p>
    <w:p>
      <w:r>
        <w:br/>
        <w:t>O projeto está estruturado em camadas, seguindo o padrão de arquitetura de camadas:</w:t>
        <w:br/>
        <w:t>- Configuração</w:t>
        <w:br/>
        <w:t>- Domínio</w:t>
        <w:br/>
        <w:t>- Serviços</w:t>
        <w:br/>
        <w:t>- Repositórios</w:t>
        <w:br/>
        <w:t>- Apresentação</w:t>
        <w:br/>
      </w:r>
    </w:p>
    <w:p>
      <w:r>
        <w:t>Estrutura Geral:</w:t>
      </w:r>
    </w:p>
    <w:p>
      <w:r>
        <w:br/>
        <w:t>plataformaDeCursos/</w:t>
        <w:br/>
        <w:t>├── Config.py</w:t>
        <w:br/>
        <w:t>├── requirements.txt</w:t>
        <w:br/>
        <w:t>├── run.py</w:t>
        <w:br/>
        <w:t>├── .vscode/</w:t>
        <w:br/>
        <w:t>├── Domain/</w:t>
        <w:br/>
        <w:t>│   ├── Entities/</w:t>
        <w:br/>
        <w:t>│   ├── Services/</w:t>
        <w:br/>
        <w:t>├── Infrastructure/</w:t>
        <w:br/>
        <w:t>│   ├── Repositories/</w:t>
        <w:br/>
        <w:t>├── Presentation/</w:t>
        <w:br/>
        <w:t>│   ├── Controllers/</w:t>
        <w:br/>
        <w:t>│   ├── Autorize/</w:t>
        <w:br/>
        <w:t>│   ├── Views/</w:t>
        <w:br/>
      </w:r>
    </w:p>
    <w:p>
      <w:pPr>
        <w:pStyle w:val="Heading2"/>
      </w:pPr>
      <w:r>
        <w:t>3. Camadas do Projeto</w:t>
      </w:r>
    </w:p>
    <w:p>
      <w:pPr>
        <w:pStyle w:val="Heading3"/>
      </w:pPr>
      <w:r>
        <w:t>3.1. Configuração</w:t>
      </w:r>
    </w:p>
    <w:p>
      <w:r>
        <w:t>Define configurações gerais, como conexão ao banco de dados e registro de blueprints.</w:t>
      </w:r>
    </w:p>
    <w:p>
      <w:pPr>
        <w:pStyle w:val="Heading3"/>
      </w:pPr>
      <w:r>
        <w:t>3.2. Domínio</w:t>
      </w:r>
    </w:p>
    <w:p>
      <w:r>
        <w:t>Contém as entidades principais que representam os modelos do banco de dados, como Administrador, Curso, Aula e Usuario.</w:t>
      </w:r>
    </w:p>
    <w:p>
      <w:pPr>
        <w:pStyle w:val="Heading3"/>
      </w:pPr>
      <w:r>
        <w:t>3.3. Serviços</w:t>
      </w:r>
    </w:p>
    <w:p>
      <w:r>
        <w:t>Camada que centraliza a lógica de negócios e interage com os repositórios.</w:t>
      </w:r>
    </w:p>
    <w:p>
      <w:pPr>
        <w:pStyle w:val="Heading3"/>
      </w:pPr>
      <w:r>
        <w:t>3.4. Repositórios</w:t>
      </w:r>
    </w:p>
    <w:p>
      <w:r>
        <w:t>Gerencia o acesso direto ao banco de dados com operações CRUD para as entidades.</w:t>
      </w:r>
    </w:p>
    <w:p>
      <w:pPr>
        <w:pStyle w:val="Heading3"/>
      </w:pPr>
      <w:r>
        <w:t>3.5. Apresentação</w:t>
      </w:r>
    </w:p>
    <w:p>
      <w:r>
        <w:br/>
        <w:t>Camada responsável pela interação com o usuário, contendo:</w:t>
        <w:br/>
        <w:t>- Controladores para gerenciar as rotas.</w:t>
        <w:br/>
        <w:t>- Templates HTML para renderizar as páginas.</w:t>
        <w:br/>
        <w:t>- Lógica de autorização.</w:t>
        <w:br/>
      </w:r>
    </w:p>
    <w:p>
      <w:pPr>
        <w:pStyle w:val="Heading2"/>
      </w:pPr>
      <w:r>
        <w:t>4. Funcionalidades da Aplicação</w:t>
      </w:r>
    </w:p>
    <w:p>
      <w:r>
        <w:br/>
        <w:t>1. Gestão de Cursos: Criação, edição, ativação/desativação e exclusão.</w:t>
        <w:br/>
        <w:t>2. Gestão de Aulas: Associar aulas a cursos, com detalhes como duração e descrição.</w:t>
        <w:br/>
        <w:t>3. Favoritos: Usuários podem marcar cursos como favoritos.</w:t>
        <w:br/>
        <w:t>4. Autenticação e Controle de Acesso: Diferencia permissões entre administradores e usuários.</w:t>
        <w:br/>
        <w:t>5. Pré-visualização: Upload e exibição de imagens, como capa de curso.</w:t>
        <w:br/>
      </w:r>
    </w:p>
    <w:p>
      <w:pPr>
        <w:pStyle w:val="Heading2"/>
      </w:pPr>
      <w:r>
        <w:t>5. Guia de Configuração e Execução</w:t>
      </w:r>
    </w:p>
    <w:p>
      <w:r>
        <w:br/>
        <w:t>Requisitos:</w:t>
        <w:br/>
        <w:t>- Python 3.12+</w:t>
        <w:br/>
        <w:t>- SQLite (banco de dados padrão do projeto)</w:t>
        <w:br/>
        <w:t>- Instalar dependências com:</w:t>
        <w:br/>
        <w:t xml:space="preserve">  pip install -r requirements.txt</w:t>
        <w:br/>
        <w:br/>
        <w:t>Executar o servidor:</w:t>
        <w:br/>
        <w:t xml:space="preserve">  python run.py</w:t>
        <w:br/>
        <w:br/>
        <w:t>As tabelas são criadas automaticamente ao iniciar o servidor.</w:t>
        <w:br/>
      </w:r>
    </w:p>
    <w:p>
      <w:pPr>
        <w:pStyle w:val="Heading2"/>
      </w:pPr>
      <w:r>
        <w:t>6. Autenticação e URLs Principais</w:t>
      </w:r>
    </w:p>
    <w:p>
      <w:r>
        <w:t>URLs principais da aplicação:</w:t>
      </w:r>
    </w:p>
    <w:p>
      <w:r>
        <w:t>Usuário: http://127.0.0.1:5000/</w:t>
      </w:r>
    </w:p>
    <w:p>
      <w:r>
        <w:t>Administradores: http://127.0.0.1:5000/login/admin</w:t>
      </w:r>
    </w:p>
    <w:p>
      <w:r>
        <w:br/>
        <w:t>Administrador Padrão:</w:t>
        <w:br/>
        <w:t>- CPF: 00000000000</w:t>
        <w:br/>
        <w:t>- Senha: FGAWAAQYtEdb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