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731550" cy="990752"/>
            <wp:effectExtent b="0" l="0" r="0" t="0"/>
            <wp:docPr descr="UFMS-timbre_2015.png" id="1" name="image2.png"/>
            <a:graphic>
              <a:graphicData uri="http://schemas.openxmlformats.org/drawingml/2006/picture">
                <pic:pic>
                  <pic:nvPicPr>
                    <pic:cNvPr descr="UFMS-timbre_2015.png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50" cy="99075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1">
      <w:pPr>
        <w:pStyle w:val="Heading1"/>
        <w:numPr>
          <w:ilvl w:val="0"/>
          <w:numId w:val="2"/>
        </w:numPr>
        <w:ind w:left="432" w:hanging="432"/>
        <w:contextualSpacing w:val="0"/>
        <w:rPr>
          <w:color w:val="000000"/>
        </w:rPr>
      </w:pPr>
      <w:bookmarkStart w:colFirst="0" w:colLast="0" w:name="_30j0zll" w:id="1"/>
      <w:bookmarkEnd w:id="1"/>
      <w:r w:rsidDel="00000000" w:rsidR="00000000" w:rsidRPr="00000000">
        <w:rPr>
          <w:color w:val="000000"/>
          <w:rtl w:val="0"/>
        </w:rPr>
        <w:t xml:space="preserve">Introdução</w:t>
      </w:r>
    </w:p>
    <w:p w:rsidR="00000000" w:rsidDel="00000000" w:rsidP="00000000" w:rsidRDefault="00000000" w:rsidRPr="00000000" w14:paraId="00000002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Este documento apresenta a visão geral e os requisitos do Sistema AnimeBuy.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2"/>
        </w:numPr>
        <w:ind w:left="576" w:hanging="576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Identificação</w:t>
      </w:r>
    </w:p>
    <w:p w:rsidR="00000000" w:rsidDel="00000000" w:rsidP="00000000" w:rsidRDefault="00000000" w:rsidRPr="00000000" w14:paraId="00000004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Tema: Aluguel de vídeo on-line</w:t>
      </w:r>
    </w:p>
    <w:p w:rsidR="00000000" w:rsidDel="00000000" w:rsidP="00000000" w:rsidRDefault="00000000" w:rsidRPr="00000000" w14:paraId="00000005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Integrantes: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51" w:right="0" w:hanging="425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Gabriel Serra Vasconcelos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851" w:right="0" w:hanging="425"/>
        <w:contextualSpacing w:val="1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Ronaldo Miraglia de Lima</w:t>
      </w:r>
    </w:p>
    <w:p w:rsidR="00000000" w:rsidDel="00000000" w:rsidP="00000000" w:rsidRDefault="00000000" w:rsidRPr="00000000" w14:paraId="00000008">
      <w:pPr>
        <w:pStyle w:val="Heading2"/>
        <w:numPr>
          <w:ilvl w:val="1"/>
          <w:numId w:val="2"/>
        </w:numPr>
        <w:ind w:left="576" w:hanging="576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Visão geral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de aluguel ou compra de séries animada japonesas (animes), que disponibiliza um ambiente simples e dinâmico de reprodução das mídias adquiridas.</w:t>
      </w:r>
    </w:p>
    <w:p w:rsidR="00000000" w:rsidDel="00000000" w:rsidP="00000000" w:rsidRDefault="00000000" w:rsidRPr="00000000" w14:paraId="0000000A">
      <w:pPr>
        <w:pStyle w:val="Heading1"/>
        <w:numPr>
          <w:ilvl w:val="0"/>
          <w:numId w:val="2"/>
        </w:numPr>
        <w:ind w:left="432" w:hanging="432"/>
        <w:contextualSpacing w:val="0"/>
        <w:rPr>
          <w:color w:val="000000"/>
        </w:rPr>
      </w:pPr>
      <w:bookmarkStart w:colFirst="0" w:colLast="0" w:name="_1fob9te" w:id="2"/>
      <w:bookmarkEnd w:id="2"/>
      <w:r w:rsidDel="00000000" w:rsidR="00000000" w:rsidRPr="00000000">
        <w:rPr>
          <w:color w:val="000000"/>
          <w:rtl w:val="0"/>
        </w:rPr>
        <w:t xml:space="preserve">Classes de usuários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possuí três classes: administrador, cliente com conta e cliente sem conta.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administrador poderá fazer alterações diversas no sistema, como modificar títulos, sinopses, etc. (Não será implementado).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sem conta terá acesso ao catálogo inicial e aos trailer, sendo requisitado que crie uma conta ou faça login para a compra/aluguel das séries disponíveis. (Não será implementado).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com conta, é o que possuí acesso à além do catalogo inicial, ao seu catálogo pessoal com suas séries compradas ou alugadas da qual poderá assistir. O mesmo também tem acesso direto as telas de compra, podendo sem interrupções adquirir qualquer produto disponível. (Usuário que será implementado para demonstras as funcionalidades do sistema).</w:t>
      </w:r>
    </w:p>
    <w:p w:rsidR="00000000" w:rsidDel="00000000" w:rsidP="00000000" w:rsidRDefault="00000000" w:rsidRPr="00000000" w14:paraId="0000000F">
      <w:pPr>
        <w:pStyle w:val="Heading1"/>
        <w:numPr>
          <w:ilvl w:val="0"/>
          <w:numId w:val="2"/>
        </w:numPr>
        <w:ind w:left="432" w:hanging="432"/>
        <w:contextualSpacing w:val="0"/>
        <w:rPr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color w:val="000000"/>
          <w:rtl w:val="0"/>
        </w:rPr>
        <w:t xml:space="preserve">Definição de conceitos</w:t>
      </w:r>
    </w:p>
    <w:p w:rsidR="00000000" w:rsidDel="00000000" w:rsidP="00000000" w:rsidRDefault="00000000" w:rsidRPr="00000000" w14:paraId="00000010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Nesta seção são descritos os principais conceitos relevantes para o domínio do sistema.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descrição dos conceitos do domínio deve ser feita via a criação de um glossário e/ou um modelo conceitual do domínio. O glossário, se existir, deve seguir o seguinte formato: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catálogo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Cliente pode ver tudo que está disponível para aluguel/compra;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trailer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Através do catálogo cliente vê trailer.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Compra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Através do catálogo ou tela de exibição do trailer, o cliente pode efetuar a compra do título escolhido.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Ver conteúdo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– Após comprar ou alugar um título, o cliente pode acessar uma extensão do catálogo que apresenta apenas os títulos alugados ou comprados, e a partir deste, escolhe um título para assistir no player de vídeo.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Diagrama conceitual: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731510" cy="476885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6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Link para acesso do .asta 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https://drive.google.com/open?id=1laY0qg__EAiIMX6Hkp9f1Z3z52G58J3o</w:t>
      </w:r>
    </w:p>
    <w:p w:rsidR="00000000" w:rsidDel="00000000" w:rsidP="00000000" w:rsidRDefault="00000000" w:rsidRPr="00000000" w14:paraId="0000001B">
      <w:pPr>
        <w:pStyle w:val="Heading1"/>
        <w:numPr>
          <w:ilvl w:val="0"/>
          <w:numId w:val="2"/>
        </w:numPr>
        <w:ind w:left="432" w:hanging="432"/>
        <w:contextualSpacing w:val="0"/>
        <w:rPr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color w:val="000000"/>
          <w:rtl w:val="0"/>
        </w:rPr>
        <w:t xml:space="preserve">Requisitos de Software</w:t>
      </w:r>
    </w:p>
    <w:p w:rsidR="00000000" w:rsidDel="00000000" w:rsidP="00000000" w:rsidRDefault="00000000" w:rsidRPr="00000000" w14:paraId="0000001C">
      <w:pPr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Nesta seção são descritos os requisitos textuais do produto. Na Seção 4.1 são descritos os requisitos funcionais. Na Seção 4.2 são descritos os rsequisitos não-funcionais.</w:t>
      </w:r>
    </w:p>
    <w:p w:rsidR="00000000" w:rsidDel="00000000" w:rsidP="00000000" w:rsidRDefault="00000000" w:rsidRPr="00000000" w14:paraId="0000001D">
      <w:pPr>
        <w:pStyle w:val="Heading2"/>
        <w:numPr>
          <w:ilvl w:val="1"/>
          <w:numId w:val="2"/>
        </w:numPr>
        <w:ind w:left="576" w:hanging="576"/>
        <w:contextualSpacing w:val="0"/>
        <w:rPr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color w:val="000000"/>
          <w:rtl w:val="0"/>
        </w:rPr>
        <w:t xml:space="preserve">Requisitos funcionais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Reproduzir vídeos – O sistema deve ser capaz de trocar informações com o banco com o banco de dados com a finalidade de reproduzir a mídia recebida (seja os vídeos comprados ou os trailers).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Validar compras – o sistema deve reconhecer dados de usuário e produto com a finalidade de, se possível, efetuar e validar a compra de um ou mais produtos.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Dispor catálogo – O sistema deve receber do banco os títulos disponíveis de apresenta-los ao usuário cliente (tanto o catálogo padrão quanto o que apresenta apenas os produtos comprados e alugados).</w:t>
      </w:r>
    </w:p>
    <w:p w:rsidR="00000000" w:rsidDel="00000000" w:rsidP="00000000" w:rsidRDefault="00000000" w:rsidRPr="00000000" w14:paraId="00000021">
      <w:pPr>
        <w:pStyle w:val="Heading2"/>
        <w:numPr>
          <w:ilvl w:val="1"/>
          <w:numId w:val="2"/>
        </w:numPr>
        <w:ind w:left="576" w:hanging="576"/>
        <w:contextualSpacing w:val="0"/>
        <w:rPr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color w:val="000000"/>
          <w:rtl w:val="0"/>
        </w:rPr>
        <w:t xml:space="preserve">Requisitos não-funcionais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Alta compatibilidade – o sistema deve garantir funcionamento estável nos mais utilizados navegadores.</w:t>
      </w:r>
    </w:p>
    <w:p w:rsidR="00000000" w:rsidDel="00000000" w:rsidP="00000000" w:rsidRDefault="00000000" w:rsidRPr="00000000" w14:paraId="00000023">
      <w:pPr>
        <w:pStyle w:val="Heading1"/>
        <w:numPr>
          <w:ilvl w:val="0"/>
          <w:numId w:val="2"/>
        </w:numPr>
        <w:ind w:left="432" w:hanging="432"/>
        <w:contextualSpacing w:val="0"/>
        <w:rPr>
          <w:color w:val="000000"/>
        </w:rPr>
      </w:pPr>
      <w:bookmarkStart w:colFirst="0" w:colLast="0" w:name="_1t3h5sf" w:id="7"/>
      <w:bookmarkEnd w:id="7"/>
      <w:r w:rsidDel="00000000" w:rsidR="00000000" w:rsidRPr="00000000">
        <w:rPr>
          <w:color w:val="000000"/>
          <w:rtl w:val="0"/>
        </w:rPr>
        <w:t xml:space="preserve">Restrições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aplicação deve rodar na maioria dos ambientes web;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A aplicação será feita usando php com o cake framework e bootstrap;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="240" w:lineRule="auto"/>
        <w:ind w:left="0" w:right="0" w:firstLine="0"/>
        <w:contextualSpacing w:val="0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4d34og8" w:id="8"/>
      <w:bookmarkEnd w:id="8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Como limite de recurso teremos a quantidade de títulos para a reprodução, visto que será colocado apenas o suficiente para demonstrar as funcionalidades da aplicação.</w:t>
      </w:r>
    </w:p>
    <w:sectPr>
      <w:headerReference r:id="rId8" w:type="default"/>
      <w:headerReference r:id="rId9" w:type="first"/>
      <w:headerReference r:id="rId10" w:type="even"/>
      <w:footerReference r:id="rId11" w:type="default"/>
      <w:footerReference r:id="rId12" w:type="first"/>
      <w:footerReference r:id="rId13" w:type="even"/>
      <w:pgSz w:h="16838" w:w="11906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Disciplina: Programação para a Web - 2018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contextualSpacing w:val="0"/>
      <w:jc w:val="both"/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">
    <w:lvl w:ilvl="0">
      <w:start w:val="1"/>
      <w:numFmt w:val="decimal"/>
      <w:lvlText w:val="%1"/>
      <w:lvlJc w:val="left"/>
      <w:pPr>
        <w:ind w:left="432" w:hanging="432"/>
      </w:pPr>
      <w:rPr>
        <w:b w:val="1"/>
        <w:u w:val="no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 w:val="0"/>
        <w:sz w:val="32"/>
        <w:szCs w:val="32"/>
        <w:u w:val="none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u w:val="no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u w:val="no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u w:val="no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u w:val="no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u w:val="no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u w:val="no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-BR"/>
      </w:rPr>
    </w:rPrDefault>
    <w:pPrDefault>
      <w:pPr>
        <w:spacing w:after="24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360" w:lineRule="auto"/>
      <w:ind w:left="576" w:hanging="576"/>
      <w:contextualSpacing w:val="0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76" w:hanging="576"/>
      <w:contextualSpacing w:val="0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720" w:hanging="720"/>
      <w:contextualSpacing w:val="0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ind w:left="864" w:hanging="864"/>
      <w:contextualSpacing w:val="0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ind w:left="1008" w:hanging="1008"/>
      <w:contextualSpacing w:val="0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ind w:left="1152" w:hanging="1152"/>
      <w:contextualSpacing w:val="0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  <w:jc w:val="center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3.xml"/><Relationship Id="rId13" Type="http://schemas.openxmlformats.org/officeDocument/2006/relationships/footer" Target="footer3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