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EFAB" w14:textId="2141557E" w:rsidR="00A13A0A" w:rsidRPr="001F107B" w:rsidRDefault="00A13A0A">
      <w:pPr>
        <w:rPr>
          <w:rFonts w:ascii="Arial" w:hAnsi="Arial" w:cs="Arial"/>
          <w:sz w:val="28"/>
          <w:szCs w:val="28"/>
        </w:rPr>
      </w:pPr>
      <w:r w:rsidRPr="001F107B">
        <w:rPr>
          <w:rFonts w:ascii="Arial" w:hAnsi="Arial" w:cs="Arial"/>
          <w:sz w:val="28"/>
          <w:szCs w:val="28"/>
        </w:rPr>
        <w:t>Discente: Ronaldo Ribeiro Porto Filho – 202410131</w:t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  <w:t xml:space="preserve">          Data: </w:t>
      </w:r>
      <w:r w:rsidR="000E2DB9">
        <w:rPr>
          <w:rFonts w:ascii="Arial" w:hAnsi="Arial" w:cs="Arial"/>
          <w:sz w:val="28"/>
          <w:szCs w:val="28"/>
        </w:rPr>
        <w:t>21/09/2025</w:t>
      </w:r>
    </w:p>
    <w:p w14:paraId="1C38C329" w14:textId="3BBD7EE5" w:rsidR="00A13A0A" w:rsidRPr="001F107B" w:rsidRDefault="00A13A0A">
      <w:pPr>
        <w:rPr>
          <w:rFonts w:ascii="Arial" w:hAnsi="Arial" w:cs="Arial"/>
          <w:sz w:val="24"/>
          <w:szCs w:val="24"/>
        </w:rPr>
      </w:pPr>
    </w:p>
    <w:p w14:paraId="75975EC5" w14:textId="578CA3AC" w:rsidR="00A13A0A" w:rsidRPr="001F107B" w:rsidRDefault="00587684" w:rsidP="002448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07B">
        <w:rPr>
          <w:rFonts w:ascii="Arial" w:hAnsi="Arial" w:cs="Arial"/>
          <w:b/>
          <w:bCs/>
          <w:sz w:val="24"/>
          <w:szCs w:val="24"/>
        </w:rPr>
        <w:t xml:space="preserve">Exercício </w:t>
      </w:r>
      <w:r w:rsidR="006214DC">
        <w:rPr>
          <w:rFonts w:ascii="Arial" w:hAnsi="Arial" w:cs="Arial"/>
          <w:b/>
          <w:bCs/>
          <w:sz w:val="24"/>
          <w:szCs w:val="24"/>
        </w:rPr>
        <w:t>complexidade de tempo</w:t>
      </w:r>
      <w:r w:rsidRPr="001F107B">
        <w:rPr>
          <w:rFonts w:ascii="Arial" w:hAnsi="Arial" w:cs="Arial"/>
          <w:b/>
          <w:bCs/>
          <w:sz w:val="24"/>
          <w:szCs w:val="24"/>
        </w:rPr>
        <w:t xml:space="preserve"> do algoritmo </w:t>
      </w:r>
      <w:proofErr w:type="spellStart"/>
      <w:r w:rsidR="000E2DB9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66B4EE02" w14:textId="77777777" w:rsidR="006214DC" w:rsidRPr="00657AC1" w:rsidRDefault="006214DC" w:rsidP="002448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4018C" w14:textId="496FF272" w:rsidR="000E2DB9" w:rsidRDefault="001F107B" w:rsidP="0024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87684" w:rsidRPr="001F107B">
        <w:rPr>
          <w:rFonts w:ascii="Arial" w:hAnsi="Arial" w:cs="Arial"/>
          <w:sz w:val="24"/>
          <w:szCs w:val="24"/>
        </w:rPr>
        <w:t xml:space="preserve">Vamos analisar </w:t>
      </w:r>
      <w:r w:rsidR="000E2DB9">
        <w:rPr>
          <w:rFonts w:ascii="Arial" w:hAnsi="Arial" w:cs="Arial"/>
          <w:sz w:val="24"/>
          <w:szCs w:val="24"/>
        </w:rPr>
        <w:t xml:space="preserve">a complexidade de tempo </w:t>
      </w:r>
      <w:r w:rsidR="00587684" w:rsidRPr="001F107B">
        <w:rPr>
          <w:rFonts w:ascii="Arial" w:hAnsi="Arial" w:cs="Arial"/>
          <w:sz w:val="24"/>
          <w:szCs w:val="24"/>
        </w:rPr>
        <w:t xml:space="preserve">do algoritmo </w:t>
      </w:r>
      <w:proofErr w:type="spellStart"/>
      <w:r w:rsidR="000E2DB9">
        <w:rPr>
          <w:rFonts w:ascii="Arial" w:hAnsi="Arial" w:cs="Arial"/>
          <w:sz w:val="24"/>
          <w:szCs w:val="24"/>
        </w:rPr>
        <w:t>Quicksort</w:t>
      </w:r>
      <w:proofErr w:type="spellEnd"/>
      <w:r w:rsidR="000E2DB9">
        <w:rPr>
          <w:rFonts w:ascii="Arial" w:hAnsi="Arial" w:cs="Arial"/>
          <w:sz w:val="24"/>
          <w:szCs w:val="24"/>
        </w:rPr>
        <w:t xml:space="preserve"> para o pior caso</w:t>
      </w:r>
      <w:r w:rsidR="00587684" w:rsidRPr="001F107B">
        <w:rPr>
          <w:rFonts w:ascii="Arial" w:hAnsi="Arial" w:cs="Arial"/>
          <w:sz w:val="24"/>
          <w:szCs w:val="24"/>
        </w:rPr>
        <w:t xml:space="preserve">, o qual representa a notação </w:t>
      </w:r>
      <w:proofErr w:type="spellStart"/>
      <w:r w:rsidR="00587684" w:rsidRPr="001F107B">
        <w:rPr>
          <w:rFonts w:ascii="Arial" w:hAnsi="Arial" w:cs="Arial"/>
          <w:sz w:val="24"/>
          <w:szCs w:val="24"/>
        </w:rPr>
        <w:t>Big-O</w:t>
      </w:r>
      <w:proofErr w:type="spellEnd"/>
      <w:r w:rsidR="00587684" w:rsidRPr="001F107B">
        <w:rPr>
          <w:rFonts w:ascii="Arial" w:hAnsi="Arial" w:cs="Arial"/>
          <w:sz w:val="24"/>
          <w:szCs w:val="24"/>
        </w:rPr>
        <w:t xml:space="preserve"> do mesmo. </w:t>
      </w:r>
      <w:r w:rsidR="000E2DB9" w:rsidRPr="001F107B">
        <w:rPr>
          <w:rFonts w:ascii="Arial" w:hAnsi="Arial" w:cs="Arial"/>
          <w:sz w:val="24"/>
          <w:szCs w:val="24"/>
        </w:rPr>
        <w:t>Ele ocorre quando o vetor está ordenado de forma decrescente</w:t>
      </w:r>
      <w:r w:rsidR="000E2DB9">
        <w:rPr>
          <w:rFonts w:ascii="Arial" w:hAnsi="Arial" w:cs="Arial"/>
          <w:sz w:val="24"/>
          <w:szCs w:val="24"/>
        </w:rPr>
        <w:t xml:space="preserve">, e por conta disso, gera partições desequilibradas, fazendo diversas comparações e trocas a cada chamada. </w:t>
      </w:r>
    </w:p>
    <w:p w14:paraId="2DC54462" w14:textId="0431B870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59938955" w14:textId="027D6134" w:rsidR="000E2DB9" w:rsidRDefault="00E94F24" w:rsidP="00244849">
      <w:pPr>
        <w:jc w:val="both"/>
        <w:rPr>
          <w:rFonts w:ascii="Arial" w:hAnsi="Arial" w:cs="Arial"/>
          <w:sz w:val="24"/>
          <w:szCs w:val="24"/>
        </w:rPr>
      </w:pPr>
      <w:r w:rsidRPr="00E94F2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B5F8AE" wp14:editId="09507326">
            <wp:simplePos x="0" y="0"/>
            <wp:positionH relativeFrom="margin">
              <wp:align>center</wp:align>
            </wp:positionH>
            <wp:positionV relativeFrom="paragraph">
              <wp:posOffset>170096</wp:posOffset>
            </wp:positionV>
            <wp:extent cx="4385945" cy="5988050"/>
            <wp:effectExtent l="0" t="0" r="0" b="0"/>
            <wp:wrapNone/>
            <wp:docPr id="1652449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9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7A76B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74D9B5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23BB1D72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ACED24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B57BBA2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ED5CE49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83A62E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082EBEF3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6BE7AF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6DC0ACB6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2DE6A910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E0C164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B33CB3F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2CEE7F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5FD308CE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CF41059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5D35F85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604EE28B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29992E1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4212754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6748354" w14:textId="47855AD0" w:rsidR="006A5ABD" w:rsidRDefault="00E94F24" w:rsidP="0024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Primeiro, vamos analisar o custo da função particiona: Dentro do laço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mais externo temos 2 outros laços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uma sequência de troca. Assim, basta analisar o tempo dentro desse laço mais externo, pois a</w:t>
      </w:r>
      <w:r w:rsidR="006A5A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outras atribuições antes e após ele são constantes em toda chamada, não mudando nunca. </w:t>
      </w:r>
    </w:p>
    <w:p w14:paraId="3BB958FF" w14:textId="250DEA14" w:rsidR="000E2DB9" w:rsidRDefault="006A5ABD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94F24">
        <w:rPr>
          <w:rFonts w:ascii="Arial" w:hAnsi="Arial" w:cs="Arial"/>
          <w:sz w:val="24"/>
          <w:szCs w:val="24"/>
        </w:rPr>
        <w:t xml:space="preserve">No primeiro laço </w:t>
      </w:r>
      <w:proofErr w:type="spellStart"/>
      <w:r w:rsidR="00E94F24">
        <w:rPr>
          <w:rFonts w:ascii="Arial" w:hAnsi="Arial" w:cs="Arial"/>
          <w:sz w:val="24"/>
          <w:szCs w:val="24"/>
        </w:rPr>
        <w:t>while</w:t>
      </w:r>
      <w:proofErr w:type="spellEnd"/>
      <w:r w:rsidR="00E94F24">
        <w:rPr>
          <w:rFonts w:ascii="Arial" w:hAnsi="Arial" w:cs="Arial"/>
          <w:sz w:val="24"/>
          <w:szCs w:val="24"/>
        </w:rPr>
        <w:t xml:space="preserve"> interno, no pior caso, ele </w:t>
      </w:r>
      <w:r>
        <w:rPr>
          <w:rFonts w:ascii="Arial" w:hAnsi="Arial" w:cs="Arial"/>
          <w:sz w:val="24"/>
          <w:szCs w:val="24"/>
        </w:rPr>
        <w:t>percorre todo o vetor de tamanho n</w:t>
      </w:r>
      <w:r w:rsidR="00E94F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parando quando a verificação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&lt;=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não for mais verdadeira, e no segundo laço interno, ele para logo de início, pois a verificação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&gt;=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já não é verdadeira. Ou seja, o algoritmo entra no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41986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 w:rsidR="00A4198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para a execução do laço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mais externo</w:t>
      </w:r>
      <w:r w:rsidR="00A41986">
        <w:rPr>
          <w:rFonts w:ascii="Arial" w:hAnsi="Arial" w:cs="Arial"/>
          <w:sz w:val="24"/>
          <w:szCs w:val="24"/>
        </w:rPr>
        <w:t xml:space="preserve">, e por fim, realiza a troca final colocando o pivô que estava na primeira posição do vetor em seu índice correto, a última posição. </w:t>
      </w:r>
    </w:p>
    <w:p w14:paraId="0B6A51AA" w14:textId="4B4CF0D0" w:rsidR="000C7035" w:rsidRDefault="00A41986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isso, podemos ver que o algoritmo do particiona possui complexidade de tempo linear, ou seja, O(n), pois ele sempre percorre todo o vetor de tamanho n toda vez que é chamado. No pior caso, ele percorreu todo o vetor da esquerda pra direita, e em casos intermediários (a maioria dos casos) ele percorre todo o vetor também, porém, aproximadamente metade no primeiro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a outra metade no segundo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6A317E">
        <w:rPr>
          <w:rFonts w:ascii="Arial" w:hAnsi="Arial" w:cs="Arial"/>
          <w:sz w:val="24"/>
          <w:szCs w:val="24"/>
        </w:rPr>
        <w:t xml:space="preserve">realizando trocas ao longo do caminho, parando quando as duas variáveis de controle se encontram </w:t>
      </w:r>
      <w:r w:rsidR="000C7035">
        <w:rPr>
          <w:rFonts w:ascii="Arial" w:hAnsi="Arial" w:cs="Arial"/>
          <w:sz w:val="24"/>
          <w:szCs w:val="24"/>
        </w:rPr>
        <w:t>mais ou menos</w:t>
      </w:r>
      <w:r w:rsidR="006A317E">
        <w:rPr>
          <w:rFonts w:ascii="Arial" w:hAnsi="Arial" w:cs="Arial"/>
          <w:sz w:val="24"/>
          <w:szCs w:val="24"/>
        </w:rPr>
        <w:t xml:space="preserve"> no meio do vetor</w:t>
      </w:r>
      <w:r w:rsidR="000C7035">
        <w:rPr>
          <w:rFonts w:ascii="Arial" w:hAnsi="Arial" w:cs="Arial"/>
          <w:sz w:val="24"/>
          <w:szCs w:val="24"/>
        </w:rPr>
        <w:t>, e assim, saindo do laço mais externo</w:t>
      </w:r>
      <w:r w:rsidR="006A317E">
        <w:rPr>
          <w:rFonts w:ascii="Arial" w:hAnsi="Arial" w:cs="Arial"/>
          <w:sz w:val="24"/>
          <w:szCs w:val="24"/>
        </w:rPr>
        <w:t>.</w:t>
      </w:r>
    </w:p>
    <w:p w14:paraId="17FD17AB" w14:textId="55CB920B" w:rsidR="004065E4" w:rsidRDefault="0059581A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Dessa forma, vamos analisar agora 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no pior caso de fato. Inicialmente ele possui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, depois chama a função particiona e depois ocorre duas recorrências, que podem ser expressas dessa forma: </w:t>
      </w:r>
    </w:p>
    <w:p w14:paraId="2A9D376B" w14:textId="77777777" w:rsidR="004065E4" w:rsidRDefault="004065E4" w:rsidP="006A5ABD">
      <w:pPr>
        <w:jc w:val="both"/>
        <w:rPr>
          <w:rFonts w:ascii="Arial" w:hAnsi="Arial" w:cs="Arial"/>
          <w:sz w:val="24"/>
          <w:szCs w:val="24"/>
        </w:rPr>
      </w:pPr>
    </w:p>
    <w:p w14:paraId="2F4578B1" w14:textId="4693861F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T(0) + T(n – 1) + T(p)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0D307BAE" w14:textId="77777777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</w:p>
    <w:p w14:paraId="22980899" w14:textId="5261156D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Onde</w:t>
      </w:r>
      <w:r w:rsidR="00737001">
        <w:rPr>
          <w:rFonts w:ascii="Arial" w:hAnsi="Arial" w:cs="Arial"/>
          <w:sz w:val="24"/>
          <w:szCs w:val="24"/>
        </w:rPr>
        <w:t xml:space="preserve"> T(p) é a complexidade da função particiona, ou seja, O(n), e como após o primeiro particiona o índice correto do pivô ficou na última casa do vetor, somente uma recorrência terá valor de verdade. Pois o </w:t>
      </w:r>
      <w:proofErr w:type="spellStart"/>
      <w:r w:rsidR="00737001">
        <w:rPr>
          <w:rFonts w:ascii="Arial" w:hAnsi="Arial" w:cs="Arial"/>
          <w:sz w:val="24"/>
          <w:szCs w:val="24"/>
        </w:rPr>
        <w:t>subvetor</w:t>
      </w:r>
      <w:proofErr w:type="spellEnd"/>
      <w:r w:rsidR="00737001">
        <w:rPr>
          <w:rFonts w:ascii="Arial" w:hAnsi="Arial" w:cs="Arial"/>
          <w:sz w:val="24"/>
          <w:szCs w:val="24"/>
        </w:rPr>
        <w:t xml:space="preserve"> direito que seria analisado tem tamanho 0, tendo assim, um valor constante</w:t>
      </w:r>
      <w:r w:rsidR="00146096">
        <w:rPr>
          <w:rFonts w:ascii="Arial" w:hAnsi="Arial" w:cs="Arial"/>
          <w:sz w:val="24"/>
          <w:szCs w:val="24"/>
        </w:rPr>
        <w:t xml:space="preserve"> negligenciável</w:t>
      </w:r>
      <w:r w:rsidR="00737001">
        <w:rPr>
          <w:rFonts w:ascii="Arial" w:hAnsi="Arial" w:cs="Arial"/>
          <w:sz w:val="24"/>
          <w:szCs w:val="24"/>
        </w:rPr>
        <w:t xml:space="preserve">, e o </w:t>
      </w:r>
      <w:proofErr w:type="spellStart"/>
      <w:r w:rsidR="00737001">
        <w:rPr>
          <w:rFonts w:ascii="Arial" w:hAnsi="Arial" w:cs="Arial"/>
          <w:sz w:val="24"/>
          <w:szCs w:val="24"/>
        </w:rPr>
        <w:t>subvetor</w:t>
      </w:r>
      <w:proofErr w:type="spellEnd"/>
      <w:r w:rsidR="00737001">
        <w:rPr>
          <w:rFonts w:ascii="Arial" w:hAnsi="Arial" w:cs="Arial"/>
          <w:sz w:val="24"/>
          <w:szCs w:val="24"/>
        </w:rPr>
        <w:t xml:space="preserve"> esquerdo tem tamanho n – 1, esse sim tendo um valor significante. </w:t>
      </w:r>
    </w:p>
    <w:p w14:paraId="0400B2F5" w14:textId="718EFFC1" w:rsidR="00737001" w:rsidRDefault="00737001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Desenvolvendo essa recorrência:</w:t>
      </w:r>
    </w:p>
    <w:p w14:paraId="651600D5" w14:textId="77777777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</w:p>
    <w:p w14:paraId="41128B02" w14:textId="77777777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Base: </w:t>
      </w:r>
    </w:p>
    <w:p w14:paraId="4F3B4C8F" w14:textId="182AE7FD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T(1) = 1</w:t>
      </w:r>
    </w:p>
    <w:p w14:paraId="519D0EF7" w14:textId="270B2A3B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Recorrência: </w:t>
      </w:r>
    </w:p>
    <w:p w14:paraId="1027404B" w14:textId="6F6B2AA0" w:rsidR="00146096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T(0) + T(n </w:t>
      </w:r>
      <w:r w:rsidR="003C72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1) + T(p)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2CE81F24" w14:textId="3BB46551" w:rsidR="00737001" w:rsidRPr="004065E4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T(n </w:t>
      </w:r>
      <w:r w:rsidR="003C72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1) +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2B80FE33" w14:textId="686E0071" w:rsidR="00146096" w:rsidRPr="004065E4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(T(n</w:t>
      </w:r>
      <w:r w:rsidR="003C7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3C7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2) + n) +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51A02A0A" w14:textId="2E7ED3B6" w:rsidR="00146096" w:rsidRPr="004065E4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</w:t>
      </w:r>
      <w:r w:rsidR="003C72DB">
        <w:rPr>
          <w:rFonts w:ascii="Arial" w:hAnsi="Arial" w:cs="Arial"/>
          <w:sz w:val="24"/>
          <w:szCs w:val="24"/>
        </w:rPr>
        <w:t>(T(n - 3)</w:t>
      </w:r>
      <w:r w:rsidR="00D54CE2">
        <w:rPr>
          <w:rFonts w:ascii="Arial" w:hAnsi="Arial" w:cs="Arial"/>
          <w:sz w:val="24"/>
          <w:szCs w:val="24"/>
        </w:rPr>
        <w:t xml:space="preserve"> + n</w:t>
      </w:r>
      <w:r w:rsidR="003C72D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 n) +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1BF04651" w14:textId="344B0E3D" w:rsidR="00D54CE2" w:rsidRPr="004065E4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T(n) = (((T(n - 4) + n) + n) + n) +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30857B0F" w14:textId="508229AD" w:rsidR="00D54CE2" w:rsidRPr="004065E4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(((T(n - 4) + n) + n) + n) +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60F38648" w14:textId="401E1113" w:rsidR="0033459E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 - 4) + 4n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54966CFC" w14:textId="79480D13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T(n - k) +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7AE839BB" w14:textId="34E6D215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recorrência termina quando a função T(n) ser o caso base T(1), ou seja,</w:t>
      </w:r>
    </w:p>
    <w:p w14:paraId="702A10F8" w14:textId="0B39BB89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- k = 1</w:t>
      </w:r>
    </w:p>
    <w:p w14:paraId="67D1B75D" w14:textId="081D3EF5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n - 1</w:t>
      </w:r>
    </w:p>
    <w:p w14:paraId="3F0BFDAD" w14:textId="501D2811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Substituindo:</w:t>
      </w:r>
    </w:p>
    <w:p w14:paraId="7B401182" w14:textId="5242B5EE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 – n + 1) + (n - 1)*n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63ECAD39" w14:textId="24384150" w:rsidR="00D54CE2" w:rsidRP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T(1) + n² - n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6030D10C" w14:textId="376ADD06" w:rsidR="0059581A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n² - n + 1</w:t>
      </w:r>
      <w:r w:rsidR="00894DED">
        <w:rPr>
          <w:rFonts w:ascii="Arial" w:hAnsi="Arial" w:cs="Arial"/>
          <w:sz w:val="24"/>
          <w:szCs w:val="24"/>
        </w:rPr>
        <w:t xml:space="preserve"> , n &gt; 1</w:t>
      </w:r>
    </w:p>
    <w:p w14:paraId="1C7D247C" w14:textId="23D39E85" w:rsidR="009B231F" w:rsidRDefault="009B231F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 de maior ordem: n²</w:t>
      </w:r>
    </w:p>
    <w:p w14:paraId="122AE9B3" w14:textId="1C7F1FE1" w:rsidR="009B231F" w:rsidRDefault="009B231F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3427C9">
        <w:rPr>
          <w:rFonts w:ascii="Arial" w:eastAsiaTheme="minorEastAsia" w:hAnsi="Arial" w:cs="Arial"/>
          <w:sz w:val="24"/>
          <w:szCs w:val="24"/>
        </w:rPr>
        <w:t>O(</w:t>
      </w:r>
      <w:r>
        <w:rPr>
          <w:rFonts w:ascii="Arial" w:eastAsiaTheme="minorEastAsia" w:hAnsi="Arial" w:cs="Arial"/>
          <w:sz w:val="24"/>
          <w:szCs w:val="24"/>
        </w:rPr>
        <w:t>n²</w:t>
      </w:r>
      <w:r w:rsidR="003427C9">
        <w:rPr>
          <w:rFonts w:ascii="Arial" w:eastAsiaTheme="minorEastAsia" w:hAnsi="Arial" w:cs="Arial"/>
          <w:sz w:val="24"/>
          <w:szCs w:val="24"/>
        </w:rPr>
        <w:t>)</w:t>
      </w:r>
    </w:p>
    <w:p w14:paraId="22EA9905" w14:textId="77777777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</w:p>
    <w:p w14:paraId="40A5C4A7" w14:textId="10875B2F" w:rsidR="009B231F" w:rsidRDefault="00D54CE2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Assim, </w:t>
      </w:r>
      <w:r w:rsidR="00CD1262">
        <w:rPr>
          <w:rFonts w:ascii="Arial" w:hAnsi="Arial" w:cs="Arial"/>
          <w:sz w:val="24"/>
          <w:szCs w:val="24"/>
        </w:rPr>
        <w:t xml:space="preserve">encontramos a complexidade de tempo (classe assintótica) </w:t>
      </w:r>
      <w:r w:rsidR="009B231F">
        <w:rPr>
          <w:rFonts w:ascii="Arial" w:hAnsi="Arial" w:cs="Arial"/>
          <w:sz w:val="24"/>
          <w:szCs w:val="24"/>
        </w:rPr>
        <w:t xml:space="preserve">do algoritmo </w:t>
      </w:r>
      <w:proofErr w:type="spellStart"/>
      <w:r w:rsidR="009B231F">
        <w:rPr>
          <w:rFonts w:ascii="Arial" w:hAnsi="Arial" w:cs="Arial"/>
          <w:sz w:val="24"/>
          <w:szCs w:val="24"/>
        </w:rPr>
        <w:t>Quicksort</w:t>
      </w:r>
      <w:proofErr w:type="spellEnd"/>
      <w:r w:rsidR="009B231F">
        <w:rPr>
          <w:rFonts w:ascii="Arial" w:hAnsi="Arial" w:cs="Arial"/>
          <w:sz w:val="24"/>
          <w:szCs w:val="24"/>
        </w:rPr>
        <w:t xml:space="preserve"> para o pior caso, O(n²).</w:t>
      </w:r>
    </w:p>
    <w:p w14:paraId="2F08541A" w14:textId="68332082" w:rsidR="009B231F" w:rsidRDefault="009B231F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Por fim, como cada chamada recursiva do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no pior caso reduz o tamanho do vetor em 1 (T(n-1)), como provado anteriormente, então sua pilha de execução é de tamanho n, pois a cada recursão </w:t>
      </w:r>
      <w:r w:rsidR="00A77AB2">
        <w:rPr>
          <w:rFonts w:ascii="Arial" w:hAnsi="Arial" w:cs="Arial"/>
          <w:sz w:val="24"/>
          <w:szCs w:val="24"/>
        </w:rPr>
        <w:t xml:space="preserve">é gerada apenas uma nova pilha de execução, sendo a outra de tamanho vazia, e ordenando somente um índice do vetor, diminuindo a cada chamada apenas 1 elemento. </w:t>
      </w:r>
    </w:p>
    <w:p w14:paraId="108DD7FE" w14:textId="47BF7A84" w:rsidR="00894DED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Prova:</w:t>
      </w:r>
    </w:p>
    <w:p w14:paraId="076E37BF" w14:textId="45C811C8" w:rsidR="000A5C8C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base:</w:t>
      </w:r>
    </w:p>
    <w:p w14:paraId="04CCA22C" w14:textId="0AC807A0" w:rsidR="000A5C8C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T(1) = 1</w:t>
      </w:r>
    </w:p>
    <w:p w14:paraId="47CD2D10" w14:textId="37623332" w:rsidR="000A5C8C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Recorrência:</w:t>
      </w:r>
    </w:p>
    <w:p w14:paraId="30F2FC25" w14:textId="3EBA8046" w:rsidR="000A5C8C" w:rsidRDefault="000A5C8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 - 1) + 1 , n &gt; 1</w:t>
      </w:r>
    </w:p>
    <w:p w14:paraId="74BFE61D" w14:textId="51F4057A" w:rsidR="000A5C8C" w:rsidRPr="008873F6" w:rsidRDefault="000A5C8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(T(n - 2) + 1) + 1 , n &gt; 1</w:t>
      </w:r>
    </w:p>
    <w:p w14:paraId="51E5176B" w14:textId="6A97D2E5" w:rsidR="000A5C8C" w:rsidRPr="008873F6" w:rsidRDefault="000A5C8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((T(n - 3)</w:t>
      </w:r>
      <w:r w:rsidRPr="000A5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+ 1) + 1) + 1 , n &gt; 1</w:t>
      </w:r>
    </w:p>
    <w:p w14:paraId="5112A239" w14:textId="01314C1B" w:rsidR="000A5C8C" w:rsidRPr="008873F6" w:rsidRDefault="000A5C8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(((T(n - 4)</w:t>
      </w:r>
      <w:r w:rsidRPr="000A5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+ 1)</w:t>
      </w:r>
      <w:r w:rsidRPr="000A5C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+ 1) + 1) + 1 , n &gt; 1</w:t>
      </w:r>
    </w:p>
    <w:p w14:paraId="2AAD693B" w14:textId="4352C749" w:rsidR="000A5C8C" w:rsidRDefault="000A5C8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T(n - </w:t>
      </w:r>
      <w:r w:rsidR="00C4686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 + </w:t>
      </w:r>
      <w:r w:rsidR="00C4686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, n &gt; 1</w:t>
      </w:r>
    </w:p>
    <w:p w14:paraId="4F442063" w14:textId="3ABC2FF1" w:rsidR="00C4686C" w:rsidRDefault="00C4686C" w:rsidP="000A5C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 - k) + k , n &gt; 1</w:t>
      </w:r>
    </w:p>
    <w:p w14:paraId="7B95DDDF" w14:textId="77777777" w:rsidR="00C4686C" w:rsidRPr="008873F6" w:rsidRDefault="00C4686C" w:rsidP="000A5C8C">
      <w:pPr>
        <w:jc w:val="both"/>
        <w:rPr>
          <w:rFonts w:ascii="Arial" w:hAnsi="Arial" w:cs="Arial"/>
          <w:sz w:val="24"/>
          <w:szCs w:val="24"/>
        </w:rPr>
      </w:pPr>
    </w:p>
    <w:p w14:paraId="7E8163B2" w14:textId="0E23FD09" w:rsidR="000A5C8C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 – k = 1</w:t>
      </w:r>
    </w:p>
    <w:p w14:paraId="7F1A7542" w14:textId="68A70F5A" w:rsidR="000A5C8C" w:rsidRDefault="000A5C8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n – 1</w:t>
      </w:r>
    </w:p>
    <w:p w14:paraId="0F8BF4BF" w14:textId="7D7C0A98" w:rsidR="000A5C8C" w:rsidRDefault="00C4686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T(n – n + 1) + n - 1 , n &gt; 1</w:t>
      </w:r>
    </w:p>
    <w:p w14:paraId="33703C10" w14:textId="27643660" w:rsidR="00C4686C" w:rsidRDefault="00C4686C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T(1) + n - 1 , n &gt; 1</w:t>
      </w:r>
    </w:p>
    <w:p w14:paraId="16651B2B" w14:textId="121DE982" w:rsidR="00C4686C" w:rsidRPr="008873F6" w:rsidRDefault="00C4686C" w:rsidP="00C4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n , n &gt; 1</w:t>
      </w:r>
    </w:p>
    <w:p w14:paraId="5CA345A8" w14:textId="72EAC853" w:rsidR="005B2D67" w:rsidRDefault="005B2D67" w:rsidP="005B2D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 de maior ordem: n</w:t>
      </w:r>
    </w:p>
    <w:p w14:paraId="6A0329BD" w14:textId="5AB4BC77" w:rsidR="00C4686C" w:rsidRPr="008873F6" w:rsidRDefault="005B2D67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3427C9">
        <w:rPr>
          <w:rFonts w:ascii="Arial" w:eastAsiaTheme="minorEastAsia" w:hAnsi="Arial" w:cs="Arial"/>
          <w:sz w:val="24"/>
          <w:szCs w:val="24"/>
        </w:rPr>
        <w:t>O(</w:t>
      </w:r>
      <w:r>
        <w:rPr>
          <w:rFonts w:ascii="Arial" w:eastAsiaTheme="minorEastAsia" w:hAnsi="Arial" w:cs="Arial"/>
          <w:sz w:val="24"/>
          <w:szCs w:val="24"/>
        </w:rPr>
        <w:t>n</w:t>
      </w:r>
      <w:r w:rsidR="003427C9">
        <w:rPr>
          <w:rFonts w:ascii="Arial" w:eastAsiaTheme="minorEastAsia" w:hAnsi="Arial" w:cs="Arial"/>
          <w:sz w:val="24"/>
          <w:szCs w:val="24"/>
        </w:rPr>
        <w:t>)</w:t>
      </w:r>
      <w:r w:rsidR="008E6D00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C4686C" w:rsidRPr="0088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A"/>
    <w:rsid w:val="00053A7D"/>
    <w:rsid w:val="00074B7B"/>
    <w:rsid w:val="000A5C8C"/>
    <w:rsid w:val="000C7035"/>
    <w:rsid w:val="000E2DB9"/>
    <w:rsid w:val="00113710"/>
    <w:rsid w:val="00146096"/>
    <w:rsid w:val="00182015"/>
    <w:rsid w:val="001843AD"/>
    <w:rsid w:val="00190A01"/>
    <w:rsid w:val="001F107B"/>
    <w:rsid w:val="0022584B"/>
    <w:rsid w:val="002347E4"/>
    <w:rsid w:val="00244849"/>
    <w:rsid w:val="00264854"/>
    <w:rsid w:val="0033459E"/>
    <w:rsid w:val="003427C9"/>
    <w:rsid w:val="0036767D"/>
    <w:rsid w:val="003753BA"/>
    <w:rsid w:val="003C72DB"/>
    <w:rsid w:val="003D3079"/>
    <w:rsid w:val="004065E4"/>
    <w:rsid w:val="00587684"/>
    <w:rsid w:val="005924EA"/>
    <w:rsid w:val="0059581A"/>
    <w:rsid w:val="005B2D67"/>
    <w:rsid w:val="00615FB5"/>
    <w:rsid w:val="006214DC"/>
    <w:rsid w:val="0063701E"/>
    <w:rsid w:val="00657AC1"/>
    <w:rsid w:val="00660185"/>
    <w:rsid w:val="006831B4"/>
    <w:rsid w:val="006A317E"/>
    <w:rsid w:val="006A5ABD"/>
    <w:rsid w:val="006E287F"/>
    <w:rsid w:val="007206FA"/>
    <w:rsid w:val="00737001"/>
    <w:rsid w:val="007D2F5C"/>
    <w:rsid w:val="007E4F14"/>
    <w:rsid w:val="008873F6"/>
    <w:rsid w:val="00894DED"/>
    <w:rsid w:val="008A64C1"/>
    <w:rsid w:val="008C00F7"/>
    <w:rsid w:val="008E6D00"/>
    <w:rsid w:val="009061EB"/>
    <w:rsid w:val="00931F9C"/>
    <w:rsid w:val="009B231F"/>
    <w:rsid w:val="00A13A0A"/>
    <w:rsid w:val="00A275EE"/>
    <w:rsid w:val="00A371D9"/>
    <w:rsid w:val="00A41986"/>
    <w:rsid w:val="00A77AB2"/>
    <w:rsid w:val="00A849D6"/>
    <w:rsid w:val="00A9648E"/>
    <w:rsid w:val="00B00AF0"/>
    <w:rsid w:val="00C4686C"/>
    <w:rsid w:val="00C90EDA"/>
    <w:rsid w:val="00CD1262"/>
    <w:rsid w:val="00D54CE2"/>
    <w:rsid w:val="00D55396"/>
    <w:rsid w:val="00D81B40"/>
    <w:rsid w:val="00DF3BDC"/>
    <w:rsid w:val="00E94F24"/>
    <w:rsid w:val="00EE3B58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D196"/>
  <w15:chartTrackingRefBased/>
  <w15:docId w15:val="{1321393B-152D-4E0A-BDEE-14081A3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67"/>
  </w:style>
  <w:style w:type="paragraph" w:styleId="Ttulo1">
    <w:name w:val="heading 1"/>
    <w:basedOn w:val="Normal"/>
    <w:next w:val="Normal"/>
    <w:link w:val="Ttulo1Char"/>
    <w:uiPriority w:val="9"/>
    <w:qFormat/>
    <w:rsid w:val="00A1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A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A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A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A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A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A0A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964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17D3-9EFE-41A2-99A2-4D349276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21</cp:revision>
  <cp:lastPrinted>2025-08-30T21:54:00Z</cp:lastPrinted>
  <dcterms:created xsi:type="dcterms:W3CDTF">2025-08-29T23:56:00Z</dcterms:created>
  <dcterms:modified xsi:type="dcterms:W3CDTF">2025-09-23T02:28:00Z</dcterms:modified>
</cp:coreProperties>
</file>