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154D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Taller práctico.</w:t>
      </w:r>
    </w:p>
    <w:p w14:paraId="780CEBA2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Actividad N 25. </w:t>
      </w:r>
    </w:p>
    <w:p w14:paraId="22B89CB1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b/>
          <w:sz w:val="24"/>
        </w:rPr>
      </w:pPr>
    </w:p>
    <w:p w14:paraId="1F5FE913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Primera parte. </w:t>
      </w:r>
    </w:p>
    <w:p w14:paraId="3D7D4F46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b/>
          <w:sz w:val="24"/>
        </w:rPr>
      </w:pPr>
    </w:p>
    <w:p w14:paraId="0B571450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 xml:space="preserve">Objetivo de la actividad: </w:t>
      </w:r>
      <w:r>
        <w:rPr>
          <w:rFonts w:ascii="Arial" w:eastAsia="Arial" w:hAnsi="Arial" w:cs="Arial"/>
          <w:sz w:val="24"/>
        </w:rPr>
        <w:t xml:space="preserve">Codificar las interfaces graficas usando PHP y el servidor apache.  </w:t>
      </w:r>
    </w:p>
    <w:p w14:paraId="26B2F969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B16FB66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Apreciado aprendiz, como te podrás dar cuenta, el guía pasado se ha trabajado algunos elementos del lenguaje PHP. </w:t>
      </w:r>
    </w:p>
    <w:p w14:paraId="7BB7521D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5912" w:dyaOrig="2632" w14:anchorId="62CFEE72">
          <v:rect id="rectole0000000000" o:spid="_x0000_i1025" style="width:295.2pt;height:129.6pt" o:ole="" o:preferrelative="t" stroked="f">
            <v:imagedata r:id="rId5" o:title=""/>
          </v:rect>
          <o:OLEObject Type="Embed" ProgID="StaticMetafile" ShapeID="rectole0000000000" DrawAspect="Content" ObjectID="_1745764978" r:id="rId6"/>
        </w:object>
      </w:r>
    </w:p>
    <w:p w14:paraId="42D62F7A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Ahora se trabajará con el concepto de conectar con la base de datos. </w:t>
      </w:r>
    </w:p>
    <w:p w14:paraId="2DE8286C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E638D8D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Lo primero que se realiza es conectar con la base de datos, para ello crearemos una función para conectar, y otra para desconectar la base de datos. </w:t>
      </w:r>
    </w:p>
    <w:p w14:paraId="0C3A3DA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15C0AEF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31C2F71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También vamos a insertar datos en una tabla, dentro de la base de datos denominada tienda, siguiendo la siguiente lógica: Insertamos los datos texto1 y texto2 en los campos campo1 y campo2. </w:t>
      </w:r>
    </w:p>
    <w:p w14:paraId="5B54D9DE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7329" w:dyaOrig="2530" w14:anchorId="5DFB7FA0">
          <v:rect id="rectole0000000001" o:spid="_x0000_i1026" style="width:367.2pt;height:129.6pt" o:ole="" o:preferrelative="t" stroked="f">
            <v:imagedata r:id="rId7" o:title=""/>
          </v:rect>
          <o:OLEObject Type="Embed" ProgID="StaticMetafile" ShapeID="rectole0000000001" DrawAspect="Content" ObjectID="_1745764979" r:id="rId8"/>
        </w:object>
      </w:r>
    </w:p>
    <w:p w14:paraId="6136EEFD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37B5BD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E7F3193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09DD8DF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295E89B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C097D6A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31D3622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2B27C1C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4501C21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05415A6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4CF5E4A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26126AE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El procedimiento general para realizar la primera parte del taller práctico es seguir el siguiente orden:</w:t>
      </w:r>
    </w:p>
    <w:p w14:paraId="7415CD54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37313D8" w14:textId="77777777" w:rsidR="00D766F0" w:rsidRDefault="00000000">
      <w:pPr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Conectar con la base de datos (</w:t>
      </w:r>
      <w:proofErr w:type="spellStart"/>
      <w:r>
        <w:rPr>
          <w:rFonts w:ascii="Arial" w:eastAsia="Arial" w:hAnsi="Arial" w:cs="Arial"/>
          <w:sz w:val="24"/>
        </w:rPr>
        <w:t>mysql_connect</w:t>
      </w:r>
      <w:proofErr w:type="spellEnd"/>
      <w:r>
        <w:rPr>
          <w:rFonts w:ascii="Arial" w:eastAsia="Arial" w:hAnsi="Arial" w:cs="Arial"/>
          <w:sz w:val="24"/>
        </w:rPr>
        <w:t>).</w:t>
      </w:r>
    </w:p>
    <w:p w14:paraId="70CCF08D" w14:textId="77777777" w:rsidR="00D766F0" w:rsidRDefault="00000000">
      <w:pPr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Escribir la consulta (</w:t>
      </w:r>
      <w:proofErr w:type="spellStart"/>
      <w:r>
        <w:rPr>
          <w:rFonts w:ascii="Arial" w:eastAsia="Arial" w:hAnsi="Arial" w:cs="Arial"/>
          <w:sz w:val="24"/>
        </w:rPr>
        <w:t>query</w:t>
      </w:r>
      <w:proofErr w:type="spellEnd"/>
      <w:r>
        <w:rPr>
          <w:rFonts w:ascii="Arial" w:eastAsia="Arial" w:hAnsi="Arial" w:cs="Arial"/>
          <w:sz w:val="24"/>
        </w:rPr>
        <w:t>).</w:t>
      </w:r>
    </w:p>
    <w:p w14:paraId="01353C13" w14:textId="77777777" w:rsidR="00D766F0" w:rsidRDefault="00000000">
      <w:pPr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Enviar la consulta a la base de datos (</w:t>
      </w:r>
      <w:proofErr w:type="spellStart"/>
      <w:r>
        <w:rPr>
          <w:rFonts w:ascii="Arial" w:eastAsia="Arial" w:hAnsi="Arial" w:cs="Arial"/>
          <w:sz w:val="24"/>
        </w:rPr>
        <w:t>mysql_query</w:t>
      </w:r>
      <w:proofErr w:type="spellEnd"/>
      <w:r>
        <w:rPr>
          <w:rFonts w:ascii="Arial" w:eastAsia="Arial" w:hAnsi="Arial" w:cs="Arial"/>
          <w:sz w:val="24"/>
        </w:rPr>
        <w:t>).</w:t>
      </w:r>
    </w:p>
    <w:p w14:paraId="724E5946" w14:textId="77777777" w:rsidR="00D766F0" w:rsidRDefault="00000000">
      <w:pPr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Desconectar de la base de datos (</w:t>
      </w:r>
      <w:proofErr w:type="spellStart"/>
      <w:r>
        <w:rPr>
          <w:rFonts w:ascii="Arial" w:eastAsia="Arial" w:hAnsi="Arial" w:cs="Arial"/>
          <w:sz w:val="24"/>
        </w:rPr>
        <w:t>mysql_close</w:t>
      </w:r>
      <w:proofErr w:type="spellEnd"/>
      <w:r>
        <w:rPr>
          <w:rFonts w:ascii="Arial" w:eastAsia="Arial" w:hAnsi="Arial" w:cs="Arial"/>
          <w:sz w:val="24"/>
        </w:rPr>
        <w:t>).</w:t>
      </w:r>
    </w:p>
    <w:p w14:paraId="42C3D15C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6D439042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4022C03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Miremos esto empleado el siguiente ejemplo:</w:t>
      </w:r>
    </w:p>
    <w:p w14:paraId="725F48A0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4C7224A6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1:  Creamos la interfaz gráfica.</w:t>
      </w:r>
    </w:p>
    <w:p w14:paraId="51F4DE54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3A02172E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Creamos la interfaz gráfica del ejemplo de tienda empleando código </w:t>
      </w:r>
      <w:proofErr w:type="spellStart"/>
      <w:r>
        <w:rPr>
          <w:rFonts w:ascii="Arial" w:eastAsia="Arial" w:hAnsi="Arial" w:cs="Arial"/>
          <w:sz w:val="24"/>
        </w:rPr>
        <w:t>html</w:t>
      </w:r>
      <w:proofErr w:type="spellEnd"/>
      <w:r>
        <w:rPr>
          <w:rFonts w:ascii="Arial" w:eastAsia="Arial" w:hAnsi="Arial" w:cs="Arial"/>
          <w:sz w:val="24"/>
        </w:rPr>
        <w:t xml:space="preserve">. Mejoramos la presentación por la pantalla empleando código CSS. </w:t>
      </w:r>
    </w:p>
    <w:p w14:paraId="7D40114E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1DE4D61F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28"/>
      </w:tblGrid>
      <w:tr w:rsidR="00D766F0" w14:paraId="1CD06D0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F7359B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CODIGO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index.php</w:t>
            </w:r>
            <w:proofErr w:type="spellEnd"/>
          </w:p>
        </w:tc>
      </w:tr>
      <w:tr w:rsidR="00D766F0" w14:paraId="49E300D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F45B6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7362289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&lt;head&gt;&lt;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title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&gt;conecta&lt;/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title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7BB59D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&lt;/head&gt;</w:t>
            </w:r>
          </w:p>
          <w:p w14:paraId="097132D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body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56B8375F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form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="form1"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method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="POST"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action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agrega.php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"&gt;</w:t>
            </w:r>
          </w:p>
          <w:p w14:paraId="74312C79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&lt;p&gt;CODIGO DEL PRODUCTO:&lt;/p&gt;</w:t>
            </w:r>
          </w:p>
          <w:p w14:paraId="1D840C8E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&lt;input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text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field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idproducto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"&gt; 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/&gt;</w:t>
            </w:r>
          </w:p>
          <w:p w14:paraId="6DE25AF5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&lt;p&gt;NOMBRE DEL PRODUCTO:&lt;/p&gt;</w:t>
            </w:r>
          </w:p>
          <w:p w14:paraId="1FC84BC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&lt;input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text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field"name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="nombre"&gt; 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/&gt;</w:t>
            </w:r>
          </w:p>
          <w:p w14:paraId="620F3AE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&lt;p&gt;DESCRIPCION&lt;/p&gt;</w:t>
            </w:r>
          </w:p>
          <w:p w14:paraId="7D53793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&lt;input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text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field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 &gt;&lt;/input&gt; 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/&gt;</w:t>
            </w:r>
          </w:p>
          <w:p w14:paraId="065D65BC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&lt;p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="center-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content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"&gt;</w:t>
            </w:r>
          </w:p>
          <w:p w14:paraId="4814866F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&lt;input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submit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btn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btn-green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value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="Enviar Datos"&gt;</w:t>
            </w:r>
          </w:p>
          <w:p w14:paraId="56761F7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&lt;/p&gt;</w:t>
            </w:r>
          </w:p>
          <w:p w14:paraId="0CA1516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&lt;p&gt;&lt;BR&gt;</w:t>
            </w:r>
          </w:p>
          <w:p w14:paraId="23BD837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class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boton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"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href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buscar.php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"&gt;MOSTRAR&lt;/a&gt;</w:t>
            </w:r>
          </w:p>
          <w:p w14:paraId="386A116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&lt;/p&gt;</w:t>
            </w:r>
          </w:p>
          <w:p w14:paraId="582B533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form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1247645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body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3ED9F04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</w:tc>
      </w:tr>
      <w:tr w:rsidR="00D766F0" w14:paraId="5060A33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A45BC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4333" w:dyaOrig="4535" w14:anchorId="145C12C4">
                <v:rect id="rectole0000000002" o:spid="_x0000_i1027" style="width:3in;height:223.2pt" o:ole="" o:preferrelative="t" stroked="f">
                  <v:imagedata r:id="rId9" o:title=""/>
                </v:rect>
                <o:OLEObject Type="Embed" ProgID="StaticMetafile" ShapeID="rectole0000000002" DrawAspect="Content" ObjectID="_1745764980" r:id="rId10"/>
              </w:object>
            </w:r>
          </w:p>
        </w:tc>
      </w:tr>
    </w:tbl>
    <w:p w14:paraId="2661BC30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E7D3D0E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2.</w:t>
      </w:r>
    </w:p>
    <w:p w14:paraId="759BFDBA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C61B8E2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Ahora en la interfaz gráfica se ha creado un botón para agregar un registro, este botón nos redirecciona a al código </w:t>
      </w:r>
      <w:proofErr w:type="spellStart"/>
      <w:r>
        <w:rPr>
          <w:rFonts w:ascii="Arial" w:eastAsia="Arial" w:hAnsi="Arial" w:cs="Arial"/>
          <w:sz w:val="24"/>
        </w:rPr>
        <w:t>agregar.php</w:t>
      </w:r>
      <w:proofErr w:type="spellEnd"/>
      <w:r>
        <w:rPr>
          <w:rFonts w:ascii="Arial" w:eastAsia="Arial" w:hAnsi="Arial" w:cs="Arial"/>
          <w:sz w:val="24"/>
        </w:rPr>
        <w:t xml:space="preserve"> el cual debemos ubicar las siguientes líneas de código.</w:t>
      </w:r>
    </w:p>
    <w:p w14:paraId="4BFEC11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28"/>
      </w:tblGrid>
      <w:tr w:rsidR="00D766F0" w14:paraId="1F39B63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428D7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CODIGO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agrear.php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D766F0" w14:paraId="1A50F33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11423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</w:p>
          <w:p w14:paraId="2525FBB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include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('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conecta.php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');</w:t>
            </w:r>
          </w:p>
          <w:p w14:paraId="3D367D1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$conecta=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conecta(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6E6A8F0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idproducto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$_POST["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idproducto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"];</w:t>
            </w:r>
          </w:p>
          <w:p w14:paraId="08FD38E4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$nombre = $_POST["nombre"];</w:t>
            </w:r>
          </w:p>
          <w:p w14:paraId="757C2B5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= $_POST["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"];</w:t>
            </w:r>
          </w:p>
          <w:p w14:paraId="379872E4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$sentencia = "INSERT INTO producto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idproducto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nombre,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 VALUES ('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".$</w:t>
            </w:r>
            <w:proofErr w:type="spellStart"/>
            <w:proofErr w:type="gramEnd"/>
            <w:r>
              <w:rPr>
                <w:rFonts w:ascii="Arial" w:eastAsia="Arial" w:hAnsi="Arial" w:cs="Arial"/>
                <w:sz w:val="24"/>
              </w:rPr>
              <w:t>idproducto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."', '".$nombre."', '".$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."')";</w:t>
            </w:r>
          </w:p>
          <w:p w14:paraId="6E7C6214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mysqli_query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($</w:t>
            </w: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conecta,$</w:t>
            </w:r>
            <w:proofErr w:type="gramEnd"/>
            <w:r>
              <w:rPr>
                <w:rFonts w:ascii="Arial" w:eastAsia="Arial" w:hAnsi="Arial" w:cs="Arial"/>
                <w:sz w:val="24"/>
              </w:rPr>
              <w:t>sentencia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)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die ("NO SE LOGRA INSERTAR REGISTRO".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mysqli_error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($conecta));</w:t>
            </w:r>
          </w:p>
          <w:p w14:paraId="34CB7D85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echo "REGISTRO EXITOSO";</w:t>
            </w:r>
          </w:p>
          <w:p w14:paraId="7D9B32A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</w:rPr>
              <w:t>header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</w:t>
            </w:r>
            <w:proofErr w:type="gramEnd"/>
            <w:r>
              <w:rPr>
                <w:rFonts w:ascii="Arial" w:eastAsia="Arial" w:hAnsi="Arial" w:cs="Arial"/>
                <w:sz w:val="24"/>
              </w:rPr>
              <w:t>'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Location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:' .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getenv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('HTTP_REFERER'));</w:t>
            </w:r>
          </w:p>
          <w:p w14:paraId="45F31A9E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?&gt;</w:t>
            </w:r>
          </w:p>
        </w:tc>
      </w:tr>
    </w:tbl>
    <w:p w14:paraId="2E90752E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76EC2F83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Paso 3. </w:t>
      </w:r>
    </w:p>
    <w:p w14:paraId="5DE7B192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Ahora, pasaremos a consulta los datos que contiene una tabla. Para extraer el contenido de una tabla debemos realizar una consulta (</w:t>
      </w:r>
      <w:proofErr w:type="spellStart"/>
      <w:r>
        <w:rPr>
          <w:rFonts w:ascii="Arial" w:eastAsia="Arial" w:hAnsi="Arial" w:cs="Arial"/>
          <w:sz w:val="24"/>
        </w:rPr>
        <w:t>query</w:t>
      </w:r>
      <w:proofErr w:type="spellEnd"/>
      <w:r>
        <w:rPr>
          <w:rFonts w:ascii="Arial" w:eastAsia="Arial" w:hAnsi="Arial" w:cs="Arial"/>
          <w:sz w:val="24"/>
        </w:rPr>
        <w:t>) a ésta, según lo que le indiquemos, nos devolverá un resultado u otro.</w:t>
      </w:r>
    </w:p>
    <w:p w14:paraId="1C9406FB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13"/>
      </w:tblGrid>
      <w:tr w:rsidR="00D766F0" w14:paraId="2A71E2D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DC95F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CODIGO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consultar.php</w:t>
            </w:r>
            <w:proofErr w:type="spellEnd"/>
          </w:p>
        </w:tc>
      </w:tr>
      <w:tr w:rsidR="00D766F0" w14:paraId="5EE6EB9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1868A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Ahora miremos el código que recibe la información del formulario del ejemplo anterior. </w:t>
            </w:r>
          </w:p>
          <w:p w14:paraId="39730BD5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Debes guardar el código como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consultar.php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. </w:t>
            </w:r>
          </w:p>
          <w:p w14:paraId="0D99C35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También recuerda que debes crear un botón en la interfaz principal para ejecutar este código. </w:t>
            </w:r>
          </w:p>
        </w:tc>
      </w:tr>
      <w:tr w:rsidR="00D766F0" w14:paraId="13752F97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E7FE2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/*buscar y mostrar información*/</w:t>
            </w:r>
          </w:p>
          <w:p w14:paraId="6E0E0E4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buscar.php</w:t>
            </w:r>
            <w:proofErr w:type="spellEnd"/>
          </w:p>
          <w:p w14:paraId="2C45EFF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&gt; </w:t>
            </w:r>
          </w:p>
          <w:p w14:paraId="12149A0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body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&gt; </w:t>
            </w:r>
          </w:p>
          <w:p w14:paraId="3B668FBB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68A4DCD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&lt;head&gt;</w:t>
            </w:r>
          </w:p>
          <w:p w14:paraId="17B7F64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title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&gt;BUSCAR UN REGISTRO O PRODUCTO EN LA BASE DE DATOS POR CODIGO&lt;/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title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076FA5B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&lt;/head&gt;</w:t>
            </w:r>
          </w:p>
          <w:p w14:paraId="613404A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body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23A2C7CB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36D783C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&lt;table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border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="1" &gt;</w:t>
            </w:r>
          </w:p>
          <w:p w14:paraId="04E7124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2FB5155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&gt;N&lt;/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5100ABDB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codigo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21CDD71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&gt;nombre 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70C046DE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B6BAC7C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0CC4D20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5B98312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include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('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conexion.php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>');</w:t>
            </w:r>
          </w:p>
          <w:p w14:paraId="68E63C6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$conecta=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conectar(</w:t>
            </w:r>
            <w:proofErr w:type="gram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63A826CA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sql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="SELECT *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from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producto";</w:t>
            </w:r>
          </w:p>
          <w:p w14:paraId="44E4F86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result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mysqli_query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($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conecta,$</w:t>
            </w:r>
            <w:proofErr w:type="spellStart"/>
            <w:proofErr w:type="gramEnd"/>
            <w:r>
              <w:rPr>
                <w:rFonts w:ascii="Arial" w:eastAsia="Arial" w:hAnsi="Arial" w:cs="Arial"/>
                <w:sz w:val="24"/>
              </w:rPr>
              <w:t>sql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);</w:t>
            </w:r>
          </w:p>
          <w:p w14:paraId="1F19C21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while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($mostrar=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mysqli_fetch_array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($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result</w:t>
            </w:r>
            <w:proofErr w:type="spellEnd"/>
            <w:proofErr w:type="gramStart"/>
            <w:r>
              <w:rPr>
                <w:rFonts w:ascii="Arial" w:eastAsia="Arial" w:hAnsi="Arial" w:cs="Arial"/>
                <w:sz w:val="24"/>
              </w:rPr>
              <w:t>)){</w:t>
            </w:r>
            <w:proofErr w:type="gramEnd"/>
          </w:p>
          <w:p w14:paraId="3A38855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?&gt;</w:t>
            </w:r>
          </w:p>
          <w:p w14:paraId="256013E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71E9433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echo "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".$</w:t>
            </w:r>
            <w:proofErr w:type="gramEnd"/>
            <w:r>
              <w:rPr>
                <w:rFonts w:ascii="Arial" w:eastAsia="Arial" w:hAnsi="Arial" w:cs="Arial"/>
                <w:sz w:val="24"/>
              </w:rPr>
              <w:t>mostrar['no']; ?&gt;&lt;/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CC45FD6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echo "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".$</w:t>
            </w:r>
            <w:proofErr w:type="gramEnd"/>
            <w:r>
              <w:rPr>
                <w:rFonts w:ascii="Arial" w:eastAsia="Arial" w:hAnsi="Arial" w:cs="Arial"/>
                <w:sz w:val="24"/>
              </w:rPr>
              <w:t>mostrar['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idprodu</w:t>
            </w:r>
            <w:proofErr w:type="spellEnd"/>
            <w:r>
              <w:rPr>
                <w:rFonts w:ascii="Arial" w:eastAsia="Arial" w:hAnsi="Arial" w:cs="Arial"/>
                <w:sz w:val="24"/>
              </w:rPr>
              <w:t>']; ?&gt;&lt;/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349D59E7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echo "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".$</w:t>
            </w:r>
            <w:proofErr w:type="gramEnd"/>
            <w:r>
              <w:rPr>
                <w:rFonts w:ascii="Arial" w:eastAsia="Arial" w:hAnsi="Arial" w:cs="Arial"/>
                <w:sz w:val="24"/>
              </w:rPr>
              <w:t>mostrar['nombre'];?&gt;&lt;/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38EBF7F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echo "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".$</w:t>
            </w:r>
            <w:proofErr w:type="gramEnd"/>
            <w:r>
              <w:rPr>
                <w:rFonts w:ascii="Arial" w:eastAsia="Arial" w:hAnsi="Arial" w:cs="Arial"/>
                <w:sz w:val="24"/>
              </w:rPr>
              <w:t>mostrar['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descripcion</w:t>
            </w:r>
            <w:proofErr w:type="spellEnd"/>
            <w:r>
              <w:rPr>
                <w:rFonts w:ascii="Arial" w:eastAsia="Arial" w:hAnsi="Arial" w:cs="Arial"/>
                <w:sz w:val="24"/>
              </w:rPr>
              <w:t>'];?&gt;&lt;/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td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66553709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tr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6E2D548B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&lt;?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C115780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}</w:t>
            </w:r>
          </w:p>
          <w:p w14:paraId="20569ED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?&gt;</w:t>
            </w:r>
          </w:p>
          <w:p w14:paraId="36189A0A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&lt;/table&gt;</w:t>
            </w:r>
          </w:p>
          <w:p w14:paraId="68DA35BE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body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  <w:p w14:paraId="164C9823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&lt;/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</w:rPr>
              <w:t>&gt;</w:t>
            </w:r>
          </w:p>
        </w:tc>
      </w:tr>
    </w:tbl>
    <w:p w14:paraId="11AF622A" w14:textId="77777777" w:rsidR="00D766F0" w:rsidRDefault="00D766F0">
      <w:pPr>
        <w:spacing w:after="200" w:line="276" w:lineRule="auto"/>
        <w:rPr>
          <w:rFonts w:ascii="Calibri" w:eastAsia="Calibri" w:hAnsi="Calibri" w:cs="Calibri"/>
        </w:rPr>
      </w:pPr>
    </w:p>
    <w:p w14:paraId="1055A27A" w14:textId="77777777" w:rsidR="00D766F0" w:rsidRDefault="0000000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Como actividad debes:</w:t>
      </w:r>
    </w:p>
    <w:p w14:paraId="4046E52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AD20A44" w14:textId="77777777" w:rsidR="00D766F0" w:rsidRDefault="00000000">
      <w:pPr>
        <w:numPr>
          <w:ilvl w:val="0"/>
          <w:numId w:val="2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Crear el código para conectar la base de datos, agregar un registro, mostrar un registro. </w:t>
      </w:r>
      <w:r>
        <w:rPr>
          <w:rFonts w:ascii="Arial" w:eastAsia="Arial" w:hAnsi="Arial" w:cs="Arial"/>
          <w:sz w:val="24"/>
        </w:rPr>
        <w:t>Has captura de pantalla de los códigos antes mencionados, según la siguiente tabla:</w:t>
      </w:r>
    </w:p>
    <w:p w14:paraId="66E0D1A1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tblInd w:w="36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39"/>
      </w:tblGrid>
      <w:tr w:rsidR="00D766F0" w14:paraId="288024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D7024D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Captura de pantalla del código conectar base de datos </w:t>
            </w:r>
          </w:p>
        </w:tc>
      </w:tr>
      <w:tr w:rsidR="00D766F0" w14:paraId="39A6293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0A1A77" w14:textId="77777777" w:rsidR="00D766F0" w:rsidRDefault="00000000" w:rsidP="004912E1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8422" w:dyaOrig="6661" w14:anchorId="2B48A36D">
                <v:rect id="rectole0000000003" o:spid="_x0000_i1028" style="width:417.6pt;height:331.2pt" o:ole="" o:preferrelative="t" stroked="f">
                  <v:imagedata r:id="rId11" o:title=""/>
                </v:rect>
                <o:OLEObject Type="Embed" ProgID="StaticMetafile" ShapeID="rectole0000000003" DrawAspect="Content" ObjectID="_1745764981" r:id="rId12"/>
              </w:object>
            </w:r>
          </w:p>
        </w:tc>
      </w:tr>
      <w:tr w:rsidR="00D766F0" w14:paraId="3A17E41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88D31E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Captura de pantalla del código agregar un registro </w:t>
            </w:r>
          </w:p>
        </w:tc>
      </w:tr>
      <w:tr w:rsidR="00D766F0" w14:paraId="35FF3F9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96170E" w14:textId="77777777" w:rsidR="00D766F0" w:rsidRDefault="00000000" w:rsidP="004912E1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8310" w:dyaOrig="7079" w14:anchorId="1CB2453F">
                <v:rect id="rectole0000000004" o:spid="_x0000_i1029" style="width:417.6pt;height:352.8pt" o:ole="" o:preferrelative="t" stroked="f">
                  <v:imagedata r:id="rId13" o:title=""/>
                </v:rect>
                <o:OLEObject Type="Embed" ProgID="StaticMetafile" ShapeID="rectole0000000004" DrawAspect="Content" ObjectID="_1745764982" r:id="rId14"/>
              </w:object>
            </w:r>
          </w:p>
        </w:tc>
      </w:tr>
      <w:tr w:rsidR="00D766F0" w14:paraId="361AB3D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384779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Captura de pantalla del código mostrar un registro.</w:t>
            </w:r>
          </w:p>
        </w:tc>
      </w:tr>
      <w:tr w:rsidR="00D766F0" w14:paraId="683C98B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721280" w14:textId="77777777" w:rsidR="00D766F0" w:rsidRDefault="00000000" w:rsidP="004912E1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8310" w:dyaOrig="9569" w14:anchorId="7E1741A6">
                <v:rect id="rectole0000000005" o:spid="_x0000_i1030" style="width:417.6pt;height:475.2pt" o:ole="" o:preferrelative="t" stroked="f">
                  <v:imagedata r:id="rId15" o:title=""/>
                </v:rect>
                <o:OLEObject Type="Embed" ProgID="StaticMetafile" ShapeID="rectole0000000005" DrawAspect="Content" ObjectID="_1745764983" r:id="rId16"/>
              </w:object>
            </w:r>
          </w:p>
        </w:tc>
      </w:tr>
      <w:tr w:rsidR="00D766F0" w14:paraId="64B7D6E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BB3A48" w14:textId="77777777" w:rsidR="00D766F0" w:rsidRDefault="0000000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Captura de pantalla de la interfaz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grafica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mejorada aplicado CSS</w:t>
            </w:r>
          </w:p>
        </w:tc>
      </w:tr>
      <w:tr w:rsidR="00D766F0" w14:paraId="4D8A5E8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BBB0AE" w14:textId="77777777" w:rsidR="00D766F0" w:rsidRDefault="00000000" w:rsidP="004912E1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object w:dxaOrig="7499" w:dyaOrig="6719" w14:anchorId="5D3E6D3F">
                <v:rect id="rectole0000000006" o:spid="_x0000_i1031" style="width:374.4pt;height:338.4pt" o:ole="" o:preferrelative="t" stroked="f">
                  <v:imagedata r:id="rId17" o:title=""/>
                </v:rect>
                <o:OLEObject Type="Embed" ProgID="StaticDib" ShapeID="rectole0000000006" DrawAspect="Content" ObjectID="_1745764984" r:id="rId18"/>
              </w:object>
            </w:r>
          </w:p>
          <w:p w14:paraId="6A760AD4" w14:textId="1CB86E7F" w:rsidR="00D766F0" w:rsidRDefault="004912E1" w:rsidP="004912E1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5B7864E2" wp14:editId="4A8CF5A4">
                  <wp:extent cx="2590800" cy="8248650"/>
                  <wp:effectExtent l="0" t="0" r="0" b="0"/>
                  <wp:docPr id="16213196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824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93004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</w:rPr>
      </w:pPr>
    </w:p>
    <w:p w14:paraId="0893F48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</w:rPr>
      </w:pPr>
    </w:p>
    <w:p w14:paraId="2F18A82D" w14:textId="77777777" w:rsidR="00D766F0" w:rsidRDefault="00000000">
      <w:pPr>
        <w:numPr>
          <w:ilvl w:val="0"/>
          <w:numId w:val="3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Consulta que labor cumple la instrucción </w:t>
      </w:r>
      <w:proofErr w:type="spellStart"/>
      <w:r>
        <w:rPr>
          <w:rFonts w:ascii="Arial" w:eastAsia="Arial" w:hAnsi="Arial" w:cs="Arial"/>
          <w:sz w:val="24"/>
        </w:rPr>
        <w:t>while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5FF8849D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5C0452B3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Mientras una condición es verdadera, se ejecuta un bucle con un bloque de código mediante la instrucción </w:t>
      </w:r>
      <w:proofErr w:type="spellStart"/>
      <w:r>
        <w:rPr>
          <w:rFonts w:ascii="Arial" w:eastAsia="Arial" w:hAnsi="Arial" w:cs="Arial"/>
          <w:sz w:val="24"/>
        </w:rPr>
        <w:t>while</w:t>
      </w:r>
      <w:proofErr w:type="spellEnd"/>
      <w:r>
        <w:rPr>
          <w:rFonts w:ascii="Arial" w:eastAsia="Arial" w:hAnsi="Arial" w:cs="Arial"/>
          <w:sz w:val="24"/>
        </w:rPr>
        <w:t xml:space="preserve">. La sintaxis de la sentencia </w:t>
      </w:r>
      <w:proofErr w:type="spellStart"/>
      <w:r>
        <w:rPr>
          <w:rFonts w:ascii="Arial" w:eastAsia="Arial" w:hAnsi="Arial" w:cs="Arial"/>
          <w:sz w:val="24"/>
        </w:rPr>
        <w:t>while</w:t>
      </w:r>
      <w:proofErr w:type="spellEnd"/>
      <w:r>
        <w:rPr>
          <w:rFonts w:ascii="Arial" w:eastAsia="Arial" w:hAnsi="Arial" w:cs="Arial"/>
          <w:sz w:val="24"/>
        </w:rPr>
        <w:t xml:space="preserve"> es la siguiente:</w:t>
      </w:r>
    </w:p>
    <w:p w14:paraId="2CE58ACC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while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condicion</w:t>
      </w:r>
      <w:proofErr w:type="spellEnd"/>
      <w:r>
        <w:rPr>
          <w:rFonts w:ascii="Arial" w:eastAsia="Arial" w:hAnsi="Arial" w:cs="Arial"/>
          <w:sz w:val="24"/>
        </w:rPr>
        <w:t>) {</w:t>
      </w:r>
    </w:p>
    <w:p w14:paraId="7D0A91EB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// bloque de código a ejecutar mientras se cumpla la condición</w:t>
      </w:r>
    </w:p>
    <w:p w14:paraId="198CCE19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}</w:t>
      </w:r>
    </w:p>
    <w:p w14:paraId="49CB53F2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Antes de iniciar el bucle, se comprueba la condición y, si es verdadera, se ejecuta el bloque de código. El ciclo finaliza si la condición no se cumple y luego se ejecuta la instrucción que sigue al ciclo.</w:t>
      </w:r>
    </w:p>
    <w:p w14:paraId="186053F7" w14:textId="77777777" w:rsidR="00D766F0" w:rsidRDefault="00000000">
      <w:pPr>
        <w:numPr>
          <w:ilvl w:val="0"/>
          <w:numId w:val="4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Consulta que función cumple la línea de código </w:t>
      </w:r>
      <w:proofErr w:type="spellStart"/>
      <w:r>
        <w:rPr>
          <w:rFonts w:ascii="Arial" w:eastAsia="Arial" w:hAnsi="Arial" w:cs="Arial"/>
          <w:sz w:val="24"/>
        </w:rPr>
        <w:t>mysqli_fetch_array</w:t>
      </w:r>
      <w:proofErr w:type="spellEnd"/>
    </w:p>
    <w:p w14:paraId="4281F788" w14:textId="77777777" w:rsidR="00D766F0" w:rsidRDefault="00D766F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</w:p>
    <w:p w14:paraId="0F01FD38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Cuando se consulta una base de datos MySQL utilizando la extensión </w:t>
      </w:r>
      <w:proofErr w:type="spellStart"/>
      <w:r>
        <w:rPr>
          <w:rFonts w:ascii="Arial" w:eastAsia="Arial" w:hAnsi="Arial" w:cs="Arial"/>
          <w:sz w:val="24"/>
        </w:rPr>
        <w:t>mysqli</w:t>
      </w:r>
      <w:proofErr w:type="spellEnd"/>
      <w:r>
        <w:rPr>
          <w:rFonts w:ascii="Arial" w:eastAsia="Arial" w:hAnsi="Arial" w:cs="Arial"/>
          <w:sz w:val="24"/>
        </w:rPr>
        <w:t xml:space="preserve">, se utiliza la función </w:t>
      </w:r>
      <w:proofErr w:type="spellStart"/>
      <w:r>
        <w:rPr>
          <w:rFonts w:ascii="Arial" w:eastAsia="Arial" w:hAnsi="Arial" w:cs="Arial"/>
          <w:sz w:val="24"/>
        </w:rPr>
        <w:t>MySQLI_Fetch_</w:t>
      </w:r>
      <w:proofErr w:type="gramStart"/>
      <w:r>
        <w:rPr>
          <w:rFonts w:ascii="Arial" w:eastAsia="Arial" w:hAnsi="Arial" w:cs="Arial"/>
          <w:sz w:val="24"/>
        </w:rPr>
        <w:t>array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) de PHP para recuperar una fila de los resultados.</w:t>
      </w:r>
    </w:p>
    <w:p w14:paraId="5A5BF488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su sintaxis es la siguiente:</w:t>
      </w:r>
      <w:r>
        <w:rPr>
          <w:rFonts w:ascii="Arial" w:eastAsia="Arial" w:hAnsi="Arial" w:cs="Arial"/>
          <w:sz w:val="24"/>
        </w:rPr>
        <w:br/>
      </w:r>
      <w:proofErr w:type="spellStart"/>
      <w:r>
        <w:rPr>
          <w:rFonts w:ascii="Arial" w:eastAsia="Arial" w:hAnsi="Arial" w:cs="Arial"/>
          <w:sz w:val="24"/>
        </w:rPr>
        <w:t>mysqli_fetch_</w:t>
      </w:r>
      <w:proofErr w:type="gramStart"/>
      <w:r>
        <w:rPr>
          <w:rFonts w:ascii="Arial" w:eastAsia="Arial" w:hAnsi="Arial" w:cs="Arial"/>
          <w:sz w:val="24"/>
        </w:rPr>
        <w:t>array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$</w:t>
      </w:r>
      <w:proofErr w:type="spellStart"/>
      <w:r>
        <w:rPr>
          <w:rFonts w:ascii="Arial" w:eastAsia="Arial" w:hAnsi="Arial" w:cs="Arial"/>
          <w:sz w:val="24"/>
        </w:rPr>
        <w:t>result</w:t>
      </w:r>
      <w:proofErr w:type="spellEnd"/>
      <w:r>
        <w:rPr>
          <w:rFonts w:ascii="Arial" w:eastAsia="Arial" w:hAnsi="Arial" w:cs="Arial"/>
          <w:sz w:val="24"/>
        </w:rPr>
        <w:t>, $</w:t>
      </w:r>
      <w:proofErr w:type="spellStart"/>
      <w:r>
        <w:rPr>
          <w:rFonts w:ascii="Arial" w:eastAsia="Arial" w:hAnsi="Arial" w:cs="Arial"/>
          <w:sz w:val="24"/>
        </w:rPr>
        <w:t>resulttype</w:t>
      </w:r>
      <w:proofErr w:type="spellEnd"/>
      <w:r>
        <w:rPr>
          <w:rFonts w:ascii="Arial" w:eastAsia="Arial" w:hAnsi="Arial" w:cs="Arial"/>
          <w:sz w:val="24"/>
        </w:rPr>
        <w:t>);</w:t>
      </w:r>
    </w:p>
    <w:p w14:paraId="14C0DF2C" w14:textId="77777777" w:rsidR="00D766F0" w:rsidRDefault="00000000">
      <w:pPr>
        <w:spacing w:after="200" w:line="276" w:lineRule="auto"/>
        <w:ind w:left="72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En este caso, $resultado es el objeto de resultado devuelto por la función </w:t>
      </w:r>
      <w:proofErr w:type="spellStart"/>
      <w:r>
        <w:rPr>
          <w:rFonts w:ascii="Arial" w:eastAsia="Arial" w:hAnsi="Arial" w:cs="Arial"/>
          <w:sz w:val="24"/>
        </w:rPr>
        <w:t>mysqli_</w:t>
      </w:r>
      <w:proofErr w:type="gramStart"/>
      <w:r>
        <w:rPr>
          <w:rFonts w:ascii="Arial" w:eastAsia="Arial" w:hAnsi="Arial" w:cs="Arial"/>
          <w:sz w:val="24"/>
        </w:rPr>
        <w:t>query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  <w:r>
        <w:rPr>
          <w:rFonts w:ascii="Arial" w:eastAsia="Arial" w:hAnsi="Arial" w:cs="Arial"/>
          <w:sz w:val="24"/>
        </w:rPr>
        <w:t>) y $</w:t>
      </w:r>
      <w:proofErr w:type="spellStart"/>
      <w:r>
        <w:rPr>
          <w:rFonts w:ascii="Arial" w:eastAsia="Arial" w:hAnsi="Arial" w:cs="Arial"/>
          <w:sz w:val="24"/>
        </w:rPr>
        <w:t>resulttype</w:t>
      </w:r>
      <w:proofErr w:type="spellEnd"/>
      <w:r>
        <w:rPr>
          <w:rFonts w:ascii="Arial" w:eastAsia="Arial" w:hAnsi="Arial" w:cs="Arial"/>
          <w:sz w:val="24"/>
        </w:rPr>
        <w:t xml:space="preserve"> es un parámetro opcional que especifica el tipo de matriz que se devolverá. Se devuelve una matriz asociativa y numérica en ausencia de $</w:t>
      </w:r>
      <w:proofErr w:type="spellStart"/>
      <w:r>
        <w:rPr>
          <w:rFonts w:ascii="Arial" w:eastAsia="Arial" w:hAnsi="Arial" w:cs="Arial"/>
          <w:sz w:val="24"/>
        </w:rPr>
        <w:t>resulttype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463E65B0" w14:textId="77777777" w:rsidR="00D766F0" w:rsidRDefault="00000000">
      <w:pPr>
        <w:numPr>
          <w:ilvl w:val="0"/>
          <w:numId w:val="5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 w:hanging="360"/>
        <w:jc w:val="both"/>
        <w:rPr>
          <w:rFonts w:ascii="Calibri" w:eastAsia="Calibri" w:hAnsi="Calibri" w:cs="Calibri"/>
          <w:sz w:val="24"/>
        </w:rPr>
      </w:pPr>
      <w:r>
        <w:rPr>
          <w:rFonts w:ascii="Arial" w:eastAsia="Arial" w:hAnsi="Arial" w:cs="Arial"/>
          <w:sz w:val="24"/>
        </w:rPr>
        <w:t>En cada línea de código realiza comentario usan /</w:t>
      </w:r>
      <w:proofErr w:type="gramStart"/>
      <w:r>
        <w:rPr>
          <w:rFonts w:ascii="Arial" w:eastAsia="Arial" w:hAnsi="Arial" w:cs="Arial"/>
          <w:sz w:val="24"/>
        </w:rPr>
        <w:t>/(</w:t>
      </w:r>
      <w:proofErr w:type="gramEnd"/>
      <w:r>
        <w:rPr>
          <w:rFonts w:ascii="Arial" w:eastAsia="Arial" w:hAnsi="Arial" w:cs="Arial"/>
          <w:sz w:val="24"/>
        </w:rPr>
        <w:t xml:space="preserve">doble barra) y analiza la lógica del código. Registra tus conclusiones en este numeral. </w:t>
      </w:r>
    </w:p>
    <w:sectPr w:rsidR="00D766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6822"/>
    <w:multiLevelType w:val="multilevel"/>
    <w:tmpl w:val="5238A0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490915"/>
    <w:multiLevelType w:val="multilevel"/>
    <w:tmpl w:val="2C60D8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54B6F81"/>
    <w:multiLevelType w:val="multilevel"/>
    <w:tmpl w:val="056072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E041709"/>
    <w:multiLevelType w:val="multilevel"/>
    <w:tmpl w:val="F55A1E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BFB4697"/>
    <w:multiLevelType w:val="multilevel"/>
    <w:tmpl w:val="97982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87299231">
    <w:abstractNumId w:val="4"/>
  </w:num>
  <w:num w:numId="2" w16cid:durableId="906307386">
    <w:abstractNumId w:val="3"/>
  </w:num>
  <w:num w:numId="3" w16cid:durableId="1939829654">
    <w:abstractNumId w:val="1"/>
  </w:num>
  <w:num w:numId="4" w16cid:durableId="768429387">
    <w:abstractNumId w:val="2"/>
  </w:num>
  <w:num w:numId="5" w16cid:durableId="891619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66F0"/>
    <w:rsid w:val="004912E1"/>
    <w:rsid w:val="00D7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616EC"/>
  <w15:docId w15:val="{8A7B55D6-FD3E-42E9-A3C0-B5A09EF8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831</Words>
  <Characters>4572</Characters>
  <Application>Microsoft Office Word</Application>
  <DocSecurity>0</DocSecurity>
  <Lines>38</Lines>
  <Paragraphs>10</Paragraphs>
  <ScaleCrop>false</ScaleCrop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Ronaldo Stiven Rosero Gutierrez</cp:lastModifiedBy>
  <cp:revision>3</cp:revision>
  <dcterms:created xsi:type="dcterms:W3CDTF">2023-05-16T22:40:00Z</dcterms:created>
  <dcterms:modified xsi:type="dcterms:W3CDTF">2023-05-16T22:56:00Z</dcterms:modified>
</cp:coreProperties>
</file>