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C6" w:rsidRPr="00D21F11" w:rsidRDefault="004227C6" w:rsidP="00D21F11">
      <w:pPr>
        <w:jc w:val="center"/>
        <w:rPr>
          <w:sz w:val="32"/>
          <w:szCs w:val="32"/>
          <w:u w:val="single"/>
        </w:rPr>
      </w:pPr>
      <w:r w:rsidRPr="00D21F11">
        <w:rPr>
          <w:sz w:val="32"/>
          <w:szCs w:val="32"/>
          <w:u w:val="single"/>
        </w:rPr>
        <w:t>EMAIL SPAM CLASSIFIER</w:t>
      </w:r>
      <w:r w:rsidR="00D21F11" w:rsidRPr="00D21F11">
        <w:rPr>
          <w:sz w:val="32"/>
          <w:szCs w:val="32"/>
          <w:u w:val="single"/>
        </w:rPr>
        <w:t xml:space="preserve"> USING SUPPORT VECTOR MACHINE</w:t>
      </w:r>
    </w:p>
    <w:p w:rsidR="004227C6" w:rsidRDefault="004227C6" w:rsidP="004227C6"/>
    <w:p w:rsidR="004227C6" w:rsidRDefault="004227C6" w:rsidP="004227C6">
      <w:r>
        <w:t>Support Vector Machines to build our own spam classifiers.</w:t>
      </w:r>
    </w:p>
    <w:p w:rsidR="004227C6" w:rsidRDefault="004227C6" w:rsidP="004227C6">
      <w:r>
        <w:t>We shall be training a classifier to classify the given email, x, is a spam(y=1) or not spam(y=0).</w:t>
      </w:r>
    </w:p>
    <w:p w:rsidR="00985FEA" w:rsidRDefault="004227C6" w:rsidP="004227C6">
      <w:pPr>
        <w:rPr>
          <w:rFonts w:eastAsiaTheme="minorEastAsia"/>
        </w:rPr>
      </w:pPr>
      <w:r>
        <w:t xml:space="preserve">For this, we need to convert our email into a 'feature </w:t>
      </w:r>
      <w:proofErr w:type="gramStart"/>
      <w:r>
        <w:t>vector'</w:t>
      </w:r>
      <w:r w:rsidR="00D21F11">
        <w:t xml:space="preserve"> </w:t>
      </w:r>
      <w:r>
        <w:t xml:space="preserve"> </w:t>
      </w:r>
      <m:oMath>
        <w:proofErr w:type="gramEnd"/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4227C6" w:rsidRDefault="004227C6" w:rsidP="004227C6">
      <w:pPr>
        <w:rPr>
          <w:rFonts w:eastAsiaTheme="minorEastAsia"/>
        </w:rPr>
      </w:pPr>
      <w:r>
        <w:rPr>
          <w:rFonts w:eastAsiaTheme="minorEastAsia"/>
        </w:rPr>
        <w:t xml:space="preserve">The data set included for this is based on the subset of the </w:t>
      </w:r>
      <w:proofErr w:type="spellStart"/>
      <w:r>
        <w:rPr>
          <w:rFonts w:eastAsiaTheme="minorEastAsia"/>
        </w:rPr>
        <w:t>SpamAssassin</w:t>
      </w:r>
      <w:proofErr w:type="spellEnd"/>
      <w:r>
        <w:rPr>
          <w:rFonts w:eastAsiaTheme="minorEastAsia"/>
        </w:rPr>
        <w:t xml:space="preserve"> Public Corpus.</w:t>
      </w:r>
    </w:p>
    <w:p w:rsidR="00DE48C5" w:rsidRDefault="00DE48C5" w:rsidP="004227C6">
      <w:pPr>
        <w:rPr>
          <w:rFonts w:ascii="CMR10" w:hAnsi="CMR10" w:cs="CMR10"/>
          <w:color w:val="0000FF"/>
          <w:sz w:val="20"/>
          <w:szCs w:val="20"/>
        </w:rPr>
      </w:pPr>
      <w:r>
        <w:rPr>
          <w:rFonts w:ascii="CMR10" w:hAnsi="CMR10" w:cs="CMR10"/>
          <w:color w:val="0000FF"/>
          <w:sz w:val="20"/>
          <w:szCs w:val="20"/>
        </w:rPr>
        <w:t>“</w:t>
      </w:r>
      <w:hyperlink r:id="rId5" w:history="1">
        <w:r w:rsidR="004227C6" w:rsidRPr="00450911">
          <w:rPr>
            <w:rStyle w:val="Hyperlink"/>
            <w:rFonts w:ascii="CMR10" w:hAnsi="CMR10" w:cs="CMR10"/>
            <w:sz w:val="20"/>
            <w:szCs w:val="20"/>
          </w:rPr>
          <w:t>http://spamassassin.apache.org/old/publiccorpus/</w:t>
        </w:r>
      </w:hyperlink>
      <w:r>
        <w:rPr>
          <w:rFonts w:ascii="CMR10" w:hAnsi="CMR10" w:cs="CMR10"/>
          <w:color w:val="0000FF"/>
          <w:sz w:val="20"/>
          <w:szCs w:val="20"/>
        </w:rPr>
        <w:t>”</w:t>
      </w:r>
    </w:p>
    <w:p w:rsidR="00DE48C5" w:rsidRDefault="00DE48C5" w:rsidP="004227C6">
      <w:pPr>
        <w:rPr>
          <w:rFonts w:ascii="CMR10" w:hAnsi="CMR10" w:cs="CMR10"/>
          <w:color w:val="000000" w:themeColor="text1"/>
          <w:sz w:val="20"/>
          <w:szCs w:val="20"/>
        </w:rPr>
      </w:pPr>
      <w:r w:rsidRPr="00DE48C5">
        <w:rPr>
          <w:rFonts w:ascii="CMR10" w:hAnsi="CMR10" w:cs="CMR10"/>
          <w:color w:val="000000" w:themeColor="text1"/>
          <w:sz w:val="20"/>
          <w:szCs w:val="20"/>
        </w:rPr>
        <w:t>PREPROCESSING THE EMAIL</w:t>
      </w:r>
    </w:p>
    <w:p w:rsidR="00DE48C5" w:rsidRDefault="00DE48C5" w:rsidP="004227C6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Before starting a Machine Learning task, let us look at the sample email: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 Anyone knows how much it costs to host a web portal?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Well, it depends on how many visitors </w:t>
      </w:r>
      <w:proofErr w:type="spellStart"/>
      <w:r>
        <w:rPr>
          <w:rFonts w:ascii="CMTT10" w:hAnsi="CMTT10" w:cs="CMTT10"/>
          <w:sz w:val="20"/>
          <w:szCs w:val="20"/>
        </w:rPr>
        <w:t>youre</w:t>
      </w:r>
      <w:proofErr w:type="spellEnd"/>
      <w:r>
        <w:rPr>
          <w:rFonts w:ascii="CMTT10" w:hAnsi="CMTT10" w:cs="CMTT10"/>
          <w:sz w:val="20"/>
          <w:szCs w:val="20"/>
        </w:rPr>
        <w:t xml:space="preserve"> expecting. This can be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anywhere</w:t>
      </w:r>
      <w:proofErr w:type="gramEnd"/>
      <w:r>
        <w:rPr>
          <w:rFonts w:ascii="CMTT10" w:hAnsi="CMTT10" w:cs="CMTT10"/>
          <w:sz w:val="20"/>
          <w:szCs w:val="20"/>
        </w:rPr>
        <w:t xml:space="preserve"> from less than 10 bucks a month to a couple of </w:t>
      </w:r>
      <w:r>
        <w:rPr>
          <w:rFonts w:ascii="SFTT1000" w:hAnsi="SFTT1000" w:cs="SFTT1000"/>
          <w:sz w:val="20"/>
          <w:szCs w:val="20"/>
        </w:rPr>
        <w:t>$</w:t>
      </w:r>
      <w:r>
        <w:rPr>
          <w:rFonts w:ascii="CMTT10" w:hAnsi="CMTT10" w:cs="CMTT10"/>
          <w:sz w:val="20"/>
          <w:szCs w:val="20"/>
        </w:rPr>
        <w:t>100. You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should</w:t>
      </w:r>
      <w:proofErr w:type="gramEnd"/>
      <w:r>
        <w:rPr>
          <w:rFonts w:ascii="CMTT10" w:hAnsi="CMTT10" w:cs="CMTT10"/>
          <w:sz w:val="20"/>
          <w:szCs w:val="20"/>
        </w:rPr>
        <w:t xml:space="preserve"> checkout http://www.rackspace.com/ or perhaps Amazon EC2 if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youre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running something big..</w:t>
      </w:r>
    </w:p>
    <w:p w:rsidR="00DE48C5" w:rsidRDefault="00DE48C5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To unsubscribe yourself from this mailing list, send an email to:</w:t>
      </w:r>
    </w:p>
    <w:p w:rsidR="00DE48C5" w:rsidRDefault="000E02ED" w:rsidP="00DE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TT10" w:hAnsi="CMTT10" w:cs="CMTT10"/>
          <w:sz w:val="20"/>
          <w:szCs w:val="20"/>
        </w:rPr>
      </w:pPr>
      <w:hyperlink r:id="rId6" w:history="1">
        <w:r w:rsidR="00DE48C5" w:rsidRPr="00450911">
          <w:rPr>
            <w:rStyle w:val="Hyperlink"/>
            <w:rFonts w:ascii="CMTT10" w:hAnsi="CMTT10" w:cs="CMTT10"/>
            <w:sz w:val="20"/>
            <w:szCs w:val="20"/>
          </w:rPr>
          <w:t>groupname-unsubscribe@egroups.com</w:t>
        </w:r>
      </w:hyperlink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 xml:space="preserve">The sample email contains URLs, an email address, numbers, </w:t>
      </w:r>
      <w:proofErr w:type="gramStart"/>
      <w:r>
        <w:rPr>
          <w:rFonts w:ascii="CMR10" w:hAnsi="CMR10" w:cs="CMR10"/>
          <w:color w:val="000000" w:themeColor="text1"/>
          <w:sz w:val="20"/>
          <w:szCs w:val="20"/>
        </w:rPr>
        <w:t>dollar</w:t>
      </w:r>
      <w:proofErr w:type="gramEnd"/>
      <w:r>
        <w:rPr>
          <w:rFonts w:ascii="CMR10" w:hAnsi="CMR10" w:cs="CMR10"/>
          <w:color w:val="000000" w:themeColor="text1"/>
          <w:sz w:val="20"/>
          <w:szCs w:val="20"/>
        </w:rPr>
        <w:t xml:space="preserve"> amounts.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We have to “Normalize” these emails so that all URLs, email addresses, numbers, etc., are considered the same.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For example, we could replace URLs with a unique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httpaddr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 to indicate that a URL is present.</w:t>
      </w:r>
    </w:p>
    <w:p w:rsidR="00DE48C5" w:rsidRDefault="00DE48C5" w:rsidP="00DE48C5">
      <w:pPr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This has the eff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ect of letting the spam classi</w:t>
      </w:r>
      <w:r>
        <w:rPr>
          <w:rFonts w:ascii="CMR10" w:hAnsi="CMR10" w:cs="CMR10"/>
          <w:color w:val="000000" w:themeColor="text1"/>
          <w:sz w:val="20"/>
          <w:szCs w:val="20"/>
        </w:rPr>
        <w:t>fier make a classifi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cation decision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based on whether any URL was prese</w:t>
      </w:r>
      <w:r>
        <w:rPr>
          <w:rFonts w:ascii="CMR10" w:hAnsi="CMR10" w:cs="CMR10"/>
          <w:color w:val="000000" w:themeColor="text1"/>
          <w:sz w:val="20"/>
          <w:szCs w:val="20"/>
        </w:rPr>
        <w:t>nt, rather than whether a specifi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c URL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was present. This typically improves t</w:t>
      </w:r>
      <w:r>
        <w:rPr>
          <w:rFonts w:ascii="CMR10" w:hAnsi="CMR10" w:cs="CMR10"/>
          <w:color w:val="000000" w:themeColor="text1"/>
          <w:sz w:val="20"/>
          <w:szCs w:val="20"/>
        </w:rPr>
        <w:t>he performance of a spam classifi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er,</w:t>
      </w:r>
      <w:r>
        <w:rPr>
          <w:rFonts w:ascii="CMR10" w:hAnsi="CMR10" w:cs="CMR10"/>
          <w:color w:val="000000" w:themeColor="text1"/>
          <w:sz w:val="20"/>
          <w:szCs w:val="20"/>
        </w:rPr>
        <w:t xml:space="preserve"> </w:t>
      </w:r>
      <w:r w:rsidRPr="00DE48C5">
        <w:rPr>
          <w:rFonts w:ascii="CMR10" w:hAnsi="CMR10" w:cs="CMR10"/>
          <w:color w:val="000000" w:themeColor="text1"/>
          <w:sz w:val="20"/>
          <w:szCs w:val="20"/>
        </w:rPr>
        <w:t>since spammers often randomize the URLs</w:t>
      </w:r>
      <w:r>
        <w:rPr>
          <w:rFonts w:ascii="CMR10" w:hAnsi="CMR10" w:cs="CMR10"/>
          <w:color w:val="000000" w:themeColor="text1"/>
          <w:sz w:val="20"/>
          <w:szCs w:val="20"/>
        </w:rPr>
        <w:t>.</w:t>
      </w:r>
    </w:p>
    <w:p w:rsidR="00DE48C5" w:rsidRPr="00D21F11" w:rsidRDefault="00DE48C5" w:rsidP="00DE48C5">
      <w:pPr>
        <w:rPr>
          <w:rFonts w:ascii="CMR10" w:hAnsi="CMR10" w:cs="CMR10"/>
          <w:color w:val="000000" w:themeColor="text1"/>
          <w:sz w:val="20"/>
          <w:szCs w:val="20"/>
          <w:u w:val="single"/>
        </w:rPr>
      </w:pPr>
      <w:r w:rsidRPr="00D21F11">
        <w:rPr>
          <w:rFonts w:ascii="CMR10" w:hAnsi="CMR10" w:cs="CMR10"/>
          <w:color w:val="000000" w:themeColor="text1"/>
          <w:sz w:val="20"/>
          <w:szCs w:val="20"/>
          <w:u w:val="single"/>
        </w:rPr>
        <w:t>NORMALIZATION STEPS:</w:t>
      </w:r>
    </w:p>
    <w:p w:rsidR="00DE48C5" w:rsidRP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SFRM1200"/>
          <w:sz w:val="20"/>
          <w:szCs w:val="20"/>
        </w:rPr>
      </w:pPr>
      <w:r w:rsidRPr="002D701E">
        <w:rPr>
          <w:rFonts w:ascii="CMR10" w:hAnsi="CMR10" w:cs="SFRM1200"/>
          <w:sz w:val="20"/>
          <w:szCs w:val="20"/>
        </w:rPr>
        <w:t xml:space="preserve">Lower-casing: The entire email is converted into lower case, so that capitalization is ignored (e.g., </w:t>
      </w:r>
      <w:proofErr w:type="spellStart"/>
      <w:r w:rsidRPr="002D701E">
        <w:rPr>
          <w:rFonts w:ascii="CMR10" w:hAnsi="CMR10" w:cs="SFRM1200"/>
          <w:sz w:val="20"/>
          <w:szCs w:val="20"/>
        </w:rPr>
        <w:t>aPPlE</w:t>
      </w:r>
      <w:proofErr w:type="spellEnd"/>
      <w:r w:rsidRPr="002D701E">
        <w:rPr>
          <w:rFonts w:ascii="CMR10" w:hAnsi="CMR10" w:cs="SFRM1200"/>
          <w:sz w:val="20"/>
          <w:szCs w:val="20"/>
        </w:rPr>
        <w:t xml:space="preserve"> is treated the same as apple).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 xml:space="preserve">Stripping HTML: All email tags are removed from the emails. 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URLs: URLs are replaced with the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httpaddr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email addresses: Email addresses are replaced with the string “</w:t>
      </w:r>
      <w:proofErr w:type="spellStart"/>
      <w:r>
        <w:rPr>
          <w:rFonts w:ascii="CMR10" w:hAnsi="CMR10" w:cs="CMR10"/>
          <w:color w:val="000000" w:themeColor="text1"/>
          <w:sz w:val="20"/>
          <w:szCs w:val="20"/>
        </w:rPr>
        <w:t>emailaddr</w:t>
      </w:r>
      <w:proofErr w:type="spellEnd"/>
      <w:r>
        <w:rPr>
          <w:rFonts w:ascii="CMR10" w:hAnsi="CMR10" w:cs="CMR10"/>
          <w:color w:val="000000" w:themeColor="text1"/>
          <w:sz w:val="20"/>
          <w:szCs w:val="20"/>
        </w:rPr>
        <w:t>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numbers: All numbers are replaced with the string “number”.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Normalizing special characters: All special characters are replaced with the string “dollar”.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Word Stemming: Words are reduced to their stemmed form. For example, “discount”, “discounts”, “discounting” etc., are considered and replaced by a single word “discount”.</w:t>
      </w:r>
    </w:p>
    <w:p w:rsidR="002D701E" w:rsidRDefault="002D701E" w:rsidP="002D7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Removal of non-words: Non-words and punctuation are removed. Tabs, spaces, newlines, etc., are trimmed to a single space character.</w:t>
      </w: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r>
        <w:rPr>
          <w:rFonts w:ascii="CMR10" w:hAnsi="CMR10" w:cs="CMR10"/>
          <w:color w:val="000000" w:themeColor="text1"/>
          <w:sz w:val="20"/>
          <w:szCs w:val="20"/>
        </w:rPr>
        <w:t>After normalization, our preprocessed email looks like this,</w:t>
      </w:r>
    </w:p>
    <w:p w:rsidR="006335D2" w:rsidRDefault="006335D2" w:rsidP="006335D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anyon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know how much it cost to host a web portal well it depend on how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mani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visitor your expect </w:t>
      </w:r>
      <w:proofErr w:type="spellStart"/>
      <w:r>
        <w:rPr>
          <w:rFonts w:ascii="CMTT10" w:hAnsi="CMTT10" w:cs="CMTT10"/>
          <w:sz w:val="20"/>
          <w:szCs w:val="20"/>
        </w:rPr>
        <w:t>thi</w:t>
      </w:r>
      <w:proofErr w:type="spellEnd"/>
      <w:r>
        <w:rPr>
          <w:rFonts w:ascii="CMTT10" w:hAnsi="CMTT10" w:cs="CMTT10"/>
          <w:sz w:val="20"/>
          <w:szCs w:val="20"/>
        </w:rPr>
        <w:t xml:space="preserve"> can be </w:t>
      </w:r>
      <w:proofErr w:type="spellStart"/>
      <w:r>
        <w:rPr>
          <w:rFonts w:ascii="CMTT10" w:hAnsi="CMTT10" w:cs="CMTT10"/>
          <w:sz w:val="20"/>
          <w:szCs w:val="20"/>
        </w:rPr>
        <w:t>anywher</w:t>
      </w:r>
      <w:proofErr w:type="spellEnd"/>
      <w:r>
        <w:rPr>
          <w:rFonts w:ascii="CMTT10" w:hAnsi="CMTT10" w:cs="CMTT10"/>
          <w:sz w:val="20"/>
          <w:szCs w:val="20"/>
        </w:rPr>
        <w:t xml:space="preserve"> from less than number buck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</w:t>
      </w:r>
      <w:proofErr w:type="gramEnd"/>
      <w:r>
        <w:rPr>
          <w:rFonts w:ascii="CMTT10" w:hAnsi="CMTT10" w:cs="CMTT10"/>
          <w:sz w:val="20"/>
          <w:szCs w:val="20"/>
        </w:rPr>
        <w:t xml:space="preserve"> month to a </w:t>
      </w:r>
      <w:proofErr w:type="spellStart"/>
      <w:r>
        <w:rPr>
          <w:rFonts w:ascii="CMTT10" w:hAnsi="CMTT10" w:cs="CMTT10"/>
          <w:sz w:val="20"/>
          <w:szCs w:val="20"/>
        </w:rPr>
        <w:t>coupl</w:t>
      </w:r>
      <w:proofErr w:type="spellEnd"/>
      <w:r>
        <w:rPr>
          <w:rFonts w:ascii="CMTT10" w:hAnsi="CMTT10" w:cs="CMTT10"/>
          <w:sz w:val="20"/>
          <w:szCs w:val="20"/>
        </w:rPr>
        <w:t xml:space="preserve"> of </w:t>
      </w:r>
      <w:proofErr w:type="spellStart"/>
      <w:r>
        <w:rPr>
          <w:rFonts w:ascii="CMTT10" w:hAnsi="CMTT10" w:cs="CMTT10"/>
          <w:sz w:val="20"/>
          <w:szCs w:val="20"/>
        </w:rPr>
        <w:t>dollarnumb</w:t>
      </w:r>
      <w:proofErr w:type="spellEnd"/>
      <w:r>
        <w:rPr>
          <w:rFonts w:ascii="CMTT10" w:hAnsi="CMTT10" w:cs="CMTT10"/>
          <w:sz w:val="20"/>
          <w:szCs w:val="20"/>
        </w:rPr>
        <w:t xml:space="preserve"> you should checkout </w:t>
      </w:r>
      <w:proofErr w:type="spellStart"/>
      <w:r>
        <w:rPr>
          <w:rFonts w:ascii="CMTT10" w:hAnsi="CMTT10" w:cs="CMTT10"/>
          <w:sz w:val="20"/>
          <w:szCs w:val="20"/>
        </w:rPr>
        <w:t>httpaddr</w:t>
      </w:r>
      <w:proofErr w:type="spellEnd"/>
      <w:r>
        <w:rPr>
          <w:rFonts w:ascii="CMTT10" w:hAnsi="CMTT10" w:cs="CMTT10"/>
          <w:sz w:val="20"/>
          <w:szCs w:val="20"/>
        </w:rPr>
        <w:t xml:space="preserve"> or </w:t>
      </w:r>
      <w:proofErr w:type="spellStart"/>
      <w:r>
        <w:rPr>
          <w:rFonts w:ascii="CMTT10" w:hAnsi="CMTT10" w:cs="CMTT10"/>
          <w:sz w:val="20"/>
          <w:szCs w:val="20"/>
        </w:rPr>
        <w:t>perhap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amazon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ecnumb</w:t>
      </w:r>
      <w:proofErr w:type="spellEnd"/>
      <w:r>
        <w:rPr>
          <w:rFonts w:ascii="CMTT10" w:hAnsi="CMTT10" w:cs="CMTT10"/>
          <w:sz w:val="20"/>
          <w:szCs w:val="20"/>
        </w:rPr>
        <w:t xml:space="preserve"> if your run </w:t>
      </w:r>
      <w:proofErr w:type="spellStart"/>
      <w:r>
        <w:rPr>
          <w:rFonts w:ascii="CMTT10" w:hAnsi="CMTT10" w:cs="CMTT10"/>
          <w:sz w:val="20"/>
          <w:szCs w:val="20"/>
        </w:rPr>
        <w:t>someth</w:t>
      </w:r>
      <w:proofErr w:type="spellEnd"/>
      <w:r>
        <w:rPr>
          <w:rFonts w:ascii="CMTT10" w:hAnsi="CMTT10" w:cs="CMTT10"/>
          <w:sz w:val="20"/>
          <w:szCs w:val="20"/>
        </w:rPr>
        <w:t xml:space="preserve"> big to </w:t>
      </w:r>
      <w:proofErr w:type="spellStart"/>
      <w:r>
        <w:rPr>
          <w:rFonts w:ascii="CMTT10" w:hAnsi="CMTT10" w:cs="CMTT10"/>
          <w:sz w:val="20"/>
          <w:szCs w:val="20"/>
        </w:rPr>
        <w:t>unsubscrib</w:t>
      </w:r>
      <w:proofErr w:type="spellEnd"/>
      <w:r>
        <w:rPr>
          <w:rFonts w:ascii="CMTT10" w:hAnsi="CMTT10" w:cs="CMTT10"/>
          <w:sz w:val="20"/>
          <w:szCs w:val="20"/>
        </w:rPr>
        <w:t xml:space="preserve"> yourself from </w:t>
      </w:r>
      <w:proofErr w:type="spellStart"/>
      <w:r>
        <w:rPr>
          <w:rFonts w:ascii="CMTT10" w:hAnsi="CMTT10" w:cs="CMTT10"/>
          <w:sz w:val="20"/>
          <w:szCs w:val="20"/>
        </w:rPr>
        <w:t>thi</w:t>
      </w:r>
      <w:proofErr w:type="spellEnd"/>
    </w:p>
    <w:p w:rsidR="006335D2" w:rsidRP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mail</w:t>
      </w:r>
      <w:proofErr w:type="gramEnd"/>
      <w:r>
        <w:rPr>
          <w:rFonts w:ascii="CMTT10" w:hAnsi="CMTT10" w:cs="CMTT10"/>
          <w:sz w:val="20"/>
          <w:szCs w:val="20"/>
        </w:rPr>
        <w:t xml:space="preserve"> list send an email to </w:t>
      </w:r>
      <w:proofErr w:type="spellStart"/>
      <w:r>
        <w:rPr>
          <w:rFonts w:ascii="CMTT10" w:hAnsi="CMTT10" w:cs="CMTT10"/>
          <w:sz w:val="20"/>
          <w:szCs w:val="20"/>
        </w:rPr>
        <w:t>emailaddr</w:t>
      </w:r>
      <w:proofErr w:type="spellEnd"/>
    </w:p>
    <w:p w:rsidR="00DE48C5" w:rsidRDefault="00DE48C5" w:rsidP="004227C6">
      <w:pPr>
        <w:rPr>
          <w:rFonts w:ascii="CMR10" w:hAnsi="CMR10" w:cs="CMR10"/>
          <w:color w:val="404040" w:themeColor="text1" w:themeTint="BF"/>
          <w:sz w:val="20"/>
          <w:szCs w:val="20"/>
        </w:rPr>
      </w:pPr>
    </w:p>
    <w:p w:rsidR="006335D2" w:rsidRP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After preprocessing the emails, we hav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e a list of words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for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each email. The next step is to choose which words we would like to use in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our classifi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er and which we would want to leave out.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>For this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, we have chosen only the most frequently occurring words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as our set of words considered (</w:t>
      </w:r>
      <w:r w:rsidRPr="006335D2">
        <w:rPr>
          <w:rFonts w:ascii="CMR10" w:hAnsi="CMR10" w:cs="CMR10"/>
          <w:b/>
          <w:color w:val="404040" w:themeColor="text1" w:themeTint="BF"/>
          <w:sz w:val="20"/>
          <w:szCs w:val="20"/>
        </w:rPr>
        <w:t>the vocabulary list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).</w:t>
      </w:r>
    </w:p>
    <w:p w:rsidR="006335D2" w:rsidRDefault="006335D2" w:rsidP="006335D2">
      <w:pPr>
        <w:rPr>
          <w:rFonts w:ascii="CMR10" w:hAnsi="CMR10" w:cs="CMR10"/>
          <w:i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The comp</w:t>
      </w:r>
      <w:r>
        <w:rPr>
          <w:rFonts w:ascii="CMR10" w:hAnsi="CMR10" w:cs="CMR10"/>
          <w:color w:val="404040" w:themeColor="text1" w:themeTint="BF"/>
          <w:sz w:val="20"/>
          <w:szCs w:val="20"/>
        </w:rPr>
        <w:t>lete vocabulary list is in the fi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le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“</w:t>
      </w:r>
      <w:r w:rsidRPr="006335D2">
        <w:rPr>
          <w:rFonts w:ascii="CMR10" w:hAnsi="CMR10" w:cs="CMR10"/>
          <w:i/>
          <w:color w:val="404040" w:themeColor="text1" w:themeTint="BF"/>
          <w:sz w:val="20"/>
          <w:szCs w:val="20"/>
        </w:rPr>
        <w:t>vocab.txt</w:t>
      </w:r>
      <w:r>
        <w:rPr>
          <w:rFonts w:ascii="CMR10" w:hAnsi="CMR10" w:cs="CMR10"/>
          <w:i/>
          <w:color w:val="404040" w:themeColor="text1" w:themeTint="BF"/>
          <w:sz w:val="20"/>
          <w:szCs w:val="20"/>
        </w:rPr>
        <w:t>”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Our vocabulary list was selected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by choosing all words which occur at least a 100 times in the spam corpus,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resulting in a list of 1899 words.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1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aa</w:t>
      </w:r>
      <w:proofErr w:type="spellEnd"/>
      <w:proofErr w:type="gram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 xml:space="preserve">2 </w:t>
      </w:r>
      <w:proofErr w:type="spellStart"/>
      <w:r>
        <w:rPr>
          <w:rFonts w:ascii="CMTT10" w:hAnsi="CMTT10" w:cs="CMTT10"/>
          <w:sz w:val="20"/>
          <w:szCs w:val="20"/>
        </w:rPr>
        <w:t>ab</w:t>
      </w:r>
      <w:proofErr w:type="spellEnd"/>
      <w:proofErr w:type="gram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3 </w:t>
      </w:r>
      <w:proofErr w:type="spellStart"/>
      <w:r>
        <w:rPr>
          <w:rFonts w:ascii="CMTT10" w:hAnsi="CMTT10" w:cs="CMTT10"/>
          <w:sz w:val="20"/>
          <w:szCs w:val="20"/>
        </w:rPr>
        <w:t>abil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86 </w:t>
      </w:r>
      <w:proofErr w:type="spellStart"/>
      <w:r>
        <w:rPr>
          <w:rFonts w:ascii="CMTT10" w:hAnsi="CMTT10" w:cs="CMTT10"/>
          <w:sz w:val="20"/>
          <w:szCs w:val="20"/>
        </w:rPr>
        <w:t>anyon</w:t>
      </w:r>
      <w:proofErr w:type="spellEnd"/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916 know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1898 zero</w:t>
      </w:r>
    </w:p>
    <w:p w:rsidR="006335D2" w:rsidRDefault="006335D2" w:rsidP="00633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1899 zip</w:t>
      </w:r>
    </w:p>
    <w:p w:rsidR="006335D2" w:rsidRDefault="006335D2" w:rsidP="006335D2">
      <w:pPr>
        <w:rPr>
          <w:rFonts w:ascii="CMR10" w:hAnsi="CMR10" w:cs="CMR10"/>
          <w:color w:val="404040" w:themeColor="text1" w:themeTint="BF"/>
          <w:sz w:val="20"/>
          <w:szCs w:val="20"/>
        </w:rPr>
      </w:pP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Given the vocabulary list, we can now map each word in the preprocessed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emails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into a list of word indices that contains the index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6335D2">
        <w:rPr>
          <w:rFonts w:ascii="CMR10" w:hAnsi="CMR10" w:cs="CMR10"/>
          <w:color w:val="404040" w:themeColor="text1" w:themeTint="BF"/>
          <w:sz w:val="20"/>
          <w:szCs w:val="20"/>
        </w:rPr>
        <w:t>of the word in the vocabulary list.</w:t>
      </w:r>
    </w:p>
    <w:p w:rsidR="006335D2" w:rsidRDefault="00F32944" w:rsidP="00F32944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The figure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shows the mapping for the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sample email</w:t>
      </w:r>
      <w:r>
        <w:rPr>
          <w:rFonts w:ascii="CMR10" w:hAnsi="CMR10" w:cs="CMR10"/>
          <w:color w:val="404040" w:themeColor="text1" w:themeTint="BF"/>
          <w:sz w:val="20"/>
          <w:szCs w:val="20"/>
        </w:rPr>
        <w:t>. Specifi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cally,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in the sample email, the word “anyone" was fi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rst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normalized to “</w:t>
      </w:r>
      <w:proofErr w:type="spellStart"/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anyon</w:t>
      </w:r>
      <w:proofErr w:type="spellEnd"/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 xml:space="preserve">" and then mapped onto the index </w:t>
      </w:r>
      <w:r>
        <w:rPr>
          <w:rFonts w:ascii="CMR10" w:hAnsi="CMR10" w:cs="CMR10"/>
          <w:color w:val="404040" w:themeColor="text1" w:themeTint="BF"/>
          <w:sz w:val="20"/>
          <w:szCs w:val="20"/>
        </w:rPr>
        <w:t>“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86</w:t>
      </w:r>
      <w:r>
        <w:rPr>
          <w:rFonts w:ascii="CMR10" w:hAnsi="CMR10" w:cs="CMR10"/>
          <w:color w:val="404040" w:themeColor="text1" w:themeTint="BF"/>
          <w:sz w:val="20"/>
          <w:szCs w:val="20"/>
        </w:rPr>
        <w:t>”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 xml:space="preserve"> in the vocabulary</w:t>
      </w:r>
      <w:r>
        <w:rPr>
          <w:rFonts w:ascii="CMR10" w:hAnsi="CMR10" w:cs="CMR10"/>
          <w:color w:val="404040" w:themeColor="text1" w:themeTint="BF"/>
          <w:sz w:val="20"/>
          <w:szCs w:val="20"/>
        </w:rPr>
        <w:t xml:space="preserve"> </w:t>
      </w:r>
      <w:r w:rsidRPr="00F32944">
        <w:rPr>
          <w:rFonts w:ascii="CMR10" w:hAnsi="CMR10" w:cs="CMR10"/>
          <w:color w:val="404040" w:themeColor="text1" w:themeTint="BF"/>
          <w:sz w:val="20"/>
          <w:szCs w:val="20"/>
        </w:rPr>
        <w:t>list.</w:t>
      </w:r>
    </w:p>
    <w:p w:rsidR="00F32944" w:rsidRDefault="00F32944" w:rsidP="00F32944">
      <w:pP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R10" w:hAnsi="CMR10" w:cs="CMR10"/>
          <w:color w:val="404040" w:themeColor="text1" w:themeTint="BF"/>
          <w:sz w:val="20"/>
          <w:szCs w:val="20"/>
        </w:rPr>
        <w:t>Word indices for the sample email: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86 916 794 1077 883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370 1699 790 1822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1831 883 431 1171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794 1002 1893 1364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592 1676 238 162 89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688 945 1663 1120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1062 1699 375 1162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479 1893 1510 799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1182 1237 810 1895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1440 1547 181 1699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1758 1896 688 1676</w:t>
      </w:r>
    </w:p>
    <w:p w:rsidR="00F32944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992 961 1477 71 530</w:t>
      </w:r>
    </w:p>
    <w:p w:rsidR="00F32944" w:rsidRPr="006335D2" w:rsidRDefault="00F32944" w:rsidP="00F3294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MR10" w:hAnsi="CMR10" w:cs="CMR10"/>
          <w:color w:val="404040" w:themeColor="text1" w:themeTint="BF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1699 531</w:t>
      </w:r>
    </w:p>
    <w:p w:rsidR="00DE48C5" w:rsidRDefault="006335D2" w:rsidP="006335D2">
      <w:pPr>
        <w:tabs>
          <w:tab w:val="left" w:pos="8558"/>
        </w:tabs>
        <w:rPr>
          <w:rFonts w:ascii="CMR10" w:hAnsi="CMR10" w:cs="CMR10"/>
          <w:color w:val="0000FF"/>
          <w:sz w:val="20"/>
          <w:szCs w:val="20"/>
        </w:rPr>
      </w:pPr>
      <w:r>
        <w:rPr>
          <w:rFonts w:ascii="CMR10" w:hAnsi="CMR10" w:cs="CMR10"/>
          <w:color w:val="0000FF"/>
          <w:sz w:val="20"/>
          <w:szCs w:val="20"/>
        </w:rPr>
        <w:tab/>
      </w:r>
    </w:p>
    <w:p w:rsidR="00D21F11" w:rsidRDefault="00D21F11" w:rsidP="00D21F11">
      <w:pPr>
        <w:tabs>
          <w:tab w:val="left" w:pos="8558"/>
        </w:tabs>
        <w:rPr>
          <w:rFonts w:cs="CMR10"/>
          <w:color w:val="000000" w:themeColor="text1"/>
          <w:sz w:val="28"/>
          <w:szCs w:val="28"/>
          <w:u w:val="single"/>
        </w:rPr>
      </w:pPr>
      <w:r w:rsidRPr="00D21F11">
        <w:rPr>
          <w:rFonts w:cs="CMR10"/>
          <w:color w:val="000000" w:themeColor="text1"/>
          <w:sz w:val="28"/>
          <w:szCs w:val="28"/>
          <w:u w:val="single"/>
        </w:rPr>
        <w:lastRenderedPageBreak/>
        <w:t>Extracting Features:</w:t>
      </w: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D21F11">
        <w:rPr>
          <w:rFonts w:cs="CMR10"/>
          <w:color w:val="000000" w:themeColor="text1"/>
          <w:sz w:val="24"/>
          <w:szCs w:val="24"/>
        </w:rPr>
        <w:t xml:space="preserve">The feature extraction converts each email into a vector </w:t>
      </w:r>
      <w:proofErr w:type="gramStart"/>
      <w:r w:rsidRPr="00D21F11">
        <w:rPr>
          <w:rFonts w:cs="CMR10"/>
          <w:color w:val="000000" w:themeColor="text1"/>
          <w:sz w:val="24"/>
          <w:szCs w:val="24"/>
        </w:rPr>
        <w:t xml:space="preserve">in </w:t>
      </w:r>
      <w:r w:rsidRPr="00D21F11">
        <w:rPr>
          <w:rFonts w:eastAsiaTheme="minorEastAsia" w:cs="CMR10"/>
          <w:color w:val="000000" w:themeColor="text1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sz w:val="24"/>
                <w:szCs w:val="24"/>
              </w:rPr>
              <m:t>R</m:t>
            </m:r>
          </m:e>
          <m:sup>
            <m:acc>
              <m:accPr>
                <m:chr m:val=".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sup>
        </m:sSup>
      </m:oMath>
      <w:r w:rsidRPr="00D21F11">
        <w:rPr>
          <w:rFonts w:eastAsiaTheme="minorEastAsia" w:cs="CMR10"/>
          <w:sz w:val="24"/>
          <w:szCs w:val="24"/>
        </w:rPr>
        <w:t>. n = 1899 (from vocabulary list).</w:t>
      </w:r>
    </w:p>
    <w:p w:rsid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proofErr w:type="gramStart"/>
      <w:r w:rsidRPr="00D21F11">
        <w:rPr>
          <w:rFonts w:eastAsiaTheme="minorEastAsia" w:cs="CMR10"/>
          <w:sz w:val="24"/>
          <w:szCs w:val="24"/>
        </w:rPr>
        <w:t>x</w:t>
      </w:r>
      <w:r w:rsidRPr="00D21F11">
        <w:rPr>
          <w:rFonts w:eastAsiaTheme="minorEastAsia" w:cs="CMR10"/>
          <w:sz w:val="24"/>
          <w:szCs w:val="24"/>
          <w:vertAlign w:val="subscript"/>
        </w:rPr>
        <w:t>i</w:t>
      </w:r>
      <w:proofErr w:type="gramEnd"/>
      <w:r w:rsidRPr="00D21F11">
        <w:rPr>
          <w:rFonts w:eastAsiaTheme="minorEastAsia" w:cs="CMR10"/>
          <w:sz w:val="24"/>
          <w:szCs w:val="24"/>
        </w:rPr>
        <w:t xml:space="preserve"> = 1 if the </w:t>
      </w:r>
      <w:proofErr w:type="spellStart"/>
      <w:r w:rsidRPr="00D21F11">
        <w:rPr>
          <w:rFonts w:eastAsiaTheme="minorEastAsia" w:cs="CMR10"/>
          <w:sz w:val="24"/>
          <w:szCs w:val="24"/>
        </w:rPr>
        <w:t>i-th</w:t>
      </w:r>
      <w:proofErr w:type="spellEnd"/>
      <w:r w:rsidRPr="00D21F11">
        <w:rPr>
          <w:rFonts w:eastAsiaTheme="minorEastAsia" w:cs="CMR10"/>
          <w:sz w:val="24"/>
          <w:szCs w:val="24"/>
        </w:rPr>
        <w:t xml:space="preserve"> word is in the email and x</w:t>
      </w:r>
      <w:r w:rsidRPr="00D21F11">
        <w:rPr>
          <w:rFonts w:eastAsiaTheme="minorEastAsia" w:cs="CMR10"/>
          <w:sz w:val="24"/>
          <w:szCs w:val="24"/>
          <w:vertAlign w:val="subscript"/>
        </w:rPr>
        <w:t>i</w:t>
      </w:r>
      <w:r w:rsidRPr="00D21F11">
        <w:rPr>
          <w:rFonts w:eastAsiaTheme="minorEastAsia" w:cs="CMR10"/>
          <w:sz w:val="24"/>
          <w:szCs w:val="24"/>
        </w:rPr>
        <w:t xml:space="preserve"> = 0 if the </w:t>
      </w:r>
      <w:proofErr w:type="spellStart"/>
      <w:r w:rsidRPr="00D21F11">
        <w:rPr>
          <w:rFonts w:eastAsiaTheme="minorEastAsia" w:cs="CMR10"/>
          <w:sz w:val="24"/>
          <w:szCs w:val="24"/>
        </w:rPr>
        <w:t>i-th</w:t>
      </w:r>
      <w:proofErr w:type="spellEnd"/>
      <w:r w:rsidRPr="00D21F11">
        <w:rPr>
          <w:rFonts w:eastAsiaTheme="minorEastAsia" w:cs="CMR10"/>
          <w:sz w:val="24"/>
          <w:szCs w:val="24"/>
        </w:rPr>
        <w:t xml:space="preserve"> word is not present in the email.</w:t>
      </w:r>
      <w:r>
        <w:rPr>
          <w:rFonts w:eastAsiaTheme="minorEastAsia" w:cs="CMR10"/>
          <w:sz w:val="24"/>
          <w:szCs w:val="24"/>
        </w:rPr>
        <w:t xml:space="preserve"> It looks like this:</w:t>
      </w:r>
    </w:p>
    <w:p w:rsidR="00D21F11" w:rsidRDefault="0049378B" w:rsidP="0049378B">
      <w:pPr>
        <w:tabs>
          <w:tab w:val="left" w:pos="8558"/>
        </w:tabs>
        <w:jc w:val="center"/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noProof/>
          <w:sz w:val="24"/>
          <w:szCs w:val="24"/>
        </w:rPr>
        <w:drawing>
          <wp:inline distT="0" distB="0" distL="0" distR="0">
            <wp:extent cx="1621790" cy="2726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9" cy="27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B" w:rsidRDefault="00C802EC" w:rsidP="0049378B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sz w:val="24"/>
          <w:szCs w:val="24"/>
        </w:rPr>
        <w:t>After feature extraction, it is the training of Support Vector Machines. (</w:t>
      </w:r>
      <w:proofErr w:type="gramStart"/>
      <w:r>
        <w:rPr>
          <w:rFonts w:eastAsiaTheme="minorEastAsia" w:cs="CMR10"/>
          <w:sz w:val="24"/>
          <w:szCs w:val="24"/>
        </w:rPr>
        <w:t xml:space="preserve">Refer  </w:t>
      </w:r>
      <w:proofErr w:type="spellStart"/>
      <w:r>
        <w:rPr>
          <w:rFonts w:eastAsiaTheme="minorEastAsia" w:cs="CMR10"/>
          <w:sz w:val="24"/>
          <w:szCs w:val="24"/>
        </w:rPr>
        <w:t>svmTrain.m</w:t>
      </w:r>
      <w:proofErr w:type="spellEnd"/>
      <w:proofErr w:type="gramEnd"/>
      <w:r>
        <w:rPr>
          <w:rFonts w:eastAsiaTheme="minorEastAsia" w:cs="CMR10"/>
          <w:sz w:val="24"/>
          <w:szCs w:val="24"/>
        </w:rPr>
        <w:t>)</w:t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C802EC">
        <w:rPr>
          <w:rFonts w:eastAsiaTheme="minorEastAsia" w:cs="CMR10"/>
          <w:sz w:val="24"/>
          <w:szCs w:val="24"/>
        </w:rPr>
        <w:t>Now that</w:t>
      </w:r>
      <w:r>
        <w:rPr>
          <w:rFonts w:eastAsiaTheme="minorEastAsia" w:cs="CMR10"/>
          <w:sz w:val="24"/>
          <w:szCs w:val="24"/>
        </w:rPr>
        <w:t xml:space="preserve"> you have trained a spam classifi</w:t>
      </w:r>
      <w:r w:rsidRPr="00C802EC">
        <w:rPr>
          <w:rFonts w:eastAsiaTheme="minorEastAsia" w:cs="CMR10"/>
          <w:sz w:val="24"/>
          <w:szCs w:val="24"/>
        </w:rPr>
        <w:t>er, you can start trying it out on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 xml:space="preserve">your </w:t>
      </w:r>
      <w:r>
        <w:rPr>
          <w:rFonts w:eastAsiaTheme="minorEastAsia" w:cs="CMR10"/>
          <w:sz w:val="24"/>
          <w:szCs w:val="24"/>
        </w:rPr>
        <w:t>emails. In the starter code, I</w:t>
      </w:r>
      <w:r w:rsidRPr="00C802EC">
        <w:rPr>
          <w:rFonts w:eastAsiaTheme="minorEastAsia" w:cs="CMR10"/>
          <w:sz w:val="24"/>
          <w:szCs w:val="24"/>
        </w:rPr>
        <w:t xml:space="preserve"> have included two email examples (emailSample1.txt and emailSample2.txt) and two spam examples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>(spamSample1.txt and spamSample2.txt).</w:t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 w:rsidRPr="00C802EC">
        <w:rPr>
          <w:rFonts w:eastAsiaTheme="minorEastAsia" w:cs="CMR10"/>
          <w:sz w:val="24"/>
          <w:szCs w:val="24"/>
        </w:rPr>
        <w:t xml:space="preserve"> You can also try your own emails by</w:t>
      </w:r>
      <w:r>
        <w:rPr>
          <w:rFonts w:eastAsiaTheme="minorEastAsia" w:cs="CMR10"/>
          <w:sz w:val="24"/>
          <w:szCs w:val="24"/>
        </w:rPr>
        <w:t xml:space="preserve"> </w:t>
      </w:r>
      <w:r w:rsidRPr="00C802EC">
        <w:rPr>
          <w:rFonts w:eastAsiaTheme="minorEastAsia" w:cs="CMR10"/>
          <w:sz w:val="24"/>
          <w:szCs w:val="24"/>
        </w:rPr>
        <w:t>repl</w:t>
      </w:r>
      <w:r>
        <w:rPr>
          <w:rFonts w:eastAsiaTheme="minorEastAsia" w:cs="CMR10"/>
          <w:sz w:val="24"/>
          <w:szCs w:val="24"/>
        </w:rPr>
        <w:t>acing the examples (plain text files) with your own emails!</w:t>
      </w:r>
    </w:p>
    <w:p w:rsidR="00AF009B" w:rsidRPr="00AF009B" w:rsidRDefault="00AF009B" w:rsidP="00C802EC">
      <w:pPr>
        <w:tabs>
          <w:tab w:val="left" w:pos="8558"/>
        </w:tabs>
        <w:rPr>
          <w:rFonts w:eastAsiaTheme="minorEastAsia" w:cs="CMR10"/>
          <w:sz w:val="24"/>
          <w:szCs w:val="24"/>
          <w:u w:val="single"/>
        </w:rPr>
      </w:pPr>
      <w:r w:rsidRPr="00AF009B">
        <w:rPr>
          <w:rFonts w:eastAsiaTheme="minorEastAsia" w:cs="CMR10"/>
          <w:sz w:val="24"/>
          <w:szCs w:val="24"/>
          <w:u w:val="single"/>
        </w:rPr>
        <w:t>Output:</w:t>
      </w:r>
    </w:p>
    <w:p w:rsidR="00AF009B" w:rsidRDefault="00AF009B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noProof/>
          <w:sz w:val="24"/>
          <w:szCs w:val="24"/>
        </w:rPr>
        <w:drawing>
          <wp:inline distT="0" distB="0" distL="0" distR="0">
            <wp:extent cx="6640542" cy="2016545"/>
            <wp:effectExtent l="19050" t="0" r="7908" b="0"/>
            <wp:docPr id="2" name="Picture 1" descr="C:\Users\AarthiAkilan\Desktop\Programming\Email Spam Classifier_SV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thiAkilan\Desktop\Programming\Email Spam Classifier_SVM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491" cy="201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9B" w:rsidRDefault="00AF009B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noProof/>
          <w:sz w:val="24"/>
          <w:szCs w:val="24"/>
        </w:rPr>
        <w:lastRenderedPageBreak/>
        <w:drawing>
          <wp:inline distT="0" distB="0" distL="0" distR="0">
            <wp:extent cx="6537025" cy="2147426"/>
            <wp:effectExtent l="19050" t="0" r="0" b="0"/>
            <wp:docPr id="3" name="Picture 2" descr="C:\Users\AarthiAkilan\Desktop\Programming\Email Spam Classifier_SV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thiAkilan\Desktop\Programming\Email Spam Classifier_SVM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682" cy="214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9B" w:rsidRDefault="00AF009B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  <w:r>
        <w:rPr>
          <w:rFonts w:eastAsiaTheme="minorEastAsia" w:cs="CMR10"/>
          <w:noProof/>
          <w:sz w:val="24"/>
          <w:szCs w:val="24"/>
        </w:rPr>
        <w:drawing>
          <wp:inline distT="0" distB="0" distL="0" distR="0">
            <wp:extent cx="6537025" cy="2130268"/>
            <wp:effectExtent l="19050" t="0" r="0" b="0"/>
            <wp:docPr id="4" name="Picture 3" descr="C:\Users\AarthiAkilan\Desktop\Programming\Email Spam Classifier_SV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rthiAkilan\Desktop\Programming\Email Spam Classifier_SVM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400" cy="213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EC" w:rsidRDefault="00C802EC" w:rsidP="00C802EC">
      <w:pPr>
        <w:tabs>
          <w:tab w:val="left" w:pos="8558"/>
        </w:tabs>
        <w:rPr>
          <w:rFonts w:eastAsiaTheme="minorEastAsia" w:cs="CMR10"/>
          <w:sz w:val="24"/>
          <w:szCs w:val="24"/>
        </w:rPr>
      </w:pP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  <w:sz w:val="24"/>
          <w:szCs w:val="24"/>
        </w:rPr>
      </w:pPr>
    </w:p>
    <w:p w:rsidR="00D21F11" w:rsidRPr="00D21F11" w:rsidRDefault="00D21F11" w:rsidP="00D21F11">
      <w:pPr>
        <w:tabs>
          <w:tab w:val="left" w:pos="8558"/>
        </w:tabs>
        <w:rPr>
          <w:rFonts w:eastAsiaTheme="minorEastAsia" w:cs="CMR10"/>
        </w:rPr>
      </w:pPr>
    </w:p>
    <w:sectPr w:rsidR="00D21F11" w:rsidRPr="00D21F11" w:rsidSect="0098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D59B9"/>
    <w:multiLevelType w:val="hybridMultilevel"/>
    <w:tmpl w:val="622CC9B6"/>
    <w:lvl w:ilvl="0" w:tplc="28D03226">
      <w:start w:val="1"/>
      <w:numFmt w:val="decimal"/>
      <w:lvlText w:val="%1."/>
      <w:lvlJc w:val="left"/>
      <w:pPr>
        <w:ind w:left="720" w:hanging="360"/>
      </w:pPr>
      <w:rPr>
        <w:rFonts w:cs="CMR10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7C6"/>
    <w:rsid w:val="000E02ED"/>
    <w:rsid w:val="002D701E"/>
    <w:rsid w:val="004227C6"/>
    <w:rsid w:val="0049378B"/>
    <w:rsid w:val="006335D2"/>
    <w:rsid w:val="00985FEA"/>
    <w:rsid w:val="00AA388C"/>
    <w:rsid w:val="00AF009B"/>
    <w:rsid w:val="00C802EC"/>
    <w:rsid w:val="00D21F11"/>
    <w:rsid w:val="00DE48C5"/>
    <w:rsid w:val="00F3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oupname-unsubscribe@egroup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pamassassin.apache.org/old/publiccorpu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AarthiAkilan</dc:creator>
  <cp:lastModifiedBy>AarthiAkilan</cp:lastModifiedBy>
  <cp:revision>4</cp:revision>
  <dcterms:created xsi:type="dcterms:W3CDTF">2018-07-03T07:21:00Z</dcterms:created>
  <dcterms:modified xsi:type="dcterms:W3CDTF">2018-09-05T13:51:00Z</dcterms:modified>
</cp:coreProperties>
</file>