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5C8C0" w14:textId="01736608" w:rsidR="00C60CC6" w:rsidRDefault="006D5665">
      <w:r>
        <w:t>Ciao</w:t>
      </w:r>
    </w:p>
    <w:p w14:paraId="431E01CB" w14:textId="7137AE1F" w:rsidR="006D5665" w:rsidRDefault="006D5665"/>
    <w:p w14:paraId="001FDDB7" w14:textId="0F812FC9" w:rsidR="006D5665" w:rsidRDefault="006D5665">
      <w:r>
        <w:rPr>
          <w:noProof/>
        </w:rPr>
        <w:drawing>
          <wp:inline distT="0" distB="0" distL="0" distR="0" wp14:anchorId="65627CCF" wp14:editId="30823D94">
            <wp:extent cx="6120130" cy="4079875"/>
            <wp:effectExtent l="0" t="0" r="0" b="0"/>
            <wp:docPr id="1" name="Immagine 1" descr="Immagine che contiene testo, screenshot, persona,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, screenshot, persona, elettronico&#10;&#10;Descrizione generat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DD67" w14:textId="70C498C6" w:rsidR="006D5665" w:rsidRDefault="006D5665"/>
    <w:p w14:paraId="4125D466" w14:textId="214242FE" w:rsidR="006D5665" w:rsidRDefault="006D5665">
      <w:r>
        <w:t>Pagina iniziale ad apertura del link</w:t>
      </w:r>
    </w:p>
    <w:p w14:paraId="655D1978" w14:textId="0934777F" w:rsidR="006D5665" w:rsidRDefault="006D5665">
      <w:r>
        <w:t>Puoi lasciare anche la stessa immagine di sfondo, i bottoni per scaricare l’app (non è necessario che funzionino), titolo e didascalia.</w:t>
      </w:r>
    </w:p>
    <w:p w14:paraId="3FFFB954" w14:textId="77777777" w:rsidR="006D5665" w:rsidRDefault="006D5665">
      <w:r>
        <w:t xml:space="preserve">In alto a sinistra invece di </w:t>
      </w:r>
      <w:proofErr w:type="spellStart"/>
      <w:r>
        <w:t>electromaps</w:t>
      </w:r>
      <w:proofErr w:type="spellEnd"/>
      <w:r>
        <w:t xml:space="preserve"> inserire </w:t>
      </w:r>
      <w:proofErr w:type="spellStart"/>
      <w:r w:rsidRPr="006D5665">
        <w:rPr>
          <w:b/>
          <w:bCs/>
        </w:rPr>
        <w:t>GreenConvertion</w:t>
      </w:r>
      <w:proofErr w:type="spellEnd"/>
      <w:r>
        <w:rPr>
          <w:b/>
          <w:bCs/>
        </w:rPr>
        <w:t xml:space="preserve"> </w:t>
      </w:r>
      <w:r>
        <w:t xml:space="preserve">con il logo </w:t>
      </w:r>
      <w:r>
        <w:rPr>
          <w:noProof/>
        </w:rPr>
        <w:drawing>
          <wp:inline distT="0" distB="0" distL="0" distR="0" wp14:anchorId="50FF2081" wp14:editId="7869DB48">
            <wp:extent cx="706023" cy="67310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486" cy="67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CD57" w14:textId="36D9893F" w:rsidR="006D5665" w:rsidRDefault="006D5665">
      <w:r>
        <w:t>*</w:t>
      </w:r>
      <w:r>
        <w:rPr>
          <w:u w:val="single"/>
        </w:rPr>
        <w:t>S</w:t>
      </w:r>
      <w:r w:rsidRPr="006D5665">
        <w:rPr>
          <w:u w:val="single"/>
        </w:rPr>
        <w:t>e è possibile</w:t>
      </w:r>
      <w:r>
        <w:t xml:space="preserve"> far uscire il pop-up come nell’immagine di seguito</w:t>
      </w:r>
      <w:r w:rsidR="00410885">
        <w:t xml:space="preserve"> (possono anche essere escluse le immagini del cavo di ricarica, centralina </w:t>
      </w:r>
      <w:proofErr w:type="spellStart"/>
      <w:r w:rsidR="00410885">
        <w:t>etc</w:t>
      </w:r>
      <w:proofErr w:type="spellEnd"/>
      <w:r w:rsidR="00410885">
        <w:t>).</w:t>
      </w:r>
    </w:p>
    <w:p w14:paraId="6D3C171C" w14:textId="527303D0" w:rsidR="006D5665" w:rsidRDefault="006D5665">
      <w:r>
        <w:rPr>
          <w:noProof/>
        </w:rPr>
        <w:lastRenderedPageBreak/>
        <w:drawing>
          <wp:inline distT="0" distB="0" distL="0" distR="0" wp14:anchorId="25C104F7" wp14:editId="520CBC4C">
            <wp:extent cx="6120130" cy="4079875"/>
            <wp:effectExtent l="0" t="0" r="0" b="0"/>
            <wp:docPr id="3" name="Immagine 3" descr="Immagine che contiene testo, elettronico, screenshot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, elettronico, screenshot, schermo&#10;&#10;Descrizione generat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18CF" w14:textId="64D2734C" w:rsidR="00410885" w:rsidRDefault="00410885"/>
    <w:p w14:paraId="789E09FD" w14:textId="61F237E1" w:rsidR="00410885" w:rsidRDefault="00410885"/>
    <w:p w14:paraId="3A6103ED" w14:textId="47F045E4" w:rsidR="00410885" w:rsidRDefault="00410885">
      <w:r>
        <w:t>MENU’ A TENDINA O COME I 5 PULSANTI SOPRA</w:t>
      </w:r>
    </w:p>
    <w:p w14:paraId="67B607CE" w14:textId="18482487" w:rsidR="00410885" w:rsidRPr="00410885" w:rsidRDefault="00410885" w:rsidP="00410885">
      <w:pPr>
        <w:pStyle w:val="Paragrafoelenco"/>
        <w:numPr>
          <w:ilvl w:val="0"/>
          <w:numId w:val="1"/>
        </w:numPr>
        <w:rPr>
          <w:b/>
          <w:bCs/>
        </w:rPr>
      </w:pPr>
      <w:r w:rsidRPr="00410885">
        <w:rPr>
          <w:b/>
          <w:bCs/>
        </w:rPr>
        <w:t xml:space="preserve">About </w:t>
      </w:r>
      <w:proofErr w:type="spellStart"/>
      <w:r w:rsidRPr="00410885">
        <w:rPr>
          <w:b/>
          <w:bCs/>
        </w:rPr>
        <w:t>us</w:t>
      </w:r>
      <w:proofErr w:type="spellEnd"/>
    </w:p>
    <w:p w14:paraId="22ADFCE7" w14:textId="4D992647" w:rsidR="00410885" w:rsidRDefault="00410885" w:rsidP="00410885">
      <w:pPr>
        <w:pStyle w:val="Paragrafoelenco"/>
      </w:pPr>
      <w:r>
        <w:t>Cliccando sul pulsante del menù si apre una nuova pagina o si scorre lungo la stessa(come ti è più facile).</w:t>
      </w:r>
    </w:p>
    <w:p w14:paraId="075E535A" w14:textId="4B8B6E40" w:rsidR="00410885" w:rsidRDefault="00410885" w:rsidP="00410885">
      <w:pPr>
        <w:pStyle w:val="Paragrafoelenco"/>
      </w:pPr>
      <w:r>
        <w:t>Si viene riportati alla storia della startup e ai contatti principali</w:t>
      </w:r>
    </w:p>
    <w:p w14:paraId="09A66D82" w14:textId="77777777" w:rsidR="00410885" w:rsidRDefault="00410885" w:rsidP="00410885">
      <w:pPr>
        <w:pStyle w:val="Paragrafoelenco"/>
      </w:pPr>
    </w:p>
    <w:p w14:paraId="3EE5EFC0" w14:textId="77777777" w:rsidR="00410885" w:rsidRDefault="00410885" w:rsidP="00410885">
      <w:pPr>
        <w:pStyle w:val="Paragrafoelenco"/>
      </w:pPr>
      <w:r>
        <w:t xml:space="preserve">Testo: </w:t>
      </w:r>
    </w:p>
    <w:p w14:paraId="68272929" w14:textId="03751CFE" w:rsidR="00410885" w:rsidRDefault="00410885" w:rsidP="00410885">
      <w:pPr>
        <w:pStyle w:val="Paragrafoelenco"/>
      </w:pPr>
      <w:r w:rsidRPr="00410885">
        <w:t>Il principale obiettivo è quello di rendere ecologico il parco-macchine esistente a prezzi sostenibili, prolungando così il ciclo di vita utile dei veicoli con molteplici vantaggi in termini di sostenibilità ambientale ed economica.</w:t>
      </w:r>
    </w:p>
    <w:p w14:paraId="45A74416" w14:textId="618F0E57" w:rsidR="00410885" w:rsidRDefault="00410885" w:rsidP="00410885">
      <w:pPr>
        <w:pStyle w:val="Paragrafoelenco"/>
        <w:rPr>
          <w:b/>
          <w:bCs/>
        </w:rPr>
      </w:pPr>
      <w:r w:rsidRPr="00410885">
        <w:rPr>
          <w:b/>
          <w:bCs/>
        </w:rPr>
        <w:t>Spostarsi tutelando il territorio essendo sostenibili in un’economia sempre più</w:t>
      </w:r>
      <w:r w:rsidRPr="00410885">
        <w:rPr>
          <w:b/>
          <w:bCs/>
        </w:rPr>
        <w:br/>
        <w:t>circolare.</w:t>
      </w:r>
    </w:p>
    <w:p w14:paraId="482605E2" w14:textId="59F927A7" w:rsidR="00366860" w:rsidRDefault="00366860" w:rsidP="00410885">
      <w:pPr>
        <w:pStyle w:val="Paragrafoelenco"/>
        <w:rPr>
          <w:b/>
          <w:bCs/>
        </w:rPr>
      </w:pPr>
      <w:r>
        <w:rPr>
          <w:b/>
          <w:bCs/>
        </w:rPr>
        <w:t>Converti la tua vecchia auto in elettrica</w:t>
      </w:r>
      <w:r w:rsidR="00792032">
        <w:rPr>
          <w:b/>
          <w:bCs/>
        </w:rPr>
        <w:t>.</w:t>
      </w:r>
    </w:p>
    <w:p w14:paraId="0080C533" w14:textId="6719D7FE" w:rsidR="00410885" w:rsidRDefault="00410885" w:rsidP="00410885">
      <w:pPr>
        <w:pStyle w:val="Paragrafoelenco"/>
        <w:rPr>
          <w:b/>
          <w:bCs/>
        </w:rPr>
      </w:pPr>
    </w:p>
    <w:p w14:paraId="65801A64" w14:textId="162B6A6D" w:rsidR="00410885" w:rsidRDefault="00410885" w:rsidP="00410885">
      <w:pPr>
        <w:pStyle w:val="Paragrafoelenco"/>
      </w:pPr>
      <w:r>
        <w:t xml:space="preserve">Contatti: </w:t>
      </w:r>
    </w:p>
    <w:p w14:paraId="1A9E8AA0" w14:textId="7FC64F3D" w:rsidR="00410885" w:rsidRDefault="00410885" w:rsidP="00410885">
      <w:pPr>
        <w:pStyle w:val="Paragrafoelenco"/>
      </w:pPr>
      <w:r>
        <w:t>Sede legale Via Inventata, Napoli</w:t>
      </w:r>
    </w:p>
    <w:p w14:paraId="75DAD7E2" w14:textId="3D5220A8" w:rsidR="00410885" w:rsidRDefault="00410885" w:rsidP="00410885">
      <w:pPr>
        <w:pStyle w:val="Paragrafoelenco"/>
        <w:rPr>
          <w:lang w:val="fr-FR"/>
        </w:rPr>
      </w:pPr>
      <w:r w:rsidRPr="00410885">
        <w:rPr>
          <w:lang w:val="fr-FR"/>
        </w:rPr>
        <w:t xml:space="preserve">Email </w:t>
      </w:r>
      <w:hyperlink r:id="rId8" w:history="1">
        <w:r w:rsidRPr="0069771B">
          <w:rPr>
            <w:rStyle w:val="Collegamentoipertestuale"/>
            <w:lang w:val="fr-FR"/>
          </w:rPr>
          <w:t>greenconvertion_support@gmail.com</w:t>
        </w:r>
      </w:hyperlink>
    </w:p>
    <w:p w14:paraId="7AD79B24" w14:textId="65033D0A" w:rsidR="00410885" w:rsidRDefault="00410885" w:rsidP="00410885">
      <w:pPr>
        <w:pStyle w:val="Paragrafoelenco"/>
        <w:rPr>
          <w:lang w:val="fr-FR"/>
        </w:rPr>
      </w:pPr>
      <w:proofErr w:type="spellStart"/>
      <w:r>
        <w:rPr>
          <w:lang w:val="fr-FR"/>
        </w:rPr>
        <w:t>Cell</w:t>
      </w:r>
      <w:proofErr w:type="spellEnd"/>
      <w:r>
        <w:rPr>
          <w:lang w:val="fr-FR"/>
        </w:rPr>
        <w:t> : +3934700000000</w:t>
      </w:r>
    </w:p>
    <w:p w14:paraId="48498B3D" w14:textId="776180DD" w:rsidR="00410885" w:rsidRDefault="00410885" w:rsidP="00410885">
      <w:pPr>
        <w:pStyle w:val="Paragrafoelenco"/>
        <w:rPr>
          <w:lang w:val="fr-FR"/>
        </w:rPr>
      </w:pPr>
      <w:proofErr w:type="spellStart"/>
      <w:r>
        <w:rPr>
          <w:lang w:val="fr-FR"/>
        </w:rPr>
        <w:t>Chatbot</w:t>
      </w:r>
      <w:proofErr w:type="spellEnd"/>
      <w:r>
        <w:rPr>
          <w:lang w:val="fr-FR"/>
        </w:rPr>
        <w:t xml:space="preserve"> G-Vert</w:t>
      </w:r>
    </w:p>
    <w:p w14:paraId="72999D36" w14:textId="037AF3A7" w:rsidR="00410885" w:rsidRDefault="00410885" w:rsidP="00410885">
      <w:pPr>
        <w:pStyle w:val="Paragrafoelenco"/>
        <w:rPr>
          <w:lang w:val="fr-FR"/>
        </w:rPr>
      </w:pPr>
    </w:p>
    <w:p w14:paraId="1EE20F15" w14:textId="6169620F" w:rsidR="00366860" w:rsidRDefault="00366860" w:rsidP="00410885">
      <w:pPr>
        <w:pStyle w:val="Paragrafoelenco"/>
        <w:rPr>
          <w:lang w:val="fr-FR"/>
        </w:rPr>
      </w:pPr>
    </w:p>
    <w:p w14:paraId="22E3B397" w14:textId="77777777" w:rsidR="00366860" w:rsidRDefault="00366860" w:rsidP="00410885">
      <w:pPr>
        <w:pStyle w:val="Paragrafoelenco"/>
        <w:rPr>
          <w:lang w:val="fr-FR"/>
        </w:rPr>
      </w:pPr>
    </w:p>
    <w:p w14:paraId="180FFDB2" w14:textId="38845C3F" w:rsidR="00410885" w:rsidRDefault="00410885" w:rsidP="00410885">
      <w:pPr>
        <w:pStyle w:val="Paragrafoelenco"/>
        <w:rPr>
          <w:lang w:val="fr-FR"/>
        </w:rPr>
      </w:pPr>
    </w:p>
    <w:p w14:paraId="062C64EE" w14:textId="1AD7B10C" w:rsidR="00410885" w:rsidRPr="00410885" w:rsidRDefault="00410885" w:rsidP="00410885">
      <w:pPr>
        <w:pStyle w:val="Paragrafoelenco"/>
        <w:numPr>
          <w:ilvl w:val="0"/>
          <w:numId w:val="1"/>
        </w:numPr>
        <w:rPr>
          <w:lang w:val="fr-FR"/>
        </w:rPr>
      </w:pPr>
      <w:proofErr w:type="spellStart"/>
      <w:r>
        <w:rPr>
          <w:b/>
          <w:bCs/>
          <w:lang w:val="fr-FR"/>
        </w:rPr>
        <w:t>Assicurazioni</w:t>
      </w:r>
      <w:proofErr w:type="spellEnd"/>
    </w:p>
    <w:p w14:paraId="24B977C4" w14:textId="70415F68" w:rsidR="00410885" w:rsidRDefault="00410885" w:rsidP="00410885">
      <w:pPr>
        <w:pStyle w:val="Paragrafoelenco"/>
      </w:pPr>
      <w:r w:rsidRPr="00410885">
        <w:t>Questa schermata rimarrà essenzialmente b</w:t>
      </w:r>
      <w:r>
        <w:t xml:space="preserve">ianca. Avremmo intenzione di inserire alcuni loghi di </w:t>
      </w:r>
      <w:proofErr w:type="spellStart"/>
      <w:r>
        <w:t>insurtech</w:t>
      </w:r>
      <w:proofErr w:type="spellEnd"/>
      <w:r>
        <w:t xml:space="preserve"> e porre di fianco un pulsante che permetta di accedere ai loro siti per acquistare l’assicurazione a prezzi vantaggiosi.</w:t>
      </w:r>
    </w:p>
    <w:p w14:paraId="16F6159D" w14:textId="6A096EB2" w:rsidR="00366860" w:rsidRDefault="00366860" w:rsidP="00410885">
      <w:pPr>
        <w:pStyle w:val="Paragrafoelenco"/>
      </w:pPr>
      <w:r>
        <w:rPr>
          <w:noProof/>
        </w:rPr>
        <w:drawing>
          <wp:inline distT="0" distB="0" distL="0" distR="0" wp14:anchorId="06E88D11" wp14:editId="581C06FA">
            <wp:extent cx="1230086" cy="1435100"/>
            <wp:effectExtent l="0" t="0" r="8255" b="0"/>
            <wp:docPr id="6" name="Immagine 6" descr="Immagine che contiene testo, grafica vettor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, grafica vettoriale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6366" cy="144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DC13" w14:textId="146D6F0A" w:rsidR="00410885" w:rsidRDefault="00410885" w:rsidP="00410885">
      <w:pPr>
        <w:pStyle w:val="Paragrafoelenco"/>
      </w:pPr>
      <w:r>
        <w:t>Sul pulsante</w:t>
      </w:r>
      <w:r w:rsidR="00366860">
        <w:t xml:space="preserve"> di fianco</w:t>
      </w:r>
      <w:r>
        <w:t xml:space="preserve"> “</w:t>
      </w:r>
      <w:r w:rsidR="00366860">
        <w:t>Richiedi p</w:t>
      </w:r>
      <w:r>
        <w:t>reventivo gratuito”</w:t>
      </w:r>
    </w:p>
    <w:p w14:paraId="45499B8A" w14:textId="33E0CCDC" w:rsidR="00366860" w:rsidRDefault="00366860" w:rsidP="00410885">
      <w:pPr>
        <w:pStyle w:val="Paragrafoelenco"/>
      </w:pPr>
    </w:p>
    <w:p w14:paraId="521FD196" w14:textId="38C2B22E" w:rsidR="00366860" w:rsidRPr="00366860" w:rsidRDefault="00366860" w:rsidP="00366860">
      <w:pPr>
        <w:pStyle w:val="Paragrafoelenco"/>
        <w:numPr>
          <w:ilvl w:val="0"/>
          <w:numId w:val="1"/>
        </w:numPr>
      </w:pPr>
      <w:r>
        <w:rPr>
          <w:b/>
          <w:bCs/>
        </w:rPr>
        <w:t>Mappa</w:t>
      </w:r>
    </w:p>
    <w:p w14:paraId="203A4FFA" w14:textId="6C43C02A" w:rsidR="00366860" w:rsidRDefault="00366860" w:rsidP="00366860">
      <w:pPr>
        <w:pStyle w:val="Paragrafoelenco"/>
      </w:pPr>
      <w:r>
        <w:t>In questa sezione ci piacerebbe aprire una schermata relativa alla mappa delle colonnine elettriche di ricarica presenti sul territorio selezionato.</w:t>
      </w:r>
    </w:p>
    <w:p w14:paraId="7E300337" w14:textId="3B7D1E92" w:rsidR="00366860" w:rsidRDefault="00366860" w:rsidP="00366860">
      <w:pPr>
        <w:pStyle w:val="Paragrafoelenco"/>
      </w:pPr>
      <w:r>
        <w:t>La mappa non è necessario che sia dinamica ma che si comprenda comunque la possibilità di inserire la città e vedere quelle più vicino libere ed i prezzi.</w:t>
      </w:r>
    </w:p>
    <w:p w14:paraId="195C9E94" w14:textId="77777777" w:rsidR="00366860" w:rsidRDefault="00366860" w:rsidP="00366860">
      <w:pPr>
        <w:pStyle w:val="Paragrafoelenco"/>
      </w:pPr>
    </w:p>
    <w:p w14:paraId="4A0AA36D" w14:textId="113C4213" w:rsidR="00366860" w:rsidRDefault="00366860" w:rsidP="00366860">
      <w:pPr>
        <w:pStyle w:val="Paragrafoelenco"/>
      </w:pPr>
      <w:r>
        <w:rPr>
          <w:noProof/>
        </w:rPr>
        <w:drawing>
          <wp:inline distT="0" distB="0" distL="0" distR="0" wp14:anchorId="2BA7CEE4" wp14:editId="7E40E752">
            <wp:extent cx="5834365" cy="388937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474" cy="390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901E" w14:textId="67987486" w:rsidR="00366860" w:rsidRDefault="00366860" w:rsidP="00366860">
      <w:pPr>
        <w:pStyle w:val="Paragrafoelenco"/>
      </w:pPr>
    </w:p>
    <w:p w14:paraId="5EBB37FB" w14:textId="4F5F8953" w:rsidR="00366860" w:rsidRDefault="00366860" w:rsidP="00366860">
      <w:pPr>
        <w:pStyle w:val="Paragrafoelenco"/>
      </w:pPr>
    </w:p>
    <w:p w14:paraId="1F2419A2" w14:textId="46F82595" w:rsidR="00366860" w:rsidRDefault="00366860" w:rsidP="00366860">
      <w:pPr>
        <w:pStyle w:val="Paragrafoelenco"/>
      </w:pPr>
    </w:p>
    <w:p w14:paraId="38C694C7" w14:textId="3546735B" w:rsidR="00366860" w:rsidRDefault="00366860" w:rsidP="00366860">
      <w:pPr>
        <w:pStyle w:val="Paragrafoelenco"/>
      </w:pPr>
    </w:p>
    <w:p w14:paraId="6AC43476" w14:textId="041D7ADF" w:rsidR="00366860" w:rsidRDefault="00366860" w:rsidP="00366860">
      <w:pPr>
        <w:pStyle w:val="Paragrafoelenco"/>
      </w:pPr>
    </w:p>
    <w:p w14:paraId="79FF74FB" w14:textId="5837B552" w:rsidR="00366860" w:rsidRDefault="00366860" w:rsidP="00366860">
      <w:pPr>
        <w:pStyle w:val="Paragrafoelenco"/>
      </w:pPr>
    </w:p>
    <w:p w14:paraId="6C33F99B" w14:textId="20FBA1F3" w:rsidR="00366860" w:rsidRDefault="00366860" w:rsidP="00366860">
      <w:pPr>
        <w:pStyle w:val="Paragrafoelenco"/>
      </w:pPr>
    </w:p>
    <w:p w14:paraId="7080BDD1" w14:textId="77777777" w:rsidR="00366860" w:rsidRDefault="00366860" w:rsidP="00366860">
      <w:pPr>
        <w:pStyle w:val="Paragrafoelenco"/>
      </w:pPr>
    </w:p>
    <w:p w14:paraId="008B71D3" w14:textId="220AA458" w:rsidR="00366860" w:rsidRPr="00366860" w:rsidRDefault="00366860" w:rsidP="00366860">
      <w:pPr>
        <w:pStyle w:val="Paragrafoelenco"/>
        <w:numPr>
          <w:ilvl w:val="0"/>
          <w:numId w:val="1"/>
        </w:numPr>
      </w:pPr>
      <w:r>
        <w:rPr>
          <w:b/>
          <w:bCs/>
        </w:rPr>
        <w:t>Per le imprese</w:t>
      </w:r>
    </w:p>
    <w:p w14:paraId="0D4F8BE7" w14:textId="3BB1F766" w:rsidR="00366860" w:rsidRDefault="00366860" w:rsidP="00366860">
      <w:pPr>
        <w:pStyle w:val="Paragrafoelenco"/>
      </w:pPr>
      <w:r>
        <w:t>Pagina dedicata alle aziende. Va benissimo anche così per grandi linee.</w:t>
      </w:r>
      <w:r>
        <w:rPr>
          <w:noProof/>
        </w:rPr>
        <w:drawing>
          <wp:inline distT="0" distB="0" distL="0" distR="0" wp14:anchorId="1A39630F" wp14:editId="5E54E984">
            <wp:extent cx="6108700" cy="4076700"/>
            <wp:effectExtent l="0" t="0" r="635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CD008" w14:textId="2A75A3CA" w:rsidR="00366860" w:rsidRDefault="00366860" w:rsidP="00366860">
      <w:pPr>
        <w:pStyle w:val="Paragrafoelenco"/>
      </w:pPr>
    </w:p>
    <w:p w14:paraId="7E1950E6" w14:textId="351F193E" w:rsidR="00366860" w:rsidRDefault="00366860" w:rsidP="00366860">
      <w:pPr>
        <w:pStyle w:val="Paragrafoelenco"/>
        <w:numPr>
          <w:ilvl w:val="0"/>
          <w:numId w:val="1"/>
        </w:numPr>
        <w:rPr>
          <w:b/>
          <w:bCs/>
        </w:rPr>
      </w:pPr>
      <w:r w:rsidRPr="00366860">
        <w:rPr>
          <w:b/>
          <w:bCs/>
        </w:rPr>
        <w:t>Per i privati</w:t>
      </w:r>
    </w:p>
    <w:p w14:paraId="051837B8" w14:textId="0D1E394E" w:rsidR="00366860" w:rsidRDefault="00366860" w:rsidP="00366860">
      <w:pPr>
        <w:pStyle w:val="Paragrafoelenco"/>
        <w:rPr>
          <w:b/>
          <w:bCs/>
        </w:rPr>
      </w:pPr>
    </w:p>
    <w:p w14:paraId="5B89264C" w14:textId="366B4681" w:rsidR="00366860" w:rsidRDefault="00366860" w:rsidP="00366860">
      <w:pPr>
        <w:pStyle w:val="Paragrafoelenco"/>
      </w:pPr>
      <w:r>
        <w:t>Come per la pagina delle assicurazioni, anche qui vorremo creare dei tasti dai quali è possibile accedere a pack o abbonamenti per le colonnine di ricarica ed una sezione S.O.S. di soccorso stradale.</w:t>
      </w:r>
    </w:p>
    <w:p w14:paraId="4C7C8F37" w14:textId="77777777" w:rsidR="00366860" w:rsidRPr="00366860" w:rsidRDefault="00366860" w:rsidP="00366860">
      <w:pPr>
        <w:pStyle w:val="Paragrafoelenco"/>
      </w:pPr>
    </w:p>
    <w:sectPr w:rsidR="00366860" w:rsidRPr="0036686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2C60AD"/>
    <w:multiLevelType w:val="hybridMultilevel"/>
    <w:tmpl w:val="68727546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85467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612"/>
    <w:rsid w:val="00022612"/>
    <w:rsid w:val="001376B4"/>
    <w:rsid w:val="00366860"/>
    <w:rsid w:val="00410885"/>
    <w:rsid w:val="006D5665"/>
    <w:rsid w:val="00792032"/>
    <w:rsid w:val="00A47D58"/>
    <w:rsid w:val="00C60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4682E"/>
  <w15:chartTrackingRefBased/>
  <w15:docId w15:val="{E836A86E-C58D-4E2C-BD52-9CE2DF80B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410885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4108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llegamentoipertestuale">
    <w:name w:val="Hyperlink"/>
    <w:basedOn w:val="Carpredefinitoparagrafo"/>
    <w:uiPriority w:val="99"/>
    <w:unhideWhenUsed/>
    <w:rsid w:val="00410885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4108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587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reenconvertion_support@gmail.com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317</Words>
  <Characters>1809</Characters>
  <Application>Microsoft Office Word</Application>
  <DocSecurity>0</DocSecurity>
  <Lines>15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Massa</dc:creator>
  <cp:keywords/>
  <dc:description/>
  <cp:lastModifiedBy>Francesco Massa</cp:lastModifiedBy>
  <cp:revision>2</cp:revision>
  <dcterms:created xsi:type="dcterms:W3CDTF">2022-12-03T11:05:00Z</dcterms:created>
  <dcterms:modified xsi:type="dcterms:W3CDTF">2022-12-03T11:36:00Z</dcterms:modified>
</cp:coreProperties>
</file>