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432D" w:rsidRPr="00B4392C" w:rsidRDefault="0081396E" w:rsidP="003401B4">
      <w:pPr>
        <w:pStyle w:val="Subttulo"/>
      </w:pPr>
      <w: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</w:t>
      </w:r>
      <w:r w:rsidR="00812DDF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(TURMA 1) E </w:t>
      </w:r>
      <w:r w:rsidR="00812DDF">
        <w:rPr>
          <w:rFonts w:ascii="Arial" w:hAnsi="Arial" w:cs="Arial"/>
          <w:b/>
          <w:sz w:val="22"/>
        </w:rPr>
        <w:t>13/11</w:t>
      </w:r>
      <w:r w:rsidR="0081396E">
        <w:rPr>
          <w:rFonts w:ascii="Arial" w:hAnsi="Arial" w:cs="Arial"/>
          <w:b/>
          <w:sz w:val="22"/>
        </w:rPr>
        <w:t xml:space="preserve">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9D0A9C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</w:t>
      </w:r>
      <w:r w:rsidR="009D0A9C">
        <w:rPr>
          <w:rFonts w:ascii="Arial" w:hAnsi="Arial" w:cs="Arial"/>
          <w:b/>
          <w:sz w:val="22"/>
        </w:rPr>
        <w:t>13/11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</w:t>
      </w:r>
      <w:r w:rsidR="0016344B">
        <w:rPr>
          <w:rFonts w:ascii="Arial" w:hAnsi="Arial" w:cs="Arial"/>
          <w:sz w:val="22"/>
        </w:rPr>
        <w:t>0</w:t>
      </w:r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CE14C0">
      <w:pPr>
        <w:jc w:val="center"/>
      </w:pPr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FitGame</w:t>
      </w:r>
      <w:proofErr w:type="gramEnd"/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CE14C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Bruno </w:t>
      </w:r>
      <w:proofErr w:type="spellStart"/>
      <w:r>
        <w:rPr>
          <w:rFonts w:ascii="Arial" w:eastAsia="Arial" w:hAnsi="Arial" w:cs="Arial"/>
        </w:rPr>
        <w:t>Balestra</w:t>
      </w:r>
      <w:proofErr w:type="spellEnd"/>
      <w:r>
        <w:rPr>
          <w:rFonts w:ascii="Arial" w:eastAsia="Arial" w:hAnsi="Arial" w:cs="Arial"/>
        </w:rPr>
        <w:t xml:space="preserve"> de Carvalho Ferreira</w:t>
      </w:r>
    </w:p>
    <w:p w:rsidR="003571AC" w:rsidRDefault="00CE14C0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Lucas </w:t>
      </w:r>
      <w:proofErr w:type="spellStart"/>
      <w:r>
        <w:rPr>
          <w:rFonts w:ascii="Arial" w:eastAsia="Arial" w:hAnsi="Arial" w:cs="Arial"/>
        </w:rPr>
        <w:t>Riboli</w:t>
      </w:r>
      <w:proofErr w:type="spellEnd"/>
      <w:r>
        <w:rPr>
          <w:rFonts w:ascii="Arial" w:eastAsia="Arial" w:hAnsi="Arial" w:cs="Arial"/>
        </w:rPr>
        <w:t xml:space="preserve"> Freire</w:t>
      </w:r>
      <w:r>
        <w:rPr>
          <w:rFonts w:ascii="Arial" w:eastAsia="Arial" w:hAnsi="Arial" w:cs="Arial"/>
        </w:rPr>
        <w:br/>
        <w:t>Ronaldo José Francisco Franco</w:t>
      </w: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CE14C0">
      <w:pPr>
        <w:spacing w:line="360" w:lineRule="auto"/>
        <w:jc w:val="center"/>
      </w:pPr>
      <w:r>
        <w:rPr>
          <w:rFonts w:ascii="Arial" w:eastAsia="Arial" w:hAnsi="Arial" w:cs="Arial"/>
          <w:b/>
        </w:rPr>
        <w:t>Novembro</w:t>
      </w:r>
      <w:r w:rsidR="0008327A">
        <w:rPr>
          <w:rFonts w:ascii="Arial" w:eastAsia="Arial" w:hAnsi="Arial" w:cs="Arial"/>
          <w:b/>
        </w:rPr>
        <w:t xml:space="preserve">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D738E7A" wp14:editId="152DA43B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CE14C0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FitGame</w:t>
      </w:r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377553" w:rsidRPr="00377553" w:rsidRDefault="00377553" w:rsidP="00DF2475">
      <w:pPr>
        <w:pStyle w:val="Texto"/>
        <w:rPr>
          <w:color w:val="auto"/>
        </w:rPr>
      </w:pPr>
      <w:proofErr w:type="spellStart"/>
      <w:r>
        <w:rPr>
          <w:color w:val="auto"/>
        </w:rPr>
        <w:t>FitGame</w:t>
      </w:r>
      <w:proofErr w:type="spellEnd"/>
      <w:r>
        <w:rPr>
          <w:color w:val="auto"/>
        </w:rPr>
        <w:t xml:space="preserve"> é uma plataforma que auxilia as ati</w:t>
      </w:r>
      <w:r w:rsidR="002E4C2A">
        <w:rPr>
          <w:color w:val="auto"/>
        </w:rPr>
        <w:t>vidades físicas praticadas sob</w:t>
      </w:r>
      <w:r>
        <w:rPr>
          <w:color w:val="auto"/>
        </w:rPr>
        <w:t xml:space="preserve"> a supervisão de um responsável. </w:t>
      </w:r>
      <w:r w:rsidR="002E4C2A">
        <w:rPr>
          <w:color w:val="auto"/>
        </w:rPr>
        <w:t>Ela trabalha de uma maneira simples e didática para o responsável em questão, sendo possível a criação de salas e atividades, onde os supervisionados poderão entrar e participar das mesmas.</w:t>
      </w:r>
    </w:p>
    <w:p w:rsidR="0050258A" w:rsidRDefault="0008327A" w:rsidP="0050258A">
      <w:pPr>
        <w:pStyle w:val="Ttulo"/>
      </w:pPr>
      <w:r>
        <w:t>JUSTIFICATIVA</w:t>
      </w:r>
    </w:p>
    <w:p w:rsidR="002E4C2A" w:rsidRPr="00D90E45" w:rsidRDefault="002E4C2A" w:rsidP="00DF2475">
      <w:pPr>
        <w:pStyle w:val="Texto"/>
        <w:rPr>
          <w:color w:val="auto"/>
        </w:rPr>
      </w:pPr>
      <w:r>
        <w:rPr>
          <w:color w:val="auto"/>
        </w:rPr>
        <w:t>Muitas vezes, é difícil para um</w:t>
      </w:r>
      <w:r w:rsidR="00D90E45">
        <w:rPr>
          <w:color w:val="auto"/>
        </w:rPr>
        <w:t>(a)</w:t>
      </w:r>
      <w:r>
        <w:rPr>
          <w:color w:val="auto"/>
        </w:rPr>
        <w:t xml:space="preserve"> professor</w:t>
      </w:r>
      <w:r w:rsidR="00D90E45">
        <w:rPr>
          <w:color w:val="auto"/>
        </w:rPr>
        <w:t>(a)</w:t>
      </w:r>
      <w:r>
        <w:rPr>
          <w:color w:val="auto"/>
        </w:rPr>
        <w:t xml:space="preserve"> de educação física, por exemplo, fazer com que seus alunos tenham total participação e/ou interesse em atividades físicas. FitGame auxilia nesse interesse, utilizando um sistema competitivo e divertido </w:t>
      </w:r>
      <w:r w:rsidR="00D90E45">
        <w:rPr>
          <w:color w:val="auto"/>
        </w:rPr>
        <w:t>onde os alunos irão realizar as atividades criadas na sala pelo(a) professor(a) e ganhar pontos, competindo entre si. FitGame também pode ser utilizado por</w:t>
      </w:r>
      <w:r w:rsidR="00694197">
        <w:rPr>
          <w:color w:val="auto"/>
        </w:rPr>
        <w:t xml:space="preserve"> instrutores(as)</w:t>
      </w:r>
      <w:r w:rsidR="00D90E45">
        <w:rPr>
          <w:color w:val="auto"/>
        </w:rPr>
        <w:t xml:space="preserve"> quando há atividades em grupo, funcionando da mesma forma.</w:t>
      </w:r>
    </w:p>
    <w:p w:rsidR="0050258A" w:rsidRDefault="0008327A" w:rsidP="0050258A">
      <w:pPr>
        <w:pStyle w:val="Ttulo"/>
      </w:pPr>
      <w:r>
        <w:t>ARQUITETURA DO SISTEMA</w:t>
      </w:r>
    </w:p>
    <w:p w:rsidR="00DF2475" w:rsidRPr="00D90E45" w:rsidRDefault="00277813" w:rsidP="003401B4">
      <w:pPr>
        <w:pStyle w:val="Tex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38650" cy="2961678"/>
            <wp:effectExtent l="0" t="0" r="0" b="0"/>
            <wp:docPr id="1" name="Imagem 1" descr="C:\Users\Bruno Balestra\AppData\Local\Microsoft\Windows\INetCache\Content.Word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 Balestra\AppData\Local\Microsoft\Windows\INetCache\Content.Word\ban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1B4">
        <w:rPr>
          <w:color w:val="FF0000"/>
        </w:rPr>
        <w:br/>
      </w:r>
      <w:r w:rsidR="003401B4" w:rsidRPr="003401B4">
        <w:rPr>
          <w:b/>
          <w:color w:val="000000" w:themeColor="text1"/>
          <w:sz w:val="20"/>
          <w:szCs w:val="20"/>
        </w:rPr>
        <w:t>Figura 1</w:t>
      </w:r>
      <w:r w:rsidR="003401B4" w:rsidRPr="003401B4">
        <w:rPr>
          <w:color w:val="000000" w:themeColor="text1"/>
          <w:sz w:val="20"/>
          <w:szCs w:val="20"/>
        </w:rPr>
        <w:t>: D</w:t>
      </w:r>
      <w:r w:rsidR="009A2205">
        <w:rPr>
          <w:color w:val="000000" w:themeColor="text1"/>
          <w:sz w:val="20"/>
          <w:szCs w:val="20"/>
        </w:rPr>
        <w:t>iagrama Relacional do Banco de D</w:t>
      </w:r>
      <w:r w:rsidR="003401B4" w:rsidRPr="003401B4">
        <w:rPr>
          <w:color w:val="000000" w:themeColor="text1"/>
          <w:sz w:val="20"/>
          <w:szCs w:val="20"/>
        </w:rPr>
        <w:t>ados</w:t>
      </w:r>
      <w:r w:rsidR="00021F2C">
        <w:rPr>
          <w:color w:val="000000" w:themeColor="text1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24pt">
            <v:imagedata r:id="rId10" o:title="Untitled Diagram"/>
          </v:shape>
        </w:pict>
      </w:r>
      <w:r w:rsidR="003401B4">
        <w:rPr>
          <w:color w:val="000000" w:themeColor="text1"/>
          <w:sz w:val="20"/>
          <w:szCs w:val="20"/>
        </w:rPr>
        <w:br/>
      </w:r>
      <w:r w:rsidR="003401B4" w:rsidRPr="003401B4">
        <w:rPr>
          <w:b/>
          <w:color w:val="000000" w:themeColor="text1"/>
          <w:sz w:val="20"/>
          <w:szCs w:val="20"/>
        </w:rPr>
        <w:t>Figura 2</w:t>
      </w:r>
      <w:r w:rsidR="009A2205">
        <w:rPr>
          <w:color w:val="000000" w:themeColor="text1"/>
          <w:sz w:val="20"/>
          <w:szCs w:val="20"/>
        </w:rPr>
        <w:t>: Diagrama de Blocos do s</w:t>
      </w:r>
      <w:r w:rsidR="003401B4">
        <w:rPr>
          <w:color w:val="000000" w:themeColor="text1"/>
          <w:sz w:val="20"/>
          <w:szCs w:val="20"/>
        </w:rPr>
        <w:t>istema</w:t>
      </w:r>
      <w:r w:rsidR="009A2205">
        <w:rPr>
          <w:noProof/>
          <w:color w:val="000000" w:themeColor="text1"/>
          <w:sz w:val="20"/>
          <w:szCs w:val="20"/>
        </w:rPr>
        <w:br/>
      </w:r>
      <w:r w:rsidR="003401B4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5102783" cy="3314700"/>
            <wp:effectExtent l="0" t="0" r="3175" b="0"/>
            <wp:docPr id="2" name="Imagem 2" descr="C:\Users\Bruno Balestra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Balestra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8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205">
        <w:rPr>
          <w:color w:val="000000" w:themeColor="text1"/>
          <w:sz w:val="20"/>
          <w:szCs w:val="20"/>
        </w:rPr>
        <w:br/>
      </w:r>
      <w:r w:rsidR="009A2205" w:rsidRPr="009A2205">
        <w:rPr>
          <w:b/>
          <w:color w:val="000000" w:themeColor="text1"/>
          <w:sz w:val="20"/>
          <w:szCs w:val="20"/>
        </w:rPr>
        <w:t>Figura 3</w:t>
      </w:r>
      <w:r w:rsidR="009A2205">
        <w:rPr>
          <w:color w:val="000000" w:themeColor="text1"/>
          <w:sz w:val="20"/>
          <w:szCs w:val="20"/>
        </w:rPr>
        <w:t>: Diagrama de Casos de Uso do sistema</w:t>
      </w:r>
      <w:r w:rsidR="003401B4">
        <w:rPr>
          <w:color w:val="000000" w:themeColor="text1"/>
          <w:sz w:val="20"/>
          <w:szCs w:val="20"/>
        </w:rPr>
        <w:br/>
      </w:r>
    </w:p>
    <w:p w:rsidR="0050258A" w:rsidRDefault="0050258A" w:rsidP="0050258A">
      <w:pPr>
        <w:pStyle w:val="Ttulo"/>
      </w:pPr>
      <w:r>
        <w:lastRenderedPageBreak/>
        <w:t>Metodologia</w:t>
      </w:r>
    </w:p>
    <w:p w:rsidR="00607ED1" w:rsidRPr="00607ED1" w:rsidRDefault="00607ED1" w:rsidP="00607ED1">
      <w:pPr>
        <w:pStyle w:val="Texto"/>
      </w:pPr>
      <w:r>
        <w:t xml:space="preserve">Para o </w:t>
      </w:r>
      <w:proofErr w:type="spellStart"/>
      <w:r>
        <w:t>back-end</w:t>
      </w:r>
      <w:proofErr w:type="spellEnd"/>
      <w:r w:rsidR="009B5787">
        <w:t xml:space="preserve"> foi utilizado a linguagem Java</w:t>
      </w:r>
      <w:r>
        <w:t xml:space="preserve"> e</w:t>
      </w:r>
      <w:r w:rsidR="009B5787">
        <w:t xml:space="preserve"> para </w:t>
      </w:r>
      <w:r>
        <w:t>o front-</w:t>
      </w:r>
      <w:proofErr w:type="spellStart"/>
      <w:r>
        <w:t>end</w:t>
      </w:r>
      <w:proofErr w:type="spellEnd"/>
      <w:r w:rsidR="009B5787">
        <w:t xml:space="preserve"> foi utilizado </w:t>
      </w:r>
      <w:r>
        <w:t xml:space="preserve"> </w:t>
      </w:r>
      <w:proofErr w:type="spellStart"/>
      <w:r w:rsidR="009B5787">
        <w:t>JavaScript</w:t>
      </w:r>
      <w:proofErr w:type="spellEnd"/>
      <w:r w:rsidR="009B5787">
        <w:t>, u</w:t>
      </w:r>
      <w:r w:rsidR="00804632">
        <w:t xml:space="preserve">tilizando do </w:t>
      </w:r>
      <w:proofErr w:type="spellStart"/>
      <w:r w:rsidR="00804632">
        <w:t>Springboot</w:t>
      </w:r>
      <w:proofErr w:type="spellEnd"/>
      <w:r w:rsidR="00804632">
        <w:t xml:space="preserve"> e </w:t>
      </w:r>
      <w:proofErr w:type="spellStart"/>
      <w:r w:rsidR="00804632">
        <w:t>AngularJS</w:t>
      </w:r>
      <w:proofErr w:type="spellEnd"/>
      <w:r w:rsidR="00804632">
        <w:t xml:space="preserve"> por conta da facilidade que esses proporcionam para a implementação.</w:t>
      </w:r>
      <w:r w:rsidR="009B5787">
        <w:t xml:space="preserve"> </w:t>
      </w:r>
      <w:r w:rsidR="00804632">
        <w:t>Para o armazenamento, foi utilizado o banco de dados relacional MySQL</w:t>
      </w:r>
    </w:p>
    <w:p w:rsidR="0050258A" w:rsidRDefault="00DF2475" w:rsidP="0050258A">
      <w:pPr>
        <w:pStyle w:val="Ttulo"/>
      </w:pPr>
      <w:r>
        <w:t>Resultados</w:t>
      </w:r>
    </w:p>
    <w:p w:rsidR="00DF2475" w:rsidRPr="009B5787" w:rsidRDefault="0008327A" w:rsidP="00DF2475">
      <w:pPr>
        <w:pStyle w:val="Texto"/>
        <w:rPr>
          <w:color w:val="000000" w:themeColor="text1"/>
        </w:rPr>
      </w:pPr>
      <w:r w:rsidRPr="003401B4">
        <w:rPr>
          <w:color w:val="FF0000"/>
        </w:rPr>
        <w:t>Coloque o print das telas e explique o funcionamento das mesmas.</w:t>
      </w:r>
      <w:r w:rsidR="009B5787">
        <w:rPr>
          <w:color w:val="FF0000"/>
        </w:rPr>
        <w:t xml:space="preserve"> </w:t>
      </w:r>
    </w:p>
    <w:p w:rsidR="00357263" w:rsidRPr="009B5787" w:rsidRDefault="009B5787" w:rsidP="00DF2475">
      <w:pPr>
        <w:pStyle w:val="Texto"/>
        <w:rPr>
          <w:color w:val="000000" w:themeColor="text1"/>
        </w:rPr>
      </w:pPr>
      <w:r w:rsidRPr="009B5787">
        <w:rPr>
          <w:color w:val="000000" w:themeColor="text1"/>
        </w:rPr>
        <w:t xml:space="preserve">A plataforma se inicia </w:t>
      </w:r>
      <w:r>
        <w:rPr>
          <w:color w:val="000000" w:themeColor="text1"/>
        </w:rPr>
        <w:t xml:space="preserve">com a tela de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>,</w:t>
      </w:r>
      <w:r w:rsidR="00A8301F">
        <w:rPr>
          <w:color w:val="000000" w:themeColor="text1"/>
        </w:rPr>
        <w:t xml:space="preserve"> mostrada na F</w:t>
      </w:r>
      <w:r>
        <w:rPr>
          <w:color w:val="000000" w:themeColor="text1"/>
        </w:rPr>
        <w:t xml:space="preserve">igura 4, onde se o(a) instrutor(a) já possuir uma conta, poderá realizar o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utilizando de seu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e senha cadastrados. Caso não possuir, poderá realizar poderá realizar o cadastro de uma, apenas inserindo nome, </w:t>
      </w:r>
      <w:proofErr w:type="spellStart"/>
      <w:r>
        <w:rPr>
          <w:color w:val="000000" w:themeColor="text1"/>
        </w:rPr>
        <w:t>emai</w:t>
      </w:r>
      <w:r w:rsidR="00A8301F">
        <w:rPr>
          <w:color w:val="000000" w:themeColor="text1"/>
        </w:rPr>
        <w:t>l</w:t>
      </w:r>
      <w:proofErr w:type="spellEnd"/>
      <w:r w:rsidR="00A8301F">
        <w:rPr>
          <w:color w:val="000000" w:themeColor="text1"/>
        </w:rPr>
        <w:t xml:space="preserve"> e uma senha como mostrado na F</w:t>
      </w:r>
      <w:r>
        <w:rPr>
          <w:color w:val="000000" w:themeColor="text1"/>
        </w:rPr>
        <w:t>igura 5.</w:t>
      </w:r>
      <w:r w:rsidR="00A8301F">
        <w:rPr>
          <w:color w:val="000000" w:themeColor="text1"/>
        </w:rPr>
        <w:t xml:space="preserve"> Ao realizar o </w:t>
      </w:r>
      <w:proofErr w:type="spellStart"/>
      <w:r w:rsidR="00A8301F">
        <w:rPr>
          <w:color w:val="000000" w:themeColor="text1"/>
        </w:rPr>
        <w:t>login</w:t>
      </w:r>
      <w:proofErr w:type="spellEnd"/>
      <w:r w:rsidR="00A8301F">
        <w:rPr>
          <w:color w:val="000000" w:themeColor="text1"/>
        </w:rPr>
        <w:t>, é exibido o perfil do(a) instrutor(a) onde poderá editar seus dados, criar salas e atividades como é mostrado na Figura 6. A criação de salas é mostrada na Figura 7 e a criação de atividades é mostrada na Figura 8.</w:t>
      </w:r>
    </w:p>
    <w:p w:rsidR="00357263" w:rsidRDefault="00357263" w:rsidP="00357263">
      <w:pPr>
        <w:pStyle w:val="Texto"/>
        <w:jc w:val="center"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B100A5B" wp14:editId="5AF9F71F">
            <wp:extent cx="4981575" cy="234141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267" cy="23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357263">
        <w:rPr>
          <w:b/>
          <w:color w:val="000000" w:themeColor="text1"/>
          <w:sz w:val="20"/>
          <w:szCs w:val="20"/>
        </w:rPr>
        <w:t>Figura 4</w:t>
      </w:r>
      <w:r w:rsidRPr="00357263">
        <w:rPr>
          <w:color w:val="000000" w:themeColor="text1"/>
          <w:sz w:val="20"/>
          <w:szCs w:val="20"/>
        </w:rPr>
        <w:t xml:space="preserve">: Tela Inicial </w:t>
      </w:r>
      <w:r>
        <w:rPr>
          <w:color w:val="000000" w:themeColor="text1"/>
          <w:sz w:val="20"/>
          <w:szCs w:val="20"/>
        </w:rPr>
        <w:t>–</w:t>
      </w:r>
      <w:r w:rsidRPr="00357263">
        <w:rPr>
          <w:color w:val="000000" w:themeColor="text1"/>
          <w:sz w:val="20"/>
          <w:szCs w:val="20"/>
        </w:rPr>
        <w:t xml:space="preserve"> </w:t>
      </w:r>
      <w:proofErr w:type="spellStart"/>
      <w:r w:rsidRPr="00357263">
        <w:rPr>
          <w:color w:val="000000" w:themeColor="text1"/>
          <w:sz w:val="20"/>
          <w:szCs w:val="20"/>
        </w:rPr>
        <w:t>Login</w:t>
      </w:r>
      <w:proofErr w:type="spellEnd"/>
    </w:p>
    <w:p w:rsidR="00357263" w:rsidRPr="00357263" w:rsidRDefault="00357263" w:rsidP="00357263">
      <w:pPr>
        <w:pStyle w:val="Texto"/>
        <w:jc w:val="center"/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EDF673" wp14:editId="01BAE74F">
            <wp:extent cx="5612130" cy="322580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0"/>
          <w:szCs w:val="20"/>
        </w:rPr>
        <w:br/>
      </w:r>
      <w:r w:rsidRPr="00357263">
        <w:rPr>
          <w:b/>
          <w:color w:val="000000" w:themeColor="text1"/>
          <w:sz w:val="20"/>
          <w:szCs w:val="20"/>
        </w:rPr>
        <w:t>Figura 5</w:t>
      </w:r>
      <w:r w:rsidRPr="00357263">
        <w:rPr>
          <w:color w:val="000000" w:themeColor="text1"/>
          <w:sz w:val="20"/>
          <w:szCs w:val="20"/>
        </w:rPr>
        <w:t>: Tela de Cadastro de Instrutor</w:t>
      </w:r>
    </w:p>
    <w:p w:rsidR="003F7606" w:rsidRDefault="0008327A" w:rsidP="003F7606">
      <w:pPr>
        <w:pStyle w:val="Ttulo"/>
      </w:pPr>
      <w:r>
        <w:t>PROPOSTA PARA TRABALHOS FUTUROS</w:t>
      </w:r>
    </w:p>
    <w:p w:rsidR="00277813" w:rsidRPr="00277813" w:rsidRDefault="00277813" w:rsidP="003F7606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Futuramente, poderá ser implementado um sistema de tabuleiro </w:t>
      </w:r>
      <w:r w:rsidR="009B3C40">
        <w:rPr>
          <w:color w:val="000000" w:themeColor="text1"/>
        </w:rPr>
        <w:t>na plataforma, como forma de representar o avanço individual de cada aluno presente dentro da sala do(a) instrutor(a). Poderá também ser implementado um sistema de perfil, onde o usuário poderá ver seu avanço e desempenho em atividades, preferências e pont</w:t>
      </w:r>
      <w:r w:rsidR="00B860D7">
        <w:rPr>
          <w:color w:val="000000" w:themeColor="text1"/>
        </w:rPr>
        <w:t xml:space="preserve">uação mundial e um </w:t>
      </w:r>
      <w:proofErr w:type="spellStart"/>
      <w:r w:rsidR="00B860D7">
        <w:rPr>
          <w:color w:val="000000" w:themeColor="text1"/>
        </w:rPr>
        <w:t>push</w:t>
      </w:r>
      <w:proofErr w:type="spellEnd"/>
      <w:r w:rsidR="00B860D7">
        <w:rPr>
          <w:color w:val="000000" w:themeColor="text1"/>
        </w:rPr>
        <w:t xml:space="preserve"> </w:t>
      </w:r>
      <w:proofErr w:type="spellStart"/>
      <w:r w:rsidR="00B860D7">
        <w:rPr>
          <w:color w:val="000000" w:themeColor="text1"/>
        </w:rPr>
        <w:t>notification</w:t>
      </w:r>
      <w:proofErr w:type="spellEnd"/>
      <w:r w:rsidR="00B860D7">
        <w:rPr>
          <w:color w:val="000000" w:themeColor="text1"/>
        </w:rPr>
        <w:t>.</w:t>
      </w:r>
    </w:p>
    <w:p w:rsidR="0050258A" w:rsidRDefault="0050258A" w:rsidP="0050258A">
      <w:pPr>
        <w:pStyle w:val="Ttulo"/>
      </w:pPr>
      <w:r>
        <w:t>Referências bibliográficas</w:t>
      </w:r>
    </w:p>
    <w:p w:rsidR="00B4392C" w:rsidRPr="00B860D7" w:rsidRDefault="00B860D7" w:rsidP="00B4392C">
      <w:pPr>
        <w:pStyle w:val="Texto"/>
        <w:rPr>
          <w:color w:val="000000" w:themeColor="text1"/>
        </w:rPr>
      </w:pPr>
      <w:r w:rsidRPr="00B860D7">
        <w:rPr>
          <w:color w:val="000000" w:themeColor="text1"/>
        </w:rPr>
        <w:t xml:space="preserve">SESHADRI, S.; GREEN B, Desenvolvendo com </w:t>
      </w:r>
      <w:proofErr w:type="spellStart"/>
      <w:r w:rsidRPr="00B860D7">
        <w:rPr>
          <w:color w:val="000000" w:themeColor="text1"/>
        </w:rPr>
        <w:t>AngularJS</w:t>
      </w:r>
      <w:proofErr w:type="spellEnd"/>
      <w:r w:rsidRPr="00B860D7">
        <w:rPr>
          <w:color w:val="000000" w:themeColor="text1"/>
        </w:rPr>
        <w:t>, 2014</w:t>
      </w:r>
      <w:r w:rsidR="00021F2C">
        <w:rPr>
          <w:color w:val="000000" w:themeColor="text1"/>
        </w:rPr>
        <w:t>.</w:t>
      </w:r>
      <w:bookmarkStart w:id="0" w:name="_GoBack"/>
      <w:bookmarkEnd w:id="0"/>
    </w:p>
    <w:sectPr w:rsidR="00B4392C" w:rsidRPr="00B860D7">
      <w:footerReference w:type="default" r:id="rId14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B1F" w:rsidRDefault="00783B1F">
      <w:r>
        <w:separator/>
      </w:r>
    </w:p>
  </w:endnote>
  <w:endnote w:type="continuationSeparator" w:id="0">
    <w:p w:rsidR="00783B1F" w:rsidRDefault="0078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B1F" w:rsidRDefault="00783B1F">
      <w:r>
        <w:separator/>
      </w:r>
    </w:p>
  </w:footnote>
  <w:footnote w:type="continuationSeparator" w:id="0">
    <w:p w:rsidR="00783B1F" w:rsidRDefault="0078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DF17C4"/>
    <w:multiLevelType w:val="multilevel"/>
    <w:tmpl w:val="D0DAF558"/>
    <w:numStyleLink w:val="Ttulos1"/>
  </w:abstractNum>
  <w:abstractNum w:abstractNumId="19">
    <w:nsid w:val="46352DAE"/>
    <w:multiLevelType w:val="multilevel"/>
    <w:tmpl w:val="7D44F6E8"/>
    <w:numStyleLink w:val="Ttulos"/>
  </w:abstractNum>
  <w:abstractNum w:abstractNumId="2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2D7E0A"/>
    <w:multiLevelType w:val="multilevel"/>
    <w:tmpl w:val="D0DAF558"/>
    <w:numStyleLink w:val="Ttulos1"/>
  </w:abstractNum>
  <w:abstractNum w:abstractNumId="23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23"/>
  </w:num>
  <w:num w:numId="5">
    <w:abstractNumId w:val="17"/>
  </w:num>
  <w:num w:numId="6">
    <w:abstractNumId w:val="16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8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2090F"/>
    <w:rsid w:val="00021F2C"/>
    <w:rsid w:val="000738EF"/>
    <w:rsid w:val="0008327A"/>
    <w:rsid w:val="000B3A9E"/>
    <w:rsid w:val="000F6EDE"/>
    <w:rsid w:val="0016344B"/>
    <w:rsid w:val="001914C9"/>
    <w:rsid w:val="001D09B8"/>
    <w:rsid w:val="002348A8"/>
    <w:rsid w:val="00277813"/>
    <w:rsid w:val="002E4C2A"/>
    <w:rsid w:val="003401B4"/>
    <w:rsid w:val="003571AC"/>
    <w:rsid w:val="00357263"/>
    <w:rsid w:val="00377553"/>
    <w:rsid w:val="003F7606"/>
    <w:rsid w:val="00452954"/>
    <w:rsid w:val="0050258A"/>
    <w:rsid w:val="005C59C6"/>
    <w:rsid w:val="00607ED1"/>
    <w:rsid w:val="00694197"/>
    <w:rsid w:val="006D0627"/>
    <w:rsid w:val="007266F1"/>
    <w:rsid w:val="00783B1F"/>
    <w:rsid w:val="007959D5"/>
    <w:rsid w:val="00796E7B"/>
    <w:rsid w:val="007C5F4B"/>
    <w:rsid w:val="007C6090"/>
    <w:rsid w:val="00804632"/>
    <w:rsid w:val="00812DDF"/>
    <w:rsid w:val="0081396E"/>
    <w:rsid w:val="009A2205"/>
    <w:rsid w:val="009B3C40"/>
    <w:rsid w:val="009B5787"/>
    <w:rsid w:val="009D0A9C"/>
    <w:rsid w:val="00A17DF6"/>
    <w:rsid w:val="00A33EE9"/>
    <w:rsid w:val="00A4529C"/>
    <w:rsid w:val="00A5795C"/>
    <w:rsid w:val="00A8301F"/>
    <w:rsid w:val="00AB432D"/>
    <w:rsid w:val="00AD642A"/>
    <w:rsid w:val="00B1572A"/>
    <w:rsid w:val="00B4392C"/>
    <w:rsid w:val="00B5388E"/>
    <w:rsid w:val="00B860D7"/>
    <w:rsid w:val="00C270B3"/>
    <w:rsid w:val="00C76B98"/>
    <w:rsid w:val="00CE14C0"/>
    <w:rsid w:val="00D35C17"/>
    <w:rsid w:val="00D7455D"/>
    <w:rsid w:val="00D827F0"/>
    <w:rsid w:val="00D90E45"/>
    <w:rsid w:val="00D957A0"/>
    <w:rsid w:val="00DF2475"/>
    <w:rsid w:val="00E61F2B"/>
    <w:rsid w:val="00ED5FA7"/>
    <w:rsid w:val="00EE6F7A"/>
    <w:rsid w:val="00F51C05"/>
    <w:rsid w:val="00F86957"/>
    <w:rsid w:val="00FC3C1D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Balestra</cp:lastModifiedBy>
  <cp:revision>33</cp:revision>
  <dcterms:created xsi:type="dcterms:W3CDTF">2016-05-12T19:29:00Z</dcterms:created>
  <dcterms:modified xsi:type="dcterms:W3CDTF">2018-11-19T19:13:00Z</dcterms:modified>
</cp:coreProperties>
</file>