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FD3F0" w14:textId="77777777" w:rsidR="00590853" w:rsidRDefault="00590853" w:rsidP="00590853">
      <w:pPr>
        <w:rPr>
          <w:lang w:eastAsia="zh-CN"/>
        </w:rPr>
      </w:pPr>
      <w:r>
        <w:t xml:space="preserve">Student </w:t>
      </w:r>
      <w:r w:rsidRPr="00821247">
        <w:t>Name:</w:t>
      </w:r>
      <w:r>
        <w:t xml:space="preserve"> </w:t>
      </w:r>
      <w:r>
        <w:rPr>
          <w:u w:val="single"/>
          <w:lang w:eastAsia="zh-CN"/>
        </w:rPr>
        <w:tab/>
      </w:r>
      <w:proofErr w:type="spellStart"/>
      <w:r>
        <w:rPr>
          <w:rFonts w:hint="eastAsia"/>
          <w:u w:val="single"/>
          <w:lang w:eastAsia="zh-CN"/>
        </w:rPr>
        <w:t>Xianglong</w:t>
      </w:r>
      <w:proofErr w:type="spellEnd"/>
      <w:r>
        <w:rPr>
          <w:rFonts w:hint="eastAsia"/>
          <w:u w:val="single"/>
          <w:lang w:eastAsia="zh-CN"/>
        </w:rPr>
        <w:t xml:space="preserve"> Lin</w:t>
      </w:r>
      <w:r>
        <w:rPr>
          <w:u w:val="single"/>
          <w:lang w:eastAsia="zh-CN"/>
        </w:rPr>
        <w:tab/>
      </w:r>
      <w:r w:rsidRPr="00821247">
        <w:t xml:space="preserve"> Student</w:t>
      </w:r>
      <w:r>
        <w:t xml:space="preserve"> Number: </w:t>
      </w:r>
      <w:r w:rsidRPr="00821247">
        <w:rPr>
          <w:u w:val="single"/>
        </w:rPr>
        <w:tab/>
      </w:r>
      <w:r>
        <w:rPr>
          <w:rFonts w:hint="eastAsia"/>
          <w:u w:val="single"/>
          <w:lang w:eastAsia="zh-CN"/>
        </w:rPr>
        <w:t>45791439</w:t>
      </w:r>
      <w:r w:rsidRPr="00821247">
        <w:rPr>
          <w:u w:val="single"/>
        </w:rPr>
        <w:tab/>
      </w:r>
      <w:r>
        <w:rPr>
          <w:rFonts w:hint="eastAsia"/>
          <w:u w:val="single"/>
          <w:lang w:eastAsia="zh-CN"/>
        </w:rPr>
        <w:t xml:space="preserve"> </w:t>
      </w:r>
      <w:r>
        <w:t>Team Name:</w:t>
      </w:r>
      <w:r>
        <w:rPr>
          <w:rFonts w:hint="eastAsia"/>
          <w:lang w:eastAsia="zh-CN"/>
        </w:rPr>
        <w:t xml:space="preserve"> </w:t>
      </w:r>
      <w:r>
        <w:rPr>
          <w:rFonts w:hint="eastAsia"/>
          <w:u w:val="single"/>
          <w:lang w:eastAsia="zh-CN"/>
        </w:rPr>
        <w:t xml:space="preserve">H2OMG </w:t>
      </w:r>
    </w:p>
    <w:p w14:paraId="2D525F27" w14:textId="0C1ADD7F" w:rsidR="00590853" w:rsidRDefault="00590853" w:rsidP="00590853">
      <w:pPr>
        <w:rPr>
          <w:lang w:eastAsia="zh-CN"/>
        </w:rPr>
      </w:pPr>
      <w:r>
        <w:rPr>
          <w:lang w:eastAsia="zh-CN"/>
        </w:rPr>
        <w:t>Week: _</w:t>
      </w:r>
      <w:r w:rsidR="00E77CB7">
        <w:rPr>
          <w:rFonts w:hint="eastAsia"/>
          <w:lang w:eastAsia="zh-CN"/>
        </w:rPr>
        <w:t>9</w:t>
      </w:r>
      <w:r>
        <w:rPr>
          <w:lang w:eastAsia="zh-CN"/>
        </w:rPr>
        <w:t>_</w:t>
      </w:r>
    </w:p>
    <w:p w14:paraId="4C192127" w14:textId="408160F5" w:rsidR="00590853" w:rsidRPr="00AC6B30" w:rsidRDefault="00590853" w:rsidP="00590853">
      <w:pPr>
        <w:rPr>
          <w:rFonts w:ascii="Aptos" w:hAnsi="Aptos" w:hint="eastAsia"/>
          <w:sz w:val="20"/>
          <w:szCs w:val="20"/>
          <w:lang w:val="en-CN" w:eastAsia="zh-CN"/>
        </w:rPr>
      </w:pPr>
      <w:r w:rsidRPr="002F1BFA">
        <w:rPr>
          <w:b/>
          <w:bCs/>
          <w:lang w:eastAsia="zh-CN"/>
        </w:rPr>
        <w:t>Title</w:t>
      </w:r>
      <w:r>
        <w:rPr>
          <w:lang w:eastAsia="zh-CN"/>
        </w:rPr>
        <w:t xml:space="preserve">: </w:t>
      </w:r>
      <w:r w:rsidR="00E77CB7" w:rsidRPr="00B926FA">
        <w:rPr>
          <w:sz w:val="20"/>
          <w:szCs w:val="20"/>
          <w:lang w:eastAsia="zh-CN"/>
        </w:rPr>
        <w:t>Balancing User Experience and Technical Performance through User Enactment</w:t>
      </w:r>
    </w:p>
    <w:p w14:paraId="42BC91C1" w14:textId="57307F2A" w:rsidR="00230FAD" w:rsidRPr="00230FAD" w:rsidRDefault="00590853" w:rsidP="00590853">
      <w:pPr>
        <w:rPr>
          <w:rFonts w:hint="eastAsia"/>
          <w:lang w:val="en-US" w:eastAsia="zh-CN"/>
        </w:rPr>
      </w:pPr>
      <w:r w:rsidRPr="002F1BFA">
        <w:rPr>
          <w:b/>
          <w:bCs/>
          <w:lang w:eastAsia="zh-CN"/>
        </w:rPr>
        <w:t>Description</w:t>
      </w:r>
      <w:r>
        <w:rPr>
          <w:lang w:eastAsia="zh-CN"/>
        </w:rPr>
        <w:t>:</w:t>
      </w:r>
      <w:r w:rsidR="009C5F89">
        <w:rPr>
          <w:rFonts w:hint="eastAsia"/>
          <w:lang w:val="en-US" w:eastAsia="zh-CN"/>
        </w:rPr>
        <w:t xml:space="preserve"> </w:t>
      </w:r>
    </w:p>
    <w:p w14:paraId="7DB00E80" w14:textId="2410862B" w:rsidR="00E77CB7" w:rsidRPr="00B926FA" w:rsidRDefault="00E77CB7" w:rsidP="00E77CB7">
      <w:pPr>
        <w:rPr>
          <w:rFonts w:ascii="Aptos" w:hAnsi="Aptos"/>
          <w:sz w:val="20"/>
          <w:szCs w:val="20"/>
        </w:rPr>
      </w:pPr>
      <w:r w:rsidRPr="00B926FA">
        <w:rPr>
          <w:rFonts w:ascii="Aptos" w:hAnsi="Aptos"/>
          <w:sz w:val="20"/>
          <w:szCs w:val="20"/>
        </w:rPr>
        <w:t xml:space="preserve">In the 9th week, I conducted user enactment in the studio to simulate the interaction between users and the water conservation system in real-life scenarios. According to the high-fidelity prototype of last week, I designed a scenario where a </w:t>
      </w:r>
      <w:r w:rsidR="00230FAD" w:rsidRPr="00B926FA">
        <w:rPr>
          <w:rFonts w:ascii="Aptos" w:hAnsi="Aptos" w:hint="eastAsia"/>
          <w:sz w:val="20"/>
          <w:szCs w:val="20"/>
          <w:lang w:eastAsia="zh-CN"/>
        </w:rPr>
        <w:t>university student</w:t>
      </w:r>
      <w:r w:rsidRPr="00B926FA">
        <w:rPr>
          <w:rFonts w:ascii="Aptos" w:hAnsi="Aptos"/>
          <w:sz w:val="20"/>
          <w:szCs w:val="20"/>
        </w:rPr>
        <w:t xml:space="preserve"> controlled the duration of water usage through the water system during the shower. The device utilised the water flow tracking feature enabled to users</w:t>
      </w:r>
      <w:r w:rsidRPr="00B926FA">
        <w:rPr>
          <w:rFonts w:ascii="Aptos" w:hAnsi="Aptos"/>
          <w:sz w:val="20"/>
          <w:szCs w:val="20"/>
          <w:lang w:eastAsia="zh-CN"/>
        </w:rPr>
        <w:t>,</w:t>
      </w:r>
      <w:r w:rsidRPr="00B926FA">
        <w:rPr>
          <w:rFonts w:ascii="Aptos" w:hAnsi="Aptos"/>
          <w:sz w:val="20"/>
          <w:szCs w:val="20"/>
        </w:rPr>
        <w:t xml:space="preserve"> allowing users to customise their water usage and receive real-time water usage reminders through the lights (Green: Normal; Yellow: Critical Value; Red: Overused) to limit usage and receive suggestions for reducing shower time. This user enactment vividly demonstrated the assessment of the intuitive nature of notifications and their effectiveness in guiding users to make real-time water-saving responses and actions. In addition, during the mid-semester break, I hosted the group meeting to determine the important guidelines for using HTML, CSS, and JavaScript as the front-end development programming language for the website.</w:t>
      </w:r>
    </w:p>
    <w:p w14:paraId="62BBCEE8" w14:textId="17FEFCB2" w:rsidR="00590853" w:rsidRDefault="00590853" w:rsidP="00590853">
      <w:pPr>
        <w:rPr>
          <w:b/>
          <w:bCs/>
          <w:lang w:eastAsia="zh-CN"/>
        </w:rPr>
      </w:pPr>
      <w:r w:rsidRPr="002F1BFA">
        <w:rPr>
          <w:b/>
          <w:bCs/>
          <w:lang w:eastAsia="zh-CN"/>
        </w:rPr>
        <w:t>Visual Evidence:</w:t>
      </w:r>
    </w:p>
    <w:p w14:paraId="7C06B30B" w14:textId="6D1314C8" w:rsidR="009D3F28" w:rsidRPr="002F1BFA" w:rsidRDefault="00B926FA" w:rsidP="00B926FA">
      <w:pPr>
        <w:jc w:val="center"/>
        <w:rPr>
          <w:b/>
          <w:bCs/>
          <w:lang w:eastAsia="zh-CN"/>
        </w:rPr>
      </w:pPr>
      <w:r>
        <w:rPr>
          <w:rFonts w:hint="eastAsia"/>
          <w:b/>
          <w:bCs/>
          <w:noProof/>
          <w:lang w:eastAsia="zh-CN"/>
        </w:rPr>
        <w:drawing>
          <wp:inline distT="0" distB="0" distL="0" distR="0" wp14:anchorId="0E2A8C59" wp14:editId="71BC7DCE">
            <wp:extent cx="2725270" cy="2170438"/>
            <wp:effectExtent l="0" t="0" r="5715" b="1270"/>
            <wp:docPr id="131046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68264" name="Picture 13104682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63952" cy="2201245"/>
                    </a:xfrm>
                    <a:prstGeom prst="rect">
                      <a:avLst/>
                    </a:prstGeom>
                  </pic:spPr>
                </pic:pic>
              </a:graphicData>
            </a:graphic>
          </wp:inline>
        </w:drawing>
      </w:r>
      <w:r>
        <w:rPr>
          <w:rFonts w:hint="eastAsia"/>
          <w:b/>
          <w:bCs/>
          <w:lang w:eastAsia="zh-CN"/>
        </w:rPr>
        <w:t xml:space="preserve"> </w:t>
      </w:r>
      <w:r>
        <w:rPr>
          <w:b/>
          <w:bCs/>
          <w:noProof/>
          <w:lang w:eastAsia="zh-CN"/>
        </w:rPr>
        <w:drawing>
          <wp:inline distT="0" distB="0" distL="0" distR="0" wp14:anchorId="735E8C37" wp14:editId="13063F71">
            <wp:extent cx="1909482" cy="2188149"/>
            <wp:effectExtent l="0" t="0" r="0" b="0"/>
            <wp:docPr id="96620472" name="Picture 2"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0472" name="Picture 2" descr="A paper with writing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7782" cy="2220580"/>
                    </a:xfrm>
                    <a:prstGeom prst="rect">
                      <a:avLst/>
                    </a:prstGeom>
                  </pic:spPr>
                </pic:pic>
              </a:graphicData>
            </a:graphic>
          </wp:inline>
        </w:drawing>
      </w:r>
    </w:p>
    <w:p w14:paraId="3DD90F1D" w14:textId="605FB239" w:rsidR="0051670C" w:rsidRPr="00AC6B30" w:rsidRDefault="00590853">
      <w:pPr>
        <w:rPr>
          <w:b/>
          <w:bCs/>
          <w:lang w:eastAsia="zh-CN"/>
        </w:rPr>
      </w:pPr>
      <w:r w:rsidRPr="002F1BFA">
        <w:rPr>
          <w:b/>
          <w:bCs/>
        </w:rPr>
        <w:t>Statement on Learning:</w:t>
      </w:r>
    </w:p>
    <w:p w14:paraId="77AC6476" w14:textId="375C2655" w:rsidR="00E77CB7" w:rsidRPr="006D0534" w:rsidRDefault="00E77CB7" w:rsidP="00E77CB7">
      <w:pPr>
        <w:rPr>
          <w:rFonts w:ascii="Aptos" w:hAnsi="Aptos"/>
          <w:sz w:val="20"/>
          <w:szCs w:val="20"/>
          <w:lang w:val="en-CN" w:eastAsia="zh-CN"/>
        </w:rPr>
      </w:pPr>
      <w:r w:rsidRPr="006D0534">
        <w:rPr>
          <w:rFonts w:ascii="Aptos" w:hAnsi="Aptos"/>
          <w:sz w:val="20"/>
          <w:szCs w:val="20"/>
          <w:lang w:val="en-CN"/>
        </w:rPr>
        <w:t xml:space="preserve">The interesting team task of user enactment in </w:t>
      </w:r>
      <w:r w:rsidRPr="00B926FA">
        <w:rPr>
          <w:rFonts w:ascii="Aptos" w:hAnsi="Aptos"/>
          <w:sz w:val="20"/>
          <w:szCs w:val="20"/>
          <w:lang w:val="en-CN"/>
        </w:rPr>
        <w:t>this</w:t>
      </w:r>
      <w:r w:rsidRPr="006D0534">
        <w:rPr>
          <w:rFonts w:ascii="Aptos" w:hAnsi="Aptos"/>
          <w:sz w:val="20"/>
          <w:szCs w:val="20"/>
          <w:lang w:val="en-CN"/>
        </w:rPr>
        <w:t xml:space="preserve"> studio not only buil</w:t>
      </w:r>
      <w:r w:rsidRPr="00B926FA">
        <w:rPr>
          <w:rFonts w:ascii="Aptos" w:hAnsi="Aptos"/>
          <w:sz w:val="20"/>
          <w:szCs w:val="20"/>
          <w:lang w:val="en-CN"/>
        </w:rPr>
        <w:t>t</w:t>
      </w:r>
      <w:r w:rsidRPr="006D0534">
        <w:rPr>
          <w:rFonts w:ascii="Aptos" w:hAnsi="Aptos"/>
          <w:sz w:val="20"/>
          <w:szCs w:val="20"/>
          <w:lang w:val="en-CN" w:eastAsia="zh-CN"/>
        </w:rPr>
        <w:t xml:space="preserve"> </w:t>
      </w:r>
      <w:r w:rsidRPr="006D0534">
        <w:rPr>
          <w:rFonts w:ascii="Aptos" w:hAnsi="Aptos"/>
          <w:sz w:val="20"/>
          <w:szCs w:val="20"/>
          <w:lang w:val="en-CN"/>
        </w:rPr>
        <w:t>user scenarios, but also highlight</w:t>
      </w:r>
      <w:r w:rsidRPr="00B926FA">
        <w:rPr>
          <w:rFonts w:ascii="Aptos" w:hAnsi="Aptos"/>
          <w:sz w:val="20"/>
          <w:szCs w:val="20"/>
          <w:lang w:val="en-CN"/>
        </w:rPr>
        <w:t>ed</w:t>
      </w:r>
      <w:r w:rsidRPr="006D0534">
        <w:rPr>
          <w:rFonts w:ascii="Aptos" w:hAnsi="Aptos"/>
          <w:sz w:val="20"/>
          <w:szCs w:val="20"/>
          <w:lang w:val="en-CN"/>
        </w:rPr>
        <w:t xml:space="preserve"> the pertinence and importance of simulating user behavio</w:t>
      </w:r>
      <w:r w:rsidRPr="00B926FA">
        <w:rPr>
          <w:rFonts w:ascii="Aptos" w:hAnsi="Aptos"/>
          <w:sz w:val="20"/>
          <w:szCs w:val="20"/>
          <w:lang w:val="en-CN"/>
        </w:rPr>
        <w:t>u</w:t>
      </w:r>
      <w:r w:rsidRPr="006D0534">
        <w:rPr>
          <w:rFonts w:ascii="Aptos" w:hAnsi="Aptos"/>
          <w:sz w:val="20"/>
          <w:szCs w:val="20"/>
          <w:lang w:val="en-CN"/>
        </w:rPr>
        <w:t xml:space="preserve">r to improve the user experience, especially the management of water resources during the shower process, even though the equipment and system </w:t>
      </w:r>
      <w:r w:rsidRPr="00B926FA">
        <w:rPr>
          <w:rFonts w:ascii="Aptos" w:hAnsi="Aptos"/>
          <w:sz w:val="20"/>
          <w:szCs w:val="20"/>
          <w:lang w:val="en-CN"/>
        </w:rPr>
        <w:t>were</w:t>
      </w:r>
      <w:r w:rsidRPr="006D0534">
        <w:rPr>
          <w:rFonts w:ascii="Aptos" w:hAnsi="Aptos"/>
          <w:sz w:val="20"/>
          <w:szCs w:val="20"/>
          <w:lang w:val="en-CN"/>
        </w:rPr>
        <w:t xml:space="preserve"> suitable for various water use scenarios. Although the high-fidelity prototype last week was able to detect and provide real-time data well, this simulation revealed that there </w:t>
      </w:r>
      <w:r w:rsidRPr="00B926FA">
        <w:rPr>
          <w:rFonts w:ascii="Aptos" w:hAnsi="Aptos"/>
          <w:sz w:val="20"/>
          <w:szCs w:val="20"/>
          <w:lang w:val="en-CN"/>
        </w:rPr>
        <w:t>was</w:t>
      </w:r>
      <w:r w:rsidRPr="006D0534">
        <w:rPr>
          <w:rFonts w:ascii="Aptos" w:hAnsi="Aptos"/>
          <w:sz w:val="20"/>
          <w:szCs w:val="20"/>
          <w:lang w:val="en-CN" w:eastAsia="zh-CN"/>
        </w:rPr>
        <w:t xml:space="preserve"> </w:t>
      </w:r>
      <w:r w:rsidRPr="006D0534">
        <w:rPr>
          <w:rFonts w:ascii="Aptos" w:hAnsi="Aptos"/>
          <w:sz w:val="20"/>
          <w:szCs w:val="20"/>
          <w:lang w:val="en-CN"/>
        </w:rPr>
        <w:t xml:space="preserve">still room for improvement in notifications to ensure the system </w:t>
      </w:r>
      <w:r w:rsidRPr="00B926FA">
        <w:rPr>
          <w:rFonts w:ascii="Aptos" w:hAnsi="Aptos"/>
          <w:sz w:val="20"/>
          <w:szCs w:val="20"/>
          <w:lang w:val="en-CN"/>
        </w:rPr>
        <w:t>was</w:t>
      </w:r>
      <w:r w:rsidRPr="006D0534">
        <w:rPr>
          <w:rFonts w:ascii="Aptos" w:hAnsi="Aptos"/>
          <w:sz w:val="20"/>
          <w:szCs w:val="20"/>
          <w:lang w:val="en-CN"/>
        </w:rPr>
        <w:t xml:space="preserve"> intuitive and user-friendly. For example, it </w:t>
      </w:r>
      <w:r w:rsidRPr="00B926FA">
        <w:rPr>
          <w:rFonts w:ascii="Aptos" w:hAnsi="Aptos"/>
          <w:sz w:val="20"/>
          <w:szCs w:val="20"/>
          <w:lang w:val="en-CN"/>
        </w:rPr>
        <w:t>was</w:t>
      </w:r>
      <w:r w:rsidRPr="006D0534">
        <w:rPr>
          <w:rFonts w:ascii="Aptos" w:hAnsi="Aptos"/>
          <w:sz w:val="20"/>
          <w:szCs w:val="20"/>
          <w:lang w:val="en-CN"/>
        </w:rPr>
        <w:t xml:space="preserve"> a bit challenging to ensure that the lights </w:t>
      </w:r>
      <w:r w:rsidRPr="00B926FA">
        <w:rPr>
          <w:rFonts w:ascii="Aptos" w:hAnsi="Aptos"/>
          <w:sz w:val="20"/>
          <w:szCs w:val="20"/>
          <w:lang w:val="en-CN"/>
        </w:rPr>
        <w:t>were</w:t>
      </w:r>
      <w:r w:rsidRPr="006D0534">
        <w:rPr>
          <w:rFonts w:ascii="Aptos" w:hAnsi="Aptos"/>
          <w:sz w:val="20"/>
          <w:szCs w:val="20"/>
          <w:lang w:val="en-CN"/>
        </w:rPr>
        <w:t xml:space="preserve"> placed in a prominent position </w:t>
      </w:r>
      <w:r w:rsidRPr="00B926FA">
        <w:rPr>
          <w:rFonts w:ascii="Aptos" w:hAnsi="Aptos"/>
          <w:sz w:val="20"/>
          <w:szCs w:val="20"/>
          <w:lang w:val="en-CN"/>
        </w:rPr>
        <w:t xml:space="preserve">to remind users about </w:t>
      </w:r>
      <w:r w:rsidRPr="00B926FA">
        <w:rPr>
          <w:rFonts w:ascii="Aptos" w:hAnsi="Aptos"/>
          <w:sz w:val="20"/>
          <w:szCs w:val="20"/>
        </w:rPr>
        <w:t>water usage while also avoiding contact with water as much as possible.</w:t>
      </w:r>
    </w:p>
    <w:p w14:paraId="2B970D90" w14:textId="77777777" w:rsidR="00E77CB7" w:rsidRPr="00B926FA" w:rsidRDefault="00E77CB7" w:rsidP="00E77CB7">
      <w:pPr>
        <w:rPr>
          <w:rFonts w:ascii="Aptos" w:hAnsi="Aptos"/>
          <w:sz w:val="20"/>
          <w:szCs w:val="20"/>
          <w:lang w:val="en-CN"/>
        </w:rPr>
      </w:pPr>
      <w:r w:rsidRPr="006D0534">
        <w:rPr>
          <w:rFonts w:ascii="Aptos" w:hAnsi="Aptos"/>
          <w:sz w:val="20"/>
          <w:szCs w:val="20"/>
          <w:lang w:val="en-CN"/>
        </w:rPr>
        <w:t>Unlike last week's focus on technical functions, this user enactment reflect</w:t>
      </w:r>
      <w:r w:rsidRPr="00B926FA">
        <w:rPr>
          <w:rFonts w:ascii="Aptos" w:hAnsi="Aptos"/>
          <w:sz w:val="20"/>
          <w:szCs w:val="20"/>
          <w:lang w:val="en-CN"/>
        </w:rPr>
        <w:t>ed</w:t>
      </w:r>
      <w:r w:rsidRPr="006D0534">
        <w:rPr>
          <w:rFonts w:ascii="Aptos" w:hAnsi="Aptos"/>
          <w:sz w:val="20"/>
          <w:szCs w:val="20"/>
          <w:lang w:val="en-CN" w:eastAsia="zh-CN"/>
        </w:rPr>
        <w:t xml:space="preserve"> </w:t>
      </w:r>
      <w:r w:rsidRPr="006D0534">
        <w:rPr>
          <w:rFonts w:ascii="Aptos" w:hAnsi="Aptos"/>
          <w:sz w:val="20"/>
          <w:szCs w:val="20"/>
          <w:lang w:val="en-CN"/>
        </w:rPr>
        <w:t xml:space="preserve">the necessity and importance of user experience. The prompts and notifications should be simple and applicable, so that users </w:t>
      </w:r>
      <w:r w:rsidRPr="00B926FA">
        <w:rPr>
          <w:rFonts w:ascii="Aptos" w:hAnsi="Aptos"/>
          <w:sz w:val="20"/>
          <w:szCs w:val="20"/>
          <w:lang w:val="en-CN"/>
        </w:rPr>
        <w:t>could</w:t>
      </w:r>
      <w:r w:rsidRPr="006D0534">
        <w:rPr>
          <w:rFonts w:ascii="Aptos" w:hAnsi="Aptos"/>
          <w:sz w:val="20"/>
          <w:szCs w:val="20"/>
          <w:lang w:val="en-CN"/>
        </w:rPr>
        <w:t xml:space="preserve"> notice as soon as possible. For example, when the green light turns to yellow, users will know how long it will take for the water usage they have set to reach the limit. However, it is not practical to display a prompt pop-up only on devices such as users' mobile phones, as most people will avoid bringing their phones into the shower.</w:t>
      </w:r>
    </w:p>
    <w:p w14:paraId="7F4BB9C6" w14:textId="138D0399" w:rsidR="0051670C" w:rsidRPr="00B926FA" w:rsidRDefault="00E77CB7">
      <w:pPr>
        <w:rPr>
          <w:rFonts w:ascii="Aptos" w:hAnsi="Aptos" w:hint="eastAsia"/>
          <w:sz w:val="20"/>
          <w:szCs w:val="20"/>
          <w:lang w:val="en-CN" w:eastAsia="zh-CN"/>
        </w:rPr>
      </w:pPr>
      <w:r w:rsidRPr="00B926FA">
        <w:rPr>
          <w:rFonts w:ascii="Aptos" w:hAnsi="Aptos"/>
          <w:sz w:val="20"/>
          <w:szCs w:val="20"/>
          <w:lang w:val="en-CN" w:eastAsia="zh-CN"/>
        </w:rPr>
        <w:t>This</w:t>
      </w:r>
      <w:r w:rsidRPr="00B926FA">
        <w:rPr>
          <w:rFonts w:ascii="Aptos" w:hAnsi="Aptos"/>
          <w:sz w:val="20"/>
          <w:szCs w:val="20"/>
          <w:lang w:val="en-CN"/>
        </w:rPr>
        <w:t xml:space="preserve"> u</w:t>
      </w:r>
      <w:r w:rsidRPr="006D0534">
        <w:rPr>
          <w:rFonts w:ascii="Aptos" w:hAnsi="Aptos"/>
          <w:sz w:val="20"/>
          <w:szCs w:val="20"/>
          <w:lang w:val="en-CN"/>
        </w:rPr>
        <w:t>ser enactment emphasi</w:t>
      </w:r>
      <w:r w:rsidRPr="00B926FA">
        <w:rPr>
          <w:rFonts w:ascii="Aptos" w:hAnsi="Aptos"/>
          <w:sz w:val="20"/>
          <w:szCs w:val="20"/>
          <w:lang w:val="en-CN"/>
        </w:rPr>
        <w:t>s</w:t>
      </w:r>
      <w:r w:rsidRPr="006D0534">
        <w:rPr>
          <w:rFonts w:ascii="Aptos" w:hAnsi="Aptos"/>
          <w:sz w:val="20"/>
          <w:szCs w:val="20"/>
          <w:lang w:val="en-CN"/>
        </w:rPr>
        <w:t>e</w:t>
      </w:r>
      <w:r w:rsidRPr="00B926FA">
        <w:rPr>
          <w:rFonts w:ascii="Aptos" w:hAnsi="Aptos"/>
          <w:sz w:val="20"/>
          <w:szCs w:val="20"/>
          <w:lang w:val="en-CN"/>
        </w:rPr>
        <w:t>d</w:t>
      </w:r>
      <w:r w:rsidRPr="006D0534">
        <w:rPr>
          <w:rFonts w:ascii="Aptos" w:hAnsi="Aptos"/>
          <w:sz w:val="20"/>
          <w:szCs w:val="20"/>
          <w:lang w:val="en-CN"/>
        </w:rPr>
        <w:t xml:space="preserve"> the balance between technical performance and user experience. Real-time notifications assist users in making water-saving measures, but </w:t>
      </w:r>
      <w:r w:rsidRPr="00B926FA">
        <w:rPr>
          <w:rFonts w:ascii="Aptos" w:hAnsi="Aptos"/>
          <w:sz w:val="20"/>
          <w:szCs w:val="20"/>
          <w:lang w:val="en-CN"/>
        </w:rPr>
        <w:t>meanwhile</w:t>
      </w:r>
      <w:r w:rsidRPr="006D0534">
        <w:rPr>
          <w:rFonts w:ascii="Aptos" w:hAnsi="Aptos"/>
          <w:sz w:val="20"/>
          <w:szCs w:val="20"/>
          <w:lang w:val="en-CN"/>
        </w:rPr>
        <w:t xml:space="preserve">, </w:t>
      </w:r>
      <w:r w:rsidRPr="00B926FA">
        <w:rPr>
          <w:rFonts w:ascii="Aptos" w:hAnsi="Aptos"/>
          <w:sz w:val="20"/>
          <w:szCs w:val="20"/>
        </w:rPr>
        <w:t>ensuring that the notifications are contextually appropriate and motivating is a top priority</w:t>
      </w:r>
      <w:r w:rsidRPr="006D0534">
        <w:rPr>
          <w:rFonts w:ascii="Aptos" w:hAnsi="Aptos"/>
          <w:sz w:val="20"/>
          <w:szCs w:val="20"/>
          <w:lang w:val="en-CN"/>
        </w:rPr>
        <w:t>, so that the user</w:t>
      </w:r>
      <w:r w:rsidRPr="00B926FA">
        <w:rPr>
          <w:rFonts w:ascii="Aptos" w:hAnsi="Aptos"/>
          <w:sz w:val="20"/>
          <w:szCs w:val="20"/>
          <w:lang w:val="en-CN"/>
        </w:rPr>
        <w:t>s’</w:t>
      </w:r>
      <w:r w:rsidRPr="006D0534">
        <w:rPr>
          <w:rFonts w:ascii="Aptos" w:hAnsi="Aptos"/>
          <w:sz w:val="20"/>
          <w:szCs w:val="20"/>
          <w:lang w:val="en-CN"/>
        </w:rPr>
        <w:t xml:space="preserve"> sense of accomplishment in approaching the established water-saving goals enhances the user</w:t>
      </w:r>
      <w:r w:rsidRPr="00B926FA">
        <w:rPr>
          <w:rFonts w:ascii="Aptos" w:hAnsi="Aptos"/>
          <w:sz w:val="20"/>
          <w:szCs w:val="20"/>
          <w:lang w:val="en-CN"/>
        </w:rPr>
        <w:t>s’</w:t>
      </w:r>
      <w:r w:rsidRPr="006D0534">
        <w:rPr>
          <w:rFonts w:ascii="Aptos" w:hAnsi="Aptos"/>
          <w:sz w:val="20"/>
          <w:szCs w:val="20"/>
          <w:lang w:val="en-CN"/>
        </w:rPr>
        <w:t xml:space="preserve"> psycho-pleasure, as mentioned by last studio. This discovery also prompted us to prioriti</w:t>
      </w:r>
      <w:r w:rsidRPr="00B926FA">
        <w:rPr>
          <w:rFonts w:ascii="Aptos" w:hAnsi="Aptos"/>
          <w:sz w:val="20"/>
          <w:szCs w:val="20"/>
          <w:lang w:val="en-CN"/>
        </w:rPr>
        <w:t>s</w:t>
      </w:r>
      <w:r w:rsidRPr="006D0534">
        <w:rPr>
          <w:rFonts w:ascii="Aptos" w:hAnsi="Aptos"/>
          <w:sz w:val="20"/>
          <w:szCs w:val="20"/>
          <w:lang w:val="en-CN"/>
        </w:rPr>
        <w:t>e developing web-based systems using HTML, CSS, and JavaScript, which are simple and easy to implement not only in terms of user interface but also in terms of programming and development difficulty, rather than building mobile applications.</w:t>
      </w:r>
    </w:p>
    <w:sectPr w:rsidR="0051670C" w:rsidRPr="00B926FA" w:rsidSect="00590853">
      <w:headerReference w:type="default" r:id="rId8"/>
      <w:footerReference w:type="even" r:id="rId9"/>
      <w:footerReference w:type="default" r:id="rId10"/>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DF09BD" w14:textId="77777777" w:rsidR="00DC6823" w:rsidRDefault="00DC6823">
      <w:pPr>
        <w:spacing w:after="0" w:line="240" w:lineRule="auto"/>
      </w:pPr>
      <w:r>
        <w:separator/>
      </w:r>
    </w:p>
  </w:endnote>
  <w:endnote w:type="continuationSeparator" w:id="0">
    <w:p w14:paraId="5435F42C" w14:textId="77777777" w:rsidR="00DC6823" w:rsidRDefault="00DC6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4453BF7C" w14:textId="77777777" w:rsidR="00AC58BD" w:rsidRDefault="00000000"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E5D3D5" w14:textId="77777777" w:rsidR="00AC58BD" w:rsidRDefault="00AC58BD"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EB042" w14:textId="77777777" w:rsidR="00AC58BD" w:rsidRDefault="00AC58BD"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337A4E" w14:textId="77777777" w:rsidR="00DC6823" w:rsidRDefault="00DC6823">
      <w:pPr>
        <w:spacing w:after="0" w:line="240" w:lineRule="auto"/>
      </w:pPr>
      <w:r>
        <w:separator/>
      </w:r>
    </w:p>
  </w:footnote>
  <w:footnote w:type="continuationSeparator" w:id="0">
    <w:p w14:paraId="7521178C" w14:textId="77777777" w:rsidR="00DC6823" w:rsidRDefault="00DC6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40059" w14:textId="77777777" w:rsidR="00AC58BD" w:rsidRDefault="00000000" w:rsidP="00821247">
    <w:pPr>
      <w:spacing w:after="0"/>
      <w:rPr>
        <w:color w:val="A6A6A6"/>
        <w:sz w:val="48"/>
        <w:szCs w:val="48"/>
      </w:rPr>
    </w:pPr>
    <w:r>
      <w:rPr>
        <w:color w:val="A6A6A6"/>
        <w:sz w:val="48"/>
        <w:szCs w:val="48"/>
      </w:rPr>
      <w:t>Design Computing Studio 2</w:t>
    </w:r>
  </w:p>
  <w:p w14:paraId="0A9E32DF" w14:textId="77777777" w:rsidR="00AC58BD" w:rsidRPr="00821247" w:rsidRDefault="00000000"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53"/>
    <w:rsid w:val="00010F7C"/>
    <w:rsid w:val="00015551"/>
    <w:rsid w:val="00084CD9"/>
    <w:rsid w:val="00121C42"/>
    <w:rsid w:val="00157894"/>
    <w:rsid w:val="00163DC8"/>
    <w:rsid w:val="0019344D"/>
    <w:rsid w:val="001B6997"/>
    <w:rsid w:val="0022522A"/>
    <w:rsid w:val="00230FAD"/>
    <w:rsid w:val="002470C8"/>
    <w:rsid w:val="00253266"/>
    <w:rsid w:val="00296821"/>
    <w:rsid w:val="002B6BCD"/>
    <w:rsid w:val="002E3947"/>
    <w:rsid w:val="00310BA5"/>
    <w:rsid w:val="00330ED7"/>
    <w:rsid w:val="00337CE9"/>
    <w:rsid w:val="00390DEB"/>
    <w:rsid w:val="003A0109"/>
    <w:rsid w:val="003A44F0"/>
    <w:rsid w:val="004C073B"/>
    <w:rsid w:val="004D2E11"/>
    <w:rsid w:val="004E5E15"/>
    <w:rsid w:val="0051670C"/>
    <w:rsid w:val="0053398B"/>
    <w:rsid w:val="00537B49"/>
    <w:rsid w:val="005659E1"/>
    <w:rsid w:val="00590853"/>
    <w:rsid w:val="005C3825"/>
    <w:rsid w:val="00697D80"/>
    <w:rsid w:val="006B66A3"/>
    <w:rsid w:val="006E79EC"/>
    <w:rsid w:val="006F5C48"/>
    <w:rsid w:val="00741991"/>
    <w:rsid w:val="00773233"/>
    <w:rsid w:val="007B6C6B"/>
    <w:rsid w:val="007F1C1D"/>
    <w:rsid w:val="008031C4"/>
    <w:rsid w:val="008117EE"/>
    <w:rsid w:val="00833215"/>
    <w:rsid w:val="0086095A"/>
    <w:rsid w:val="008845C5"/>
    <w:rsid w:val="008A0325"/>
    <w:rsid w:val="008B34AB"/>
    <w:rsid w:val="00910C53"/>
    <w:rsid w:val="00913A31"/>
    <w:rsid w:val="00927C7A"/>
    <w:rsid w:val="009C5F89"/>
    <w:rsid w:val="009D3F28"/>
    <w:rsid w:val="00A900AD"/>
    <w:rsid w:val="00AC58BD"/>
    <w:rsid w:val="00AC6B30"/>
    <w:rsid w:val="00AD0099"/>
    <w:rsid w:val="00B83FFE"/>
    <w:rsid w:val="00B926FA"/>
    <w:rsid w:val="00BB73FB"/>
    <w:rsid w:val="00BC1071"/>
    <w:rsid w:val="00BC25E0"/>
    <w:rsid w:val="00C37E11"/>
    <w:rsid w:val="00C86E4F"/>
    <w:rsid w:val="00CB3258"/>
    <w:rsid w:val="00D27A69"/>
    <w:rsid w:val="00D67E1E"/>
    <w:rsid w:val="00DA5A31"/>
    <w:rsid w:val="00DC6823"/>
    <w:rsid w:val="00DF62CA"/>
    <w:rsid w:val="00E2551C"/>
    <w:rsid w:val="00E269AB"/>
    <w:rsid w:val="00E77CB7"/>
    <w:rsid w:val="00E94AD3"/>
    <w:rsid w:val="00ED1239"/>
    <w:rsid w:val="00F0732C"/>
    <w:rsid w:val="00F113CB"/>
    <w:rsid w:val="00F168DE"/>
    <w:rsid w:val="00F21043"/>
    <w:rsid w:val="00F842F7"/>
    <w:rsid w:val="00FE314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D441AD"/>
  <w15:chartTrackingRefBased/>
  <w15:docId w15:val="{32C52752-4088-6B4D-A97B-A2D1BE3B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53"/>
    <w:pPr>
      <w:spacing w:after="160" w:line="259" w:lineRule="auto"/>
    </w:pPr>
    <w:rPr>
      <w:rFonts w:eastAsia="SimSun"/>
      <w:sz w:val="22"/>
      <w:szCs w:val="22"/>
      <w:lang w:val="en-AU" w:eastAsia="en-US"/>
    </w:rPr>
  </w:style>
  <w:style w:type="paragraph" w:styleId="Heading1">
    <w:name w:val="heading 1"/>
    <w:basedOn w:val="Normal"/>
    <w:next w:val="Normal"/>
    <w:link w:val="Heading1Char"/>
    <w:uiPriority w:val="9"/>
    <w:qFormat/>
    <w:rsid w:val="00590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8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53"/>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590853"/>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590853"/>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590853"/>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590853"/>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590853"/>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590853"/>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590853"/>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590853"/>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5908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53"/>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590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53"/>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590853"/>
    <w:pPr>
      <w:spacing w:before="160"/>
      <w:jc w:val="center"/>
    </w:pPr>
    <w:rPr>
      <w:i/>
      <w:iCs/>
      <w:color w:val="404040" w:themeColor="text1" w:themeTint="BF"/>
    </w:rPr>
  </w:style>
  <w:style w:type="character" w:customStyle="1" w:styleId="QuoteChar">
    <w:name w:val="Quote Char"/>
    <w:basedOn w:val="DefaultParagraphFont"/>
    <w:link w:val="Quote"/>
    <w:uiPriority w:val="29"/>
    <w:rsid w:val="00590853"/>
    <w:rPr>
      <w:i/>
      <w:iCs/>
      <w:color w:val="404040" w:themeColor="text1" w:themeTint="BF"/>
      <w:lang w:val="en-AU"/>
    </w:rPr>
  </w:style>
  <w:style w:type="paragraph" w:styleId="ListParagraph">
    <w:name w:val="List Paragraph"/>
    <w:basedOn w:val="Normal"/>
    <w:uiPriority w:val="34"/>
    <w:qFormat/>
    <w:rsid w:val="00590853"/>
    <w:pPr>
      <w:ind w:left="720"/>
      <w:contextualSpacing/>
    </w:pPr>
  </w:style>
  <w:style w:type="character" w:styleId="IntenseEmphasis">
    <w:name w:val="Intense Emphasis"/>
    <w:basedOn w:val="DefaultParagraphFont"/>
    <w:uiPriority w:val="21"/>
    <w:qFormat/>
    <w:rsid w:val="00590853"/>
    <w:rPr>
      <w:i/>
      <w:iCs/>
      <w:color w:val="0F4761" w:themeColor="accent1" w:themeShade="BF"/>
    </w:rPr>
  </w:style>
  <w:style w:type="paragraph" w:styleId="IntenseQuote">
    <w:name w:val="Intense Quote"/>
    <w:basedOn w:val="Normal"/>
    <w:next w:val="Normal"/>
    <w:link w:val="IntenseQuoteChar"/>
    <w:uiPriority w:val="30"/>
    <w:qFormat/>
    <w:rsid w:val="0059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53"/>
    <w:rPr>
      <w:i/>
      <w:iCs/>
      <w:color w:val="0F4761" w:themeColor="accent1" w:themeShade="BF"/>
      <w:lang w:val="en-AU"/>
    </w:rPr>
  </w:style>
  <w:style w:type="character" w:styleId="IntenseReference">
    <w:name w:val="Intense Reference"/>
    <w:basedOn w:val="DefaultParagraphFont"/>
    <w:uiPriority w:val="32"/>
    <w:qFormat/>
    <w:rsid w:val="00590853"/>
    <w:rPr>
      <w:b/>
      <w:bCs/>
      <w:smallCaps/>
      <w:color w:val="0F4761" w:themeColor="accent1" w:themeShade="BF"/>
      <w:spacing w:val="5"/>
    </w:rPr>
  </w:style>
  <w:style w:type="paragraph" w:styleId="Footer">
    <w:name w:val="footer"/>
    <w:basedOn w:val="Normal"/>
    <w:link w:val="FooterChar"/>
    <w:uiPriority w:val="99"/>
    <w:unhideWhenUsed/>
    <w:rsid w:val="005908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853"/>
    <w:rPr>
      <w:rFonts w:eastAsia="SimSun"/>
      <w:sz w:val="22"/>
      <w:szCs w:val="22"/>
      <w:lang w:val="en-AU" w:eastAsia="en-US"/>
    </w:rPr>
  </w:style>
  <w:style w:type="character" w:styleId="PageNumber">
    <w:name w:val="page number"/>
    <w:basedOn w:val="DefaultParagraphFont"/>
    <w:uiPriority w:val="99"/>
    <w:semiHidden/>
    <w:unhideWhenUsed/>
    <w:rsid w:val="00590853"/>
  </w:style>
  <w:style w:type="paragraph" w:styleId="NormalWeb">
    <w:name w:val="Normal (Web)"/>
    <w:basedOn w:val="Normal"/>
    <w:uiPriority w:val="99"/>
    <w:semiHidden/>
    <w:unhideWhenUsed/>
    <w:rsid w:val="00AC6B30"/>
    <w:rPr>
      <w:rFonts w:ascii="Times New Roman" w:hAnsi="Times New Roman" w:cs="Times New Roman"/>
      <w:sz w:val="24"/>
      <w:szCs w:val="24"/>
    </w:rPr>
  </w:style>
  <w:style w:type="paragraph" w:styleId="Header">
    <w:name w:val="header"/>
    <w:basedOn w:val="Normal"/>
    <w:link w:val="HeaderChar"/>
    <w:uiPriority w:val="99"/>
    <w:unhideWhenUsed/>
    <w:rsid w:val="00913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A31"/>
    <w:rPr>
      <w:rFonts w:eastAsia="SimSun"/>
      <w:sz w:val="22"/>
      <w:szCs w:val="22"/>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837222">
      <w:bodyDiv w:val="1"/>
      <w:marLeft w:val="0"/>
      <w:marRight w:val="0"/>
      <w:marTop w:val="0"/>
      <w:marBottom w:val="0"/>
      <w:divBdr>
        <w:top w:val="none" w:sz="0" w:space="0" w:color="auto"/>
        <w:left w:val="none" w:sz="0" w:space="0" w:color="auto"/>
        <w:bottom w:val="none" w:sz="0" w:space="0" w:color="auto"/>
        <w:right w:val="none" w:sz="0" w:space="0" w:color="auto"/>
      </w:divBdr>
      <w:divsChild>
        <w:div w:id="1325083334">
          <w:marLeft w:val="0"/>
          <w:marRight w:val="0"/>
          <w:marTop w:val="0"/>
          <w:marBottom w:val="0"/>
          <w:divBdr>
            <w:top w:val="none" w:sz="0" w:space="0" w:color="auto"/>
            <w:left w:val="none" w:sz="0" w:space="0" w:color="auto"/>
            <w:bottom w:val="none" w:sz="0" w:space="0" w:color="auto"/>
            <w:right w:val="none" w:sz="0" w:space="0" w:color="auto"/>
          </w:divBdr>
        </w:div>
      </w:divsChild>
    </w:div>
    <w:div w:id="370036300">
      <w:bodyDiv w:val="1"/>
      <w:marLeft w:val="0"/>
      <w:marRight w:val="0"/>
      <w:marTop w:val="0"/>
      <w:marBottom w:val="0"/>
      <w:divBdr>
        <w:top w:val="none" w:sz="0" w:space="0" w:color="auto"/>
        <w:left w:val="none" w:sz="0" w:space="0" w:color="auto"/>
        <w:bottom w:val="none" w:sz="0" w:space="0" w:color="auto"/>
        <w:right w:val="none" w:sz="0" w:space="0" w:color="auto"/>
      </w:divBdr>
    </w:div>
    <w:div w:id="534272126">
      <w:bodyDiv w:val="1"/>
      <w:marLeft w:val="0"/>
      <w:marRight w:val="0"/>
      <w:marTop w:val="0"/>
      <w:marBottom w:val="0"/>
      <w:divBdr>
        <w:top w:val="none" w:sz="0" w:space="0" w:color="auto"/>
        <w:left w:val="none" w:sz="0" w:space="0" w:color="auto"/>
        <w:bottom w:val="none" w:sz="0" w:space="0" w:color="auto"/>
        <w:right w:val="none" w:sz="0" w:space="0" w:color="auto"/>
      </w:divBdr>
      <w:divsChild>
        <w:div w:id="485824748">
          <w:marLeft w:val="0"/>
          <w:marRight w:val="0"/>
          <w:marTop w:val="0"/>
          <w:marBottom w:val="0"/>
          <w:divBdr>
            <w:top w:val="none" w:sz="0" w:space="0" w:color="auto"/>
            <w:left w:val="none" w:sz="0" w:space="0" w:color="auto"/>
            <w:bottom w:val="none" w:sz="0" w:space="0" w:color="auto"/>
            <w:right w:val="none" w:sz="0" w:space="0" w:color="auto"/>
          </w:divBdr>
        </w:div>
      </w:divsChild>
    </w:div>
    <w:div w:id="899562872">
      <w:bodyDiv w:val="1"/>
      <w:marLeft w:val="0"/>
      <w:marRight w:val="0"/>
      <w:marTop w:val="0"/>
      <w:marBottom w:val="0"/>
      <w:divBdr>
        <w:top w:val="none" w:sz="0" w:space="0" w:color="auto"/>
        <w:left w:val="none" w:sz="0" w:space="0" w:color="auto"/>
        <w:bottom w:val="none" w:sz="0" w:space="0" w:color="auto"/>
        <w:right w:val="none" w:sz="0" w:space="0" w:color="auto"/>
      </w:divBdr>
    </w:div>
    <w:div w:id="1000700914">
      <w:bodyDiv w:val="1"/>
      <w:marLeft w:val="0"/>
      <w:marRight w:val="0"/>
      <w:marTop w:val="0"/>
      <w:marBottom w:val="0"/>
      <w:divBdr>
        <w:top w:val="none" w:sz="0" w:space="0" w:color="auto"/>
        <w:left w:val="none" w:sz="0" w:space="0" w:color="auto"/>
        <w:bottom w:val="none" w:sz="0" w:space="0" w:color="auto"/>
        <w:right w:val="none" w:sz="0" w:space="0" w:color="auto"/>
      </w:divBdr>
    </w:div>
    <w:div w:id="140367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69</cp:revision>
  <dcterms:created xsi:type="dcterms:W3CDTF">2024-09-17T03:22:00Z</dcterms:created>
  <dcterms:modified xsi:type="dcterms:W3CDTF">2024-09-25T21:39:00Z</dcterms:modified>
</cp:coreProperties>
</file>