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F2EE7" w14:textId="77777777" w:rsidR="00122BB5" w:rsidRPr="002D6E7E" w:rsidRDefault="004758D5" w:rsidP="00122BB5">
      <w:pPr>
        <w:jc w:val="center"/>
        <w:rPr>
          <w:rFonts w:eastAsia="Times New Roman" w:cstheme="minorHAnsi"/>
          <w:b/>
          <w:bCs/>
          <w:sz w:val="144"/>
          <w:szCs w:val="144"/>
          <w:lang w:val="en-US"/>
        </w:rPr>
      </w:pPr>
      <w:r w:rsidRPr="002D6E7E">
        <w:rPr>
          <w:rFonts w:eastAsia="Times New Roman" w:cstheme="minorHAnsi"/>
          <w:b/>
          <w:bCs/>
          <w:sz w:val="144"/>
          <w:szCs w:val="144"/>
          <w:lang w:val="en-US"/>
        </w:rPr>
        <w:t xml:space="preserve">Corruption </w:t>
      </w:r>
    </w:p>
    <w:p w14:paraId="58002083" w14:textId="63846262" w:rsidR="004758D5" w:rsidRPr="002D6E7E" w:rsidRDefault="004758D5" w:rsidP="00122BB5">
      <w:pPr>
        <w:jc w:val="center"/>
        <w:rPr>
          <w:rFonts w:eastAsia="Times New Roman" w:cstheme="minorHAnsi"/>
          <w:b/>
          <w:bCs/>
          <w:sz w:val="144"/>
          <w:szCs w:val="144"/>
          <w:lang w:val="en-US"/>
        </w:rPr>
      </w:pPr>
      <w:r w:rsidRPr="002D6E7E">
        <w:rPr>
          <w:rFonts w:eastAsia="Times New Roman" w:cstheme="minorHAnsi"/>
          <w:b/>
          <w:bCs/>
          <w:sz w:val="144"/>
          <w:szCs w:val="144"/>
          <w:lang w:val="en-US"/>
        </w:rPr>
        <w:t xml:space="preserve">in </w:t>
      </w:r>
    </w:p>
    <w:p w14:paraId="17EC2B17" w14:textId="77777777" w:rsidR="004758D5" w:rsidRPr="002D6E7E" w:rsidRDefault="004758D5" w:rsidP="00122BB5">
      <w:pPr>
        <w:jc w:val="center"/>
        <w:rPr>
          <w:rFonts w:eastAsia="Times New Roman" w:cstheme="minorHAnsi"/>
          <w:b/>
          <w:bCs/>
          <w:sz w:val="144"/>
          <w:szCs w:val="144"/>
          <w:lang w:val="en-US"/>
        </w:rPr>
      </w:pPr>
      <w:r w:rsidRPr="002D6E7E">
        <w:rPr>
          <w:rFonts w:eastAsia="Times New Roman" w:cstheme="minorHAnsi"/>
          <w:b/>
          <w:bCs/>
          <w:sz w:val="144"/>
          <w:szCs w:val="144"/>
          <w:lang w:val="en-US"/>
        </w:rPr>
        <w:t>Sports Circles</w:t>
      </w:r>
      <w:r w:rsidRPr="002D6E7E">
        <w:rPr>
          <w:rFonts w:eastAsia="Times New Roman" w:cstheme="minorHAnsi" w:hint="eastAsia"/>
          <w:b/>
          <w:bCs/>
          <w:sz w:val="144"/>
          <w:szCs w:val="144"/>
          <w:lang w:val="en-US"/>
        </w:rPr>
        <w:t>:</w:t>
      </w:r>
    </w:p>
    <w:p w14:paraId="5A3DE19A" w14:textId="77777777" w:rsidR="004758D5" w:rsidRPr="002D6E7E" w:rsidRDefault="004758D5" w:rsidP="00122BB5">
      <w:pPr>
        <w:jc w:val="center"/>
        <w:rPr>
          <w:rFonts w:eastAsia="Times New Roman" w:cstheme="minorHAnsi"/>
          <w:b/>
          <w:bCs/>
          <w:sz w:val="144"/>
          <w:szCs w:val="144"/>
          <w:lang w:val="en-US"/>
        </w:rPr>
      </w:pPr>
      <w:r w:rsidRPr="002D6E7E">
        <w:rPr>
          <w:rFonts w:eastAsia="Times New Roman" w:cstheme="minorHAnsi"/>
          <w:b/>
          <w:bCs/>
          <w:sz w:val="144"/>
          <w:szCs w:val="144"/>
          <w:lang w:val="en-US"/>
        </w:rPr>
        <w:t>Doping</w:t>
      </w:r>
    </w:p>
    <w:p w14:paraId="1304BF65" w14:textId="77777777" w:rsidR="004758D5" w:rsidRPr="002D6E7E" w:rsidRDefault="004758D5" w:rsidP="00122BB5">
      <w:pPr>
        <w:jc w:val="center"/>
        <w:rPr>
          <w:rFonts w:eastAsia="Times New Roman" w:cstheme="minorHAnsi"/>
          <w:sz w:val="48"/>
          <w:szCs w:val="48"/>
          <w:lang w:val="en-US"/>
        </w:rPr>
      </w:pPr>
    </w:p>
    <w:p w14:paraId="382F2F21" w14:textId="77777777" w:rsidR="004758D5" w:rsidRPr="002D6E7E" w:rsidRDefault="004758D5" w:rsidP="00122BB5">
      <w:pPr>
        <w:jc w:val="center"/>
        <w:rPr>
          <w:rFonts w:eastAsia="Times New Roman" w:cstheme="minorHAnsi"/>
          <w:sz w:val="48"/>
          <w:szCs w:val="48"/>
          <w:lang w:val="en-US"/>
        </w:rPr>
      </w:pPr>
    </w:p>
    <w:p w14:paraId="052FC9A0" w14:textId="77777777" w:rsidR="004758D5" w:rsidRPr="002D6E7E" w:rsidRDefault="004758D5" w:rsidP="00122BB5">
      <w:pPr>
        <w:jc w:val="center"/>
        <w:rPr>
          <w:rFonts w:eastAsia="Times New Roman" w:cstheme="minorHAnsi"/>
          <w:sz w:val="48"/>
          <w:szCs w:val="48"/>
          <w:lang w:val="en-US"/>
        </w:rPr>
      </w:pPr>
      <w:proofErr w:type="spellStart"/>
      <w:r w:rsidRPr="002D6E7E">
        <w:rPr>
          <w:rFonts w:eastAsia="Times New Roman" w:cstheme="minorHAnsi"/>
          <w:sz w:val="48"/>
          <w:szCs w:val="48"/>
          <w:lang w:val="en-US"/>
        </w:rPr>
        <w:t>XiangLong</w:t>
      </w:r>
      <w:proofErr w:type="spellEnd"/>
      <w:r w:rsidRPr="002D6E7E">
        <w:rPr>
          <w:rFonts w:eastAsia="Times New Roman" w:cstheme="minorHAnsi"/>
          <w:sz w:val="48"/>
          <w:szCs w:val="48"/>
          <w:lang w:val="en-US"/>
        </w:rPr>
        <w:t xml:space="preserve"> Ronaldo Lin (45791439)</w:t>
      </w:r>
    </w:p>
    <w:p w14:paraId="1556C14A" w14:textId="77777777" w:rsidR="004758D5" w:rsidRPr="002D6E7E" w:rsidRDefault="004758D5" w:rsidP="00122BB5">
      <w:pPr>
        <w:jc w:val="center"/>
        <w:rPr>
          <w:rFonts w:eastAsia="Times New Roman" w:cstheme="minorHAnsi"/>
          <w:sz w:val="48"/>
          <w:szCs w:val="48"/>
          <w:lang w:val="en-US"/>
        </w:rPr>
      </w:pPr>
    </w:p>
    <w:p w14:paraId="3C41F645" w14:textId="77777777" w:rsidR="004758D5" w:rsidRPr="002D6E7E" w:rsidRDefault="004758D5" w:rsidP="00122BB5">
      <w:pPr>
        <w:jc w:val="center"/>
        <w:rPr>
          <w:rFonts w:eastAsia="Times New Roman" w:cstheme="minorHAnsi"/>
          <w:sz w:val="48"/>
          <w:szCs w:val="48"/>
          <w:lang w:val="en-US"/>
        </w:rPr>
      </w:pPr>
    </w:p>
    <w:p w14:paraId="49918C5C" w14:textId="77777777" w:rsidR="004758D5" w:rsidRPr="002D6E7E" w:rsidRDefault="004758D5" w:rsidP="00122BB5">
      <w:pPr>
        <w:jc w:val="center"/>
        <w:rPr>
          <w:rFonts w:eastAsia="Times New Roman" w:cstheme="minorHAnsi"/>
          <w:sz w:val="48"/>
          <w:szCs w:val="48"/>
          <w:lang w:val="en-US"/>
        </w:rPr>
      </w:pPr>
      <w:r w:rsidRPr="002D6E7E">
        <w:rPr>
          <w:rFonts w:eastAsia="Times New Roman" w:cstheme="minorHAnsi"/>
          <w:sz w:val="48"/>
          <w:szCs w:val="48"/>
          <w:lang w:val="en-US"/>
        </w:rPr>
        <w:t>Design for a Better World DSGN1500</w:t>
      </w:r>
    </w:p>
    <w:p w14:paraId="6FC27059" w14:textId="77777777" w:rsidR="004758D5" w:rsidRPr="002D6E7E" w:rsidRDefault="004758D5" w:rsidP="00122BB5">
      <w:pPr>
        <w:jc w:val="center"/>
        <w:rPr>
          <w:rFonts w:eastAsia="Times New Roman" w:cstheme="minorHAnsi"/>
          <w:sz w:val="48"/>
          <w:szCs w:val="48"/>
          <w:lang w:val="en-US"/>
        </w:rPr>
      </w:pPr>
    </w:p>
    <w:p w14:paraId="115CF8C0" w14:textId="77777777" w:rsidR="004758D5" w:rsidRPr="002D6E7E" w:rsidRDefault="004758D5" w:rsidP="00122BB5">
      <w:pPr>
        <w:jc w:val="center"/>
        <w:rPr>
          <w:rFonts w:eastAsia="Times New Roman" w:cstheme="minorHAnsi"/>
          <w:sz w:val="48"/>
          <w:szCs w:val="48"/>
          <w:lang w:val="en-US"/>
        </w:rPr>
      </w:pPr>
    </w:p>
    <w:p w14:paraId="36BF9F50" w14:textId="1C358A85" w:rsidR="004758D5" w:rsidRPr="006E6CDC" w:rsidRDefault="004758D5" w:rsidP="00122BB5">
      <w:pPr>
        <w:jc w:val="center"/>
        <w:rPr>
          <w:rFonts w:eastAsia="Times New Roman" w:cstheme="minorHAnsi"/>
          <w:sz w:val="48"/>
          <w:szCs w:val="48"/>
          <w:lang w:val="en-US"/>
        </w:rPr>
      </w:pPr>
      <w:r w:rsidRPr="006E6CDC">
        <w:rPr>
          <w:rFonts w:eastAsia="Times New Roman" w:cstheme="minorHAnsi"/>
          <w:sz w:val="48"/>
          <w:szCs w:val="48"/>
          <w:lang w:val="en-US"/>
        </w:rPr>
        <w:t>Word Count:</w:t>
      </w:r>
      <w:r w:rsidR="002D6E7E" w:rsidRPr="006E6CDC">
        <w:rPr>
          <w:rFonts w:eastAsia="Times New Roman" w:cstheme="minorHAnsi"/>
          <w:sz w:val="48"/>
          <w:szCs w:val="48"/>
          <w:lang w:val="en-US"/>
        </w:rPr>
        <w:t xml:space="preserve"> 26</w:t>
      </w:r>
      <w:r w:rsidR="006E6CDC" w:rsidRPr="006E6CDC">
        <w:rPr>
          <w:rFonts w:eastAsia="Times New Roman" w:cstheme="minorHAnsi"/>
          <w:sz w:val="48"/>
          <w:szCs w:val="48"/>
          <w:lang w:val="en-US"/>
        </w:rPr>
        <w:t>5</w:t>
      </w:r>
      <w:r w:rsidR="009024D2">
        <w:rPr>
          <w:rFonts w:eastAsia="Times New Roman" w:cstheme="minorHAnsi"/>
          <w:sz w:val="48"/>
          <w:szCs w:val="48"/>
          <w:lang w:val="en-US"/>
        </w:rPr>
        <w:t>7</w:t>
      </w:r>
    </w:p>
    <w:p w14:paraId="6E0F1E9B" w14:textId="77777777" w:rsidR="004758D5" w:rsidRPr="002D6E7E" w:rsidRDefault="004758D5" w:rsidP="00122BB5">
      <w:pPr>
        <w:spacing w:line="480" w:lineRule="auto"/>
        <w:rPr>
          <w:rFonts w:ascii="Microsoft YaHei" w:eastAsia="Microsoft YaHei" w:hAnsi="Microsoft YaHei" w:cs="Microsoft YaHei"/>
          <w:sz w:val="23"/>
          <w:szCs w:val="23"/>
        </w:rPr>
      </w:pPr>
    </w:p>
    <w:p w14:paraId="454A8982" w14:textId="77777777" w:rsidR="002D6E7E" w:rsidRPr="00AB7F27" w:rsidRDefault="002D6E7E" w:rsidP="002D6E7E">
      <w:pPr>
        <w:spacing w:line="480" w:lineRule="auto"/>
        <w:rPr>
          <w:rFonts w:ascii="Calibri" w:eastAsia="Times New Roman" w:hAnsi="Calibri" w:cs="Calibri"/>
          <w:b/>
          <w:bCs/>
          <w:lang w:val="en-US"/>
        </w:rPr>
      </w:pPr>
      <w:r w:rsidRPr="00AB7F27">
        <w:rPr>
          <w:rFonts w:ascii="Calibri" w:eastAsia="Times New Roman" w:hAnsi="Calibri" w:cs="Calibri"/>
          <w:b/>
          <w:bCs/>
          <w:lang w:val="en-US"/>
        </w:rPr>
        <w:lastRenderedPageBreak/>
        <w:t>Introduction</w:t>
      </w:r>
    </w:p>
    <w:p w14:paraId="578A0BE7" w14:textId="77777777" w:rsidR="002D6E7E" w:rsidRPr="00AB7F27" w:rsidRDefault="002D6E7E" w:rsidP="002D6E7E">
      <w:pPr>
        <w:spacing w:line="480" w:lineRule="auto"/>
        <w:rPr>
          <w:rFonts w:ascii="Calibri" w:eastAsia="Microsoft YaHei" w:hAnsi="Calibri" w:cs="Calibri"/>
        </w:rPr>
      </w:pPr>
    </w:p>
    <w:p w14:paraId="65F7884A" w14:textId="77777777" w:rsidR="002D6E7E" w:rsidRPr="00AB7F27" w:rsidRDefault="002D6E7E" w:rsidP="002D6E7E">
      <w:pPr>
        <w:spacing w:line="480" w:lineRule="auto"/>
        <w:rPr>
          <w:rFonts w:ascii="Calibri" w:eastAsia="Microsoft YaHei" w:hAnsi="Calibri" w:cs="Calibri"/>
        </w:rPr>
      </w:pPr>
      <w:r w:rsidRPr="00AB7F27">
        <w:rPr>
          <w:rFonts w:ascii="Calibri" w:eastAsia="Microsoft YaHei" w:hAnsi="Calibri" w:cs="Calibri"/>
        </w:rPr>
        <w:t xml:space="preserve">Throughout the world, the social corruption problems of in human </w:t>
      </w:r>
      <w:r w:rsidRPr="007A2589">
        <w:rPr>
          <w:rFonts w:ascii="Calibri" w:eastAsia="Microsoft YaHei" w:hAnsi="Calibri" w:cs="Calibri"/>
          <w:highlight w:val="red"/>
        </w:rPr>
        <w:t>civilization</w:t>
      </w:r>
      <w:r w:rsidRPr="00AB7F27">
        <w:rPr>
          <w:rFonts w:ascii="Calibri" w:eastAsia="Microsoft YaHei" w:hAnsi="Calibri" w:cs="Calibri"/>
        </w:rPr>
        <w:t xml:space="preserve"> </w:t>
      </w:r>
      <w:r w:rsidRPr="007A2589">
        <w:rPr>
          <w:rFonts w:ascii="Calibri" w:eastAsia="Microsoft YaHei" w:hAnsi="Calibri" w:cs="Calibri"/>
          <w:highlight w:val="red"/>
        </w:rPr>
        <w:t>are</w:t>
      </w:r>
      <w:r w:rsidRPr="00AB7F27">
        <w:rPr>
          <w:rFonts w:ascii="Calibri" w:eastAsia="Microsoft YaHei" w:hAnsi="Calibri" w:cs="Calibri"/>
        </w:rPr>
        <w:t xml:space="preserve"> changed </w:t>
      </w:r>
      <w:r w:rsidRPr="007A2589">
        <w:rPr>
          <w:rFonts w:ascii="Calibri" w:eastAsia="Microsoft YaHei" w:hAnsi="Calibri" w:cs="Calibri"/>
          <w:highlight w:val="red"/>
        </w:rPr>
        <w:t>diversely</w:t>
      </w:r>
      <w:r w:rsidRPr="00AB7F27">
        <w:rPr>
          <w:rFonts w:ascii="Calibri" w:eastAsia="Microsoft YaHei" w:hAnsi="Calibri" w:cs="Calibri"/>
        </w:rPr>
        <w:t xml:space="preserve">. The </w:t>
      </w:r>
      <w:r w:rsidRPr="007A2589">
        <w:rPr>
          <w:rFonts w:ascii="Calibri" w:eastAsia="Microsoft YaHei" w:hAnsi="Calibri" w:cs="Calibri"/>
          <w:highlight w:val="red"/>
        </w:rPr>
        <w:t>corruptions</w:t>
      </w:r>
      <w:r w:rsidRPr="00AB7F27">
        <w:rPr>
          <w:rFonts w:ascii="Calibri" w:eastAsia="Microsoft YaHei" w:hAnsi="Calibri" w:cs="Calibri"/>
        </w:rPr>
        <w:t xml:space="preserve"> in </w:t>
      </w:r>
      <w:r w:rsidRPr="007A2589">
        <w:rPr>
          <w:rFonts w:ascii="Calibri" w:eastAsia="Microsoft YaHei" w:hAnsi="Calibri" w:cs="Calibri"/>
          <w:highlight w:val="red"/>
        </w:rPr>
        <w:t>sports circles</w:t>
      </w:r>
      <w:r w:rsidRPr="00AB7F27">
        <w:rPr>
          <w:rFonts w:ascii="Calibri" w:eastAsia="Microsoft YaHei" w:hAnsi="Calibri" w:cs="Calibri"/>
        </w:rPr>
        <w:t xml:space="preserve"> mainly focus on doping, match-fixing and host-rights. </w:t>
      </w:r>
      <w:r w:rsidRPr="007A2589">
        <w:rPr>
          <w:rFonts w:ascii="Calibri" w:eastAsia="Microsoft YaHei" w:hAnsi="Calibri" w:cs="Calibri"/>
          <w:highlight w:val="red"/>
        </w:rPr>
        <w:t>(1)</w:t>
      </w:r>
      <w:r w:rsidRPr="00AB7F27">
        <w:rPr>
          <w:rFonts w:ascii="Calibri" w:eastAsia="Microsoft YaHei" w:hAnsi="Calibri" w:cs="Calibri"/>
        </w:rPr>
        <w:t xml:space="preserve"> Among these corruptions, doping is the critical problem of widespread discussion whatever a big or small competition. The predecessor of doping is stimulator, which was first found at the </w:t>
      </w:r>
      <w:r w:rsidRPr="007A2589">
        <w:rPr>
          <w:rFonts w:ascii="Calibri" w:eastAsia="Microsoft YaHei" w:hAnsi="Calibri" w:cs="Calibri"/>
          <w:highlight w:val="red"/>
        </w:rPr>
        <w:t>Olympic Games</w:t>
      </w:r>
      <w:r w:rsidRPr="00AB7F27">
        <w:rPr>
          <w:rFonts w:ascii="Calibri" w:eastAsia="Microsoft YaHei" w:hAnsi="Calibri" w:cs="Calibri"/>
        </w:rPr>
        <w:t xml:space="preserve"> (2), more forms of doping now have landed on the stage of history, and widely abused by athletes.</w:t>
      </w:r>
    </w:p>
    <w:p w14:paraId="643463E2" w14:textId="77777777" w:rsidR="002D6E7E" w:rsidRPr="00AB7F27" w:rsidRDefault="002D6E7E" w:rsidP="002D6E7E">
      <w:pPr>
        <w:spacing w:line="480" w:lineRule="auto"/>
        <w:rPr>
          <w:rFonts w:ascii="Calibri" w:eastAsia="Microsoft YaHei" w:hAnsi="Calibri" w:cs="Calibri"/>
        </w:rPr>
      </w:pPr>
    </w:p>
    <w:p w14:paraId="48E8CF9C" w14:textId="62AA7768" w:rsidR="002D6E7E" w:rsidRPr="00AB7F27" w:rsidRDefault="002D6E7E" w:rsidP="002D6E7E">
      <w:pPr>
        <w:pStyle w:val="Heading1"/>
        <w:shd w:val="clear" w:color="auto" w:fill="FCFCFC"/>
        <w:spacing w:before="0" w:beforeAutospacing="0" w:after="240" w:afterAutospacing="0" w:line="480" w:lineRule="auto"/>
        <w:rPr>
          <w:rFonts w:ascii="Calibri" w:hAnsi="Calibri" w:cs="Calibri"/>
          <w:b w:val="0"/>
          <w:bCs w:val="0"/>
          <w:sz w:val="24"/>
          <w:szCs w:val="24"/>
        </w:rPr>
      </w:pPr>
      <w:r w:rsidRPr="00AB7F27">
        <w:rPr>
          <w:rFonts w:ascii="Calibri" w:eastAsia="Microsoft YaHei" w:hAnsi="Calibri" w:cs="Calibri"/>
          <w:b w:val="0"/>
          <w:bCs w:val="0"/>
          <w:sz w:val="24"/>
          <w:szCs w:val="24"/>
        </w:rPr>
        <w:t xml:space="preserve">This report discusses the evolutions of doping from </w:t>
      </w:r>
      <w:r w:rsidRPr="008360F4">
        <w:rPr>
          <w:rFonts w:ascii="Calibri" w:eastAsia="Microsoft YaHei" w:hAnsi="Calibri" w:cs="Calibri"/>
          <w:b w:val="0"/>
          <w:bCs w:val="0"/>
          <w:sz w:val="24"/>
          <w:szCs w:val="24"/>
          <w:highlight w:val="red"/>
        </w:rPr>
        <w:t>the context</w:t>
      </w:r>
      <w:r w:rsidRPr="00AB7F27">
        <w:rPr>
          <w:rFonts w:ascii="Calibri" w:eastAsia="Microsoft YaHei" w:hAnsi="Calibri" w:cs="Calibri"/>
          <w:b w:val="0"/>
          <w:bCs w:val="0"/>
          <w:sz w:val="24"/>
          <w:szCs w:val="24"/>
        </w:rPr>
        <w:t xml:space="preserve">, the historical position, and the social influences, tracing the causes, and the mutual connections and impacts between the fields involved. Then </w:t>
      </w:r>
      <w:r w:rsidRPr="00547AC7">
        <w:rPr>
          <w:rFonts w:ascii="Calibri" w:eastAsia="Microsoft YaHei" w:hAnsi="Calibri" w:cs="Calibri"/>
          <w:b w:val="0"/>
          <w:bCs w:val="0"/>
          <w:sz w:val="24"/>
          <w:szCs w:val="24"/>
        </w:rPr>
        <w:t xml:space="preserve">according to the </w:t>
      </w:r>
      <w:r w:rsidRPr="008360F4">
        <w:rPr>
          <w:rFonts w:ascii="Calibri" w:eastAsia="Microsoft YaHei" w:hAnsi="Calibri" w:cs="Calibri"/>
          <w:b w:val="0"/>
          <w:bCs w:val="0"/>
          <w:sz w:val="24"/>
          <w:szCs w:val="24"/>
          <w:highlight w:val="red"/>
        </w:rPr>
        <w:t>literatures</w:t>
      </w:r>
      <w:r w:rsidRPr="00547AC7">
        <w:rPr>
          <w:rFonts w:ascii="Calibri" w:eastAsia="Microsoft YaHei" w:hAnsi="Calibri" w:cs="Calibri"/>
          <w:b w:val="0"/>
          <w:bCs w:val="0"/>
          <w:sz w:val="24"/>
          <w:szCs w:val="24"/>
        </w:rPr>
        <w:t xml:space="preserve"> </w:t>
      </w:r>
      <w:r w:rsidRPr="00440AC5">
        <w:rPr>
          <w:rFonts w:ascii="Calibri" w:eastAsia="Microsoft YaHei" w:hAnsi="Calibri" w:cs="Calibri"/>
          <w:b w:val="0"/>
          <w:bCs w:val="0"/>
          <w:sz w:val="24"/>
          <w:szCs w:val="24"/>
          <w:highlight w:val="red"/>
        </w:rPr>
        <w:t>(</w:t>
      </w:r>
      <w:r w:rsidRPr="00440AC5">
        <w:rPr>
          <w:rFonts w:ascii="Calibri" w:eastAsia="Microsoft YaHei" w:hAnsi="Calibri" w:cs="Calibri"/>
          <w:b w:val="0"/>
          <w:bCs w:val="0"/>
          <w:i/>
          <w:iCs/>
          <w:sz w:val="24"/>
          <w:szCs w:val="24"/>
          <w:highlight w:val="red"/>
        </w:rPr>
        <w:t>2021 World Anti-Doping Code</w:t>
      </w:r>
      <w:r w:rsidRPr="00440AC5">
        <w:rPr>
          <w:rFonts w:ascii="Calibri" w:eastAsia="Microsoft YaHei" w:hAnsi="Calibri" w:cs="Calibri"/>
          <w:b w:val="0"/>
          <w:bCs w:val="0"/>
          <w:sz w:val="24"/>
          <w:szCs w:val="24"/>
          <w:highlight w:val="red"/>
        </w:rPr>
        <w:t xml:space="preserve"> by Sport Integrity Australia (3), </w:t>
      </w:r>
      <w:r w:rsidRPr="00440AC5">
        <w:rPr>
          <w:rFonts w:ascii="Calibri" w:hAnsi="Calibri" w:cs="Calibri"/>
          <w:b w:val="0"/>
          <w:bCs w:val="0"/>
          <w:i/>
          <w:iCs/>
          <w:sz w:val="24"/>
          <w:szCs w:val="24"/>
          <w:highlight w:val="red"/>
        </w:rPr>
        <w:t xml:space="preserve">The Russian doping scandal at the court of arbitration for sport: lessons for the world anti-doping system </w:t>
      </w:r>
      <w:r w:rsidRPr="00440AC5">
        <w:rPr>
          <w:rFonts w:ascii="Calibri" w:hAnsi="Calibri" w:cs="Calibri"/>
          <w:b w:val="0"/>
          <w:bCs w:val="0"/>
          <w:sz w:val="24"/>
          <w:szCs w:val="24"/>
          <w:highlight w:val="red"/>
        </w:rPr>
        <w:t xml:space="preserve">by Antoine Duval (4), and </w:t>
      </w:r>
      <w:r w:rsidRPr="00440AC5">
        <w:rPr>
          <w:rFonts w:ascii="Calibri" w:hAnsi="Calibri" w:cs="Calibri"/>
          <w:b w:val="0"/>
          <w:bCs w:val="0"/>
          <w:i/>
          <w:iCs/>
          <w:sz w:val="24"/>
          <w:szCs w:val="24"/>
          <w:highlight w:val="red"/>
        </w:rPr>
        <w:t>Gene Doping</w:t>
      </w:r>
      <w:r w:rsidRPr="00440AC5">
        <w:rPr>
          <w:rFonts w:ascii="Calibri" w:hAnsi="Calibri" w:cs="Calibri"/>
          <w:b w:val="0"/>
          <w:bCs w:val="0"/>
          <w:sz w:val="24"/>
          <w:szCs w:val="24"/>
          <w:highlight w:val="red"/>
        </w:rPr>
        <w:t xml:space="preserve"> by </w:t>
      </w:r>
      <w:r w:rsidR="00547AC7" w:rsidRPr="00440AC5">
        <w:rPr>
          <w:rFonts w:ascii="Calibri" w:hAnsi="Calibri" w:cs="Calibri"/>
          <w:b w:val="0"/>
          <w:bCs w:val="0"/>
          <w:sz w:val="24"/>
          <w:szCs w:val="24"/>
          <w:highlight w:val="red"/>
        </w:rPr>
        <w:t xml:space="preserve">Haisma H and Hon O </w:t>
      </w:r>
      <w:r w:rsidRPr="00440AC5">
        <w:rPr>
          <w:rFonts w:ascii="Calibri" w:hAnsi="Calibri" w:cs="Calibri"/>
          <w:b w:val="0"/>
          <w:bCs w:val="0"/>
          <w:sz w:val="24"/>
          <w:szCs w:val="24"/>
          <w:highlight w:val="red"/>
        </w:rPr>
        <w:t>(5).)</w:t>
      </w:r>
      <w:r w:rsidRPr="00547AC7">
        <w:rPr>
          <w:rFonts w:ascii="Calibri" w:hAnsi="Calibri" w:cs="Calibri"/>
          <w:b w:val="0"/>
          <w:bCs w:val="0"/>
          <w:sz w:val="24"/>
          <w:szCs w:val="24"/>
        </w:rPr>
        <w:t xml:space="preserve"> </w:t>
      </w:r>
      <w:r w:rsidRPr="00547AC7">
        <w:rPr>
          <w:rFonts w:ascii="Calibri" w:eastAsia="Microsoft YaHei" w:hAnsi="Calibri" w:cs="Calibri"/>
          <w:b w:val="0"/>
          <w:bCs w:val="0"/>
          <w:sz w:val="24"/>
          <w:szCs w:val="24"/>
        </w:rPr>
        <w:t xml:space="preserve">around the 3 solutions from the 2021 World Anti-Doping Code, the World Anti-Doping Agency (WADA) sanctions on Russia, and the Gene Doping </w:t>
      </w:r>
      <w:r w:rsidRPr="00FD093E">
        <w:rPr>
          <w:rFonts w:ascii="Calibri" w:eastAsia="Microsoft YaHei" w:hAnsi="Calibri" w:cs="Calibri"/>
          <w:b w:val="0"/>
          <w:bCs w:val="0"/>
          <w:sz w:val="24"/>
          <w:szCs w:val="24"/>
          <w:highlight w:val="red"/>
        </w:rPr>
        <w:t>detection, this report</w:t>
      </w:r>
      <w:r w:rsidRPr="00547AC7">
        <w:rPr>
          <w:rFonts w:ascii="Calibri" w:eastAsia="Microsoft YaHei" w:hAnsi="Calibri" w:cs="Calibri"/>
          <w:b w:val="0"/>
          <w:bCs w:val="0"/>
          <w:sz w:val="24"/>
          <w:szCs w:val="24"/>
        </w:rPr>
        <w:t xml:space="preserve"> conducts researches and analyses, introduces these solutions, and judges the reasons why it cannot fundamentally cure doping problem and the advantages and the disadvantages of the impacts. Finally, this doping problem and these solutions are </w:t>
      </w:r>
      <w:r w:rsidRPr="00FD093E">
        <w:rPr>
          <w:rFonts w:ascii="Calibri" w:eastAsia="Microsoft YaHei" w:hAnsi="Calibri" w:cs="Calibri"/>
          <w:b w:val="0"/>
          <w:bCs w:val="0"/>
          <w:sz w:val="24"/>
          <w:szCs w:val="24"/>
          <w:highlight w:val="red"/>
        </w:rPr>
        <w:t>summarized</w:t>
      </w:r>
      <w:r w:rsidRPr="00AB7F27">
        <w:rPr>
          <w:rFonts w:ascii="Calibri" w:eastAsia="Microsoft YaHei" w:hAnsi="Calibri" w:cs="Calibri"/>
          <w:b w:val="0"/>
          <w:bCs w:val="0"/>
          <w:sz w:val="24"/>
          <w:szCs w:val="24"/>
        </w:rPr>
        <w:t xml:space="preserve"> to call on people to pay more attention to the doping problem. Combined with the experience and lessons of these solutions, it is hoped this doping problem can be more effectively solved in the future.</w:t>
      </w:r>
    </w:p>
    <w:p w14:paraId="26716CD7" w14:textId="77777777" w:rsidR="002D6E7E" w:rsidRPr="00AB7F27" w:rsidRDefault="002D6E7E" w:rsidP="002D6E7E">
      <w:pPr>
        <w:spacing w:line="480" w:lineRule="auto"/>
        <w:rPr>
          <w:rFonts w:ascii="Calibri" w:eastAsia="Microsoft YaHei" w:hAnsi="Calibri" w:cs="Calibri"/>
        </w:rPr>
      </w:pPr>
    </w:p>
    <w:p w14:paraId="68692D6C" w14:textId="77777777" w:rsidR="002D6E7E" w:rsidRPr="00AB7F27" w:rsidRDefault="002D6E7E" w:rsidP="002D6E7E">
      <w:pPr>
        <w:spacing w:line="480" w:lineRule="auto"/>
        <w:rPr>
          <w:rFonts w:ascii="Calibri" w:eastAsia="Times New Roman" w:hAnsi="Calibri" w:cs="Calibri"/>
          <w:b/>
          <w:bCs/>
        </w:rPr>
      </w:pPr>
      <w:r w:rsidRPr="00AB7F27">
        <w:rPr>
          <w:rFonts w:ascii="Calibri" w:eastAsia="Times New Roman" w:hAnsi="Calibri" w:cs="Calibri"/>
          <w:b/>
          <w:bCs/>
        </w:rPr>
        <w:lastRenderedPageBreak/>
        <w:t>Historical Background of the Doping Problem</w:t>
      </w:r>
    </w:p>
    <w:p w14:paraId="260086B7" w14:textId="77777777" w:rsidR="002D6E7E" w:rsidRPr="00AB7F27" w:rsidRDefault="002D6E7E" w:rsidP="002D6E7E">
      <w:pPr>
        <w:spacing w:line="480" w:lineRule="auto"/>
        <w:rPr>
          <w:rFonts w:ascii="Calibri" w:eastAsia="Times New Roman" w:hAnsi="Calibri" w:cs="Calibri"/>
        </w:rPr>
      </w:pPr>
    </w:p>
    <w:p w14:paraId="7D3CE555" w14:textId="77777777" w:rsidR="002D6E7E" w:rsidRPr="00AB7F27" w:rsidRDefault="002D6E7E" w:rsidP="002D6E7E">
      <w:pPr>
        <w:spacing w:line="480" w:lineRule="auto"/>
        <w:rPr>
          <w:rFonts w:ascii="Calibri" w:eastAsia="Times New Roman" w:hAnsi="Calibri" w:cs="Calibri"/>
        </w:rPr>
      </w:pPr>
      <w:r w:rsidRPr="00AB7F27">
        <w:rPr>
          <w:rFonts w:ascii="Calibri" w:eastAsia="SimSun" w:hAnsi="Calibri" w:cs="Calibri"/>
        </w:rPr>
        <w:t xml:space="preserve">Doping comes from the earliest stimulant category that athletes used it to improve performance, </w:t>
      </w:r>
      <w:r w:rsidRPr="00FD093E">
        <w:rPr>
          <w:rFonts w:ascii="Calibri" w:eastAsia="SimSun" w:hAnsi="Calibri" w:cs="Calibri"/>
          <w:highlight w:val="red"/>
        </w:rPr>
        <w:t>it has been recorded</w:t>
      </w:r>
      <w:r w:rsidRPr="00AB7F27">
        <w:rPr>
          <w:rFonts w:ascii="Calibri" w:eastAsia="SimSun" w:hAnsi="Calibri" w:cs="Calibri"/>
        </w:rPr>
        <w:t xml:space="preserve"> in Greek mythology, the first official definition </w:t>
      </w:r>
      <w:r w:rsidRPr="00FD093E">
        <w:rPr>
          <w:rFonts w:ascii="Calibri" w:eastAsia="SimSun" w:hAnsi="Calibri" w:cs="Calibri"/>
          <w:highlight w:val="red"/>
        </w:rPr>
        <w:t>is</w:t>
      </w:r>
      <w:r w:rsidRPr="00AB7F27">
        <w:rPr>
          <w:rFonts w:ascii="Calibri" w:eastAsia="SimSun" w:hAnsi="Calibri" w:cs="Calibri"/>
        </w:rPr>
        <w:t xml:space="preserve"> issued by the European Committee in 1963 (6), which is still internationally followed to collectively describe the banned drugs today</w:t>
      </w:r>
      <w:r>
        <w:rPr>
          <w:rFonts w:ascii="Calibri" w:eastAsia="SimSun" w:hAnsi="Calibri" w:cs="Calibri" w:hint="eastAsia"/>
        </w:rPr>
        <w:t>.</w:t>
      </w:r>
      <w:r w:rsidRPr="00AB7F27">
        <w:rPr>
          <w:rFonts w:ascii="Calibri" w:eastAsia="SimSun" w:hAnsi="Calibri" w:cs="Calibri"/>
        </w:rPr>
        <w:t xml:space="preserve"> But due to multiple doping events, the ban on doping started to be implemented by the </w:t>
      </w:r>
      <w:r w:rsidRPr="00AB7F27">
        <w:rPr>
          <w:rFonts w:ascii="Calibri" w:hAnsi="Calibri" w:cs="Calibri"/>
        </w:rPr>
        <w:t>International Athletics Federation</w:t>
      </w:r>
      <w:r w:rsidRPr="00AB7F27">
        <w:rPr>
          <w:rFonts w:ascii="Calibri" w:eastAsia="SimSun" w:hAnsi="Calibri" w:cs="Calibri"/>
        </w:rPr>
        <w:t xml:space="preserve"> from 1928, 4 years after, anti-doping testing began to be actualized, the first official control was at the 1972 Munich Olympic Games, the 1976 Montreal Olympic Games listed anabolic steroids as the first controlled substances, many athletes were disqualified and even deprived of the medal in succession (6),  this also </w:t>
      </w:r>
      <w:r w:rsidRPr="00FD093E">
        <w:rPr>
          <w:rFonts w:ascii="Calibri" w:eastAsia="SimSun" w:hAnsi="Calibri" w:cs="Calibri"/>
          <w:highlight w:val="red"/>
        </w:rPr>
        <w:t>symbolizes</w:t>
      </w:r>
      <w:r w:rsidRPr="00AB7F27">
        <w:rPr>
          <w:rFonts w:ascii="Calibri" w:eastAsia="SimSun" w:hAnsi="Calibri" w:cs="Calibri"/>
        </w:rPr>
        <w:t xml:space="preserve"> the commencement of the </w:t>
      </w:r>
      <w:r w:rsidRPr="00FD093E">
        <w:rPr>
          <w:rFonts w:ascii="Calibri" w:eastAsia="SimSun" w:hAnsi="Calibri" w:cs="Calibri"/>
          <w:highlight w:val="red"/>
        </w:rPr>
        <w:t>pull chainsaw war</w:t>
      </w:r>
      <w:r w:rsidRPr="00AB7F27">
        <w:rPr>
          <w:rFonts w:ascii="Calibri" w:eastAsia="SimSun" w:hAnsi="Calibri" w:cs="Calibri"/>
        </w:rPr>
        <w:t xml:space="preserve"> of anti-doping. Early stimulants came mainly from plants, doping performance has significantly increased from the second half of the 19th century, leading the product of modern medicine. (7) With the increasing variabilities and concealments of doping, even as the world has continuously innovated more effective anti-doping controls, but there are always doping one step faster to escape the detection. (6) Therefore, the doping problem has formally become the social focus, and the whole society is m</w:t>
      </w:r>
      <w:r w:rsidRPr="00FD093E">
        <w:rPr>
          <w:rFonts w:ascii="Calibri" w:eastAsia="SimSun" w:hAnsi="Calibri" w:cs="Calibri"/>
          <w:highlight w:val="red"/>
        </w:rPr>
        <w:t>odernizing</w:t>
      </w:r>
      <w:r w:rsidRPr="00AB7F27">
        <w:rPr>
          <w:rFonts w:ascii="Calibri" w:eastAsia="SimSun" w:hAnsi="Calibri" w:cs="Calibri"/>
        </w:rPr>
        <w:t xml:space="preserve"> different means and striving to solve this problem.</w:t>
      </w:r>
    </w:p>
    <w:p w14:paraId="2436D954" w14:textId="77777777" w:rsidR="002D6E7E" w:rsidRPr="00AB7F27" w:rsidRDefault="002D6E7E" w:rsidP="002D6E7E">
      <w:pPr>
        <w:spacing w:line="480" w:lineRule="auto"/>
        <w:rPr>
          <w:rFonts w:ascii="Calibri" w:eastAsia="SimSun" w:hAnsi="Calibri" w:cs="Calibri"/>
        </w:rPr>
      </w:pPr>
    </w:p>
    <w:p w14:paraId="673C3146" w14:textId="40AB5426" w:rsidR="002D6E7E" w:rsidRPr="00AB7F27" w:rsidRDefault="002D6E7E" w:rsidP="002D6E7E">
      <w:pPr>
        <w:spacing w:line="480" w:lineRule="auto"/>
        <w:rPr>
          <w:rFonts w:ascii="Calibri" w:eastAsia="Microsoft YaHei" w:hAnsi="Calibri" w:cs="Calibri"/>
        </w:rPr>
      </w:pPr>
      <w:r w:rsidRPr="00FD093E">
        <w:rPr>
          <w:rFonts w:ascii="Calibri" w:eastAsia="Microsoft YaHei" w:hAnsi="Calibri" w:cs="Calibri"/>
          <w:highlight w:val="red"/>
        </w:rPr>
        <w:t>The dope</w:t>
      </w:r>
      <w:r w:rsidRPr="00AB7F27">
        <w:rPr>
          <w:rFonts w:ascii="Calibri" w:eastAsia="Microsoft YaHei" w:hAnsi="Calibri" w:cs="Calibri"/>
        </w:rPr>
        <w:t xml:space="preserve"> can improve the sport performances by increasing the explosive effort and the muscle strength of the body. </w:t>
      </w:r>
      <w:r w:rsidRPr="00FD093E">
        <w:rPr>
          <w:rFonts w:ascii="Calibri" w:eastAsia="Microsoft YaHei" w:hAnsi="Calibri" w:cs="Calibri"/>
          <w:highlight w:val="red"/>
        </w:rPr>
        <w:t>However, at the individual level, doping not only causes physical harm, but also psychological harm, and even life-threatening and death</w:t>
      </w:r>
      <w:r w:rsidRPr="00AB7F27">
        <w:rPr>
          <w:rFonts w:ascii="Calibri" w:eastAsia="Microsoft YaHei" w:hAnsi="Calibri" w:cs="Calibri"/>
        </w:rPr>
        <w:t>. I</w:t>
      </w:r>
      <w:r w:rsidRPr="00FD093E">
        <w:rPr>
          <w:rFonts w:ascii="Calibri" w:eastAsia="Microsoft YaHei" w:hAnsi="Calibri" w:cs="Calibri"/>
          <w:highlight w:val="red"/>
        </w:rPr>
        <w:t>n</w:t>
      </w:r>
      <w:r w:rsidRPr="00AB7F27">
        <w:rPr>
          <w:rFonts w:ascii="Calibri" w:eastAsia="Microsoft YaHei" w:hAnsi="Calibri" w:cs="Calibri"/>
        </w:rPr>
        <w:t xml:space="preserve"> the social level, doping damages the Olympic spirits and destroys the </w:t>
      </w:r>
      <w:r w:rsidRPr="007B1753">
        <w:rPr>
          <w:rFonts w:ascii="Calibri" w:eastAsia="Microsoft YaHei" w:hAnsi="Calibri" w:cs="Calibri"/>
          <w:highlight w:val="red"/>
        </w:rPr>
        <w:t>fair principle</w:t>
      </w:r>
      <w:r w:rsidRPr="00AB7F27">
        <w:rPr>
          <w:rFonts w:ascii="Calibri" w:eastAsia="Microsoft YaHei" w:hAnsi="Calibri" w:cs="Calibri"/>
        </w:rPr>
        <w:t xml:space="preserve"> of the sport competition</w:t>
      </w:r>
      <w:r w:rsidR="009D328F">
        <w:rPr>
          <w:rFonts w:ascii="Calibri" w:eastAsia="Microsoft YaHei" w:hAnsi="Calibri" w:cs="Calibri"/>
        </w:rPr>
        <w:t xml:space="preserve"> (8)</w:t>
      </w:r>
      <w:r w:rsidRPr="00AB7F27">
        <w:rPr>
          <w:rFonts w:ascii="Calibri" w:eastAsia="Microsoft YaHei" w:hAnsi="Calibri" w:cs="Calibri"/>
        </w:rPr>
        <w:t xml:space="preserve">. </w:t>
      </w:r>
      <w:r w:rsidRPr="007B1753">
        <w:rPr>
          <w:rFonts w:ascii="Calibri" w:eastAsia="Microsoft YaHei" w:hAnsi="Calibri" w:cs="Calibri"/>
          <w:highlight w:val="red"/>
        </w:rPr>
        <w:lastRenderedPageBreak/>
        <w:t>Although after the investigation (9</w:t>
      </w:r>
      <w:r w:rsidRPr="00AB7F27">
        <w:rPr>
          <w:rFonts w:ascii="Calibri" w:eastAsia="Microsoft YaHei" w:hAnsi="Calibri" w:cs="Calibri"/>
        </w:rPr>
        <w:t xml:space="preserve">), </w:t>
      </w:r>
      <w:r w:rsidRPr="007B1753">
        <w:rPr>
          <w:rFonts w:ascii="Calibri" w:eastAsia="Microsoft YaHei" w:hAnsi="Calibri" w:cs="Calibri"/>
          <w:highlight w:val="red"/>
        </w:rPr>
        <w:t>the athlete</w:t>
      </w:r>
      <w:r w:rsidRPr="00AB7F27">
        <w:rPr>
          <w:rFonts w:ascii="Calibri" w:eastAsia="Microsoft YaHei" w:hAnsi="Calibri" w:cs="Calibri"/>
        </w:rPr>
        <w:t xml:space="preserve"> unanimously realize that anti-doping is correct and reasonable</w:t>
      </w:r>
      <w:r w:rsidR="008029FE">
        <w:rPr>
          <w:rFonts w:ascii="Calibri" w:eastAsia="Microsoft YaHei" w:hAnsi="Calibri" w:cs="Calibri" w:hint="eastAsia"/>
        </w:rPr>
        <w:t>.</w:t>
      </w:r>
      <w:r w:rsidRPr="00AB7F27">
        <w:rPr>
          <w:rFonts w:ascii="Calibri" w:eastAsia="Microsoft YaHei" w:hAnsi="Calibri" w:cs="Calibri"/>
        </w:rPr>
        <w:t xml:space="preserve"> </w:t>
      </w:r>
      <w:r w:rsidR="008029FE">
        <w:rPr>
          <w:rFonts w:ascii="Calibri" w:eastAsia="Microsoft YaHei" w:hAnsi="Calibri" w:cs="Calibri"/>
        </w:rPr>
        <w:t>B</w:t>
      </w:r>
      <w:r w:rsidRPr="00AB7F27">
        <w:rPr>
          <w:rFonts w:ascii="Calibri" w:eastAsia="Microsoft YaHei" w:hAnsi="Calibri" w:cs="Calibri"/>
        </w:rPr>
        <w:t xml:space="preserve">ut now there are still an endless stream of athletes, coaches, institutions, clubs, and even national teams being involved to accomplish the purpose by doping regardless of life danger, in order to obtain improper reputation, status, money, and achievement in this illegal shortcut. Doping runs counter to the purpose of sports. </w:t>
      </w:r>
      <w:r w:rsidR="001F0E2A">
        <w:rPr>
          <w:rFonts w:ascii="Calibri" w:eastAsia="Microsoft YaHei" w:hAnsi="Calibri" w:cs="Calibri" w:hint="eastAsia"/>
        </w:rPr>
        <w:t>F</w:t>
      </w:r>
      <w:r w:rsidRPr="00AB7F27">
        <w:rPr>
          <w:rFonts w:ascii="Calibri" w:eastAsia="Microsoft YaHei" w:hAnsi="Calibri" w:cs="Calibri"/>
        </w:rPr>
        <w:t>rom a medical point of view, the use of doping can produce irreversible physical and psychological harms, which is enough to reflect why a complete solution to this doping problem is now imminent.</w:t>
      </w:r>
    </w:p>
    <w:p w14:paraId="0B3B2865" w14:textId="77777777" w:rsidR="002D6E7E" w:rsidRPr="00AB7F27" w:rsidRDefault="002D6E7E" w:rsidP="002D6E7E">
      <w:pPr>
        <w:spacing w:line="480" w:lineRule="auto"/>
        <w:rPr>
          <w:rFonts w:ascii="Calibri" w:eastAsia="SimSun" w:hAnsi="Calibri" w:cs="Calibri"/>
        </w:rPr>
      </w:pPr>
    </w:p>
    <w:p w14:paraId="7789559F" w14:textId="77777777" w:rsidR="002D6E7E" w:rsidRPr="00AB7F27" w:rsidRDefault="002D6E7E" w:rsidP="002D6E7E">
      <w:pPr>
        <w:spacing w:line="480" w:lineRule="auto"/>
        <w:rPr>
          <w:rFonts w:ascii="Calibri" w:eastAsia="SimSun" w:hAnsi="Calibri" w:cs="Calibri"/>
        </w:rPr>
      </w:pPr>
      <w:r w:rsidRPr="00AB7F27">
        <w:rPr>
          <w:rFonts w:ascii="Calibri" w:eastAsia="Microsoft YaHei" w:hAnsi="Calibri" w:cs="Calibri"/>
        </w:rPr>
        <w:t xml:space="preserve">There are some classic doping cases universally known: </w:t>
      </w:r>
      <w:r w:rsidRPr="007D596A">
        <w:rPr>
          <w:rFonts w:ascii="Calibri" w:hAnsi="Calibri" w:cs="Calibri"/>
          <w:highlight w:val="red"/>
        </w:rPr>
        <w:t>Armstrong</w:t>
      </w:r>
      <w:r w:rsidRPr="00AB7F27">
        <w:rPr>
          <w:rFonts w:ascii="Calibri" w:eastAsia="Microsoft YaHei" w:hAnsi="Calibri" w:cs="Calibri"/>
        </w:rPr>
        <w:t>,</w:t>
      </w:r>
      <w:r w:rsidRPr="00AB7F27">
        <w:rPr>
          <w:rFonts w:ascii="Calibri" w:eastAsia="Times New Roman" w:hAnsi="Calibri" w:cs="Calibri"/>
        </w:rPr>
        <w:t xml:space="preserve"> </w:t>
      </w:r>
      <w:r w:rsidRPr="007D596A">
        <w:rPr>
          <w:rFonts w:ascii="Calibri" w:eastAsia="Times New Roman" w:hAnsi="Calibri" w:cs="Calibri"/>
          <w:highlight w:val="red"/>
        </w:rPr>
        <w:t>who created the miracles of the Tour of France for 7 consecutive times,</w:t>
      </w:r>
      <w:r w:rsidRPr="00AB7F27">
        <w:rPr>
          <w:rFonts w:ascii="Calibri" w:eastAsia="Times New Roman" w:hAnsi="Calibri" w:cs="Calibri"/>
        </w:rPr>
        <w:t xml:space="preserve"> was stripped of all his titles for doping, and was banned for life; </w:t>
      </w:r>
      <w:r w:rsidRPr="007D596A">
        <w:rPr>
          <w:rFonts w:ascii="Calibri" w:eastAsia="Times New Roman" w:hAnsi="Calibri" w:cs="Calibri"/>
          <w:highlight w:val="red"/>
        </w:rPr>
        <w:t>Jones</w:t>
      </w:r>
      <w:r w:rsidRPr="00AB7F27">
        <w:rPr>
          <w:rFonts w:ascii="Calibri" w:eastAsia="Times New Roman" w:hAnsi="Calibri" w:cs="Calibri"/>
        </w:rPr>
        <w:t xml:space="preserve">, the former US Olympic champion who won 3 gold and 2 bronze medals at 2000 Sydney Olympic games, admitted the positive drug test and taking banned drugs, reducing the US sport image to the all-time low; and the recent doping arbitration case about Chinese famous swimmer Sun Yang. </w:t>
      </w:r>
      <w:r w:rsidRPr="007D596A">
        <w:rPr>
          <w:rFonts w:ascii="Calibri" w:eastAsia="Times New Roman" w:hAnsi="Calibri" w:cs="Calibri"/>
          <w:highlight w:val="red"/>
        </w:rPr>
        <w:t>It is worth regretting that</w:t>
      </w:r>
      <w:r w:rsidRPr="00AB7F27">
        <w:rPr>
          <w:rFonts w:ascii="Calibri" w:eastAsia="Times New Roman" w:hAnsi="Calibri" w:cs="Calibri"/>
        </w:rPr>
        <w:t>, from international key events to small sport meetings for middle school students, doping violations have been reported surrounding all of them. Therefore, it can be seen that the abuse of doping has become a common social phenomenon and problem that cannot be avoided and solved in corruption.</w:t>
      </w:r>
    </w:p>
    <w:p w14:paraId="6AA6B809" w14:textId="77777777" w:rsidR="002D6E7E" w:rsidRPr="00AB7F27" w:rsidRDefault="002D6E7E" w:rsidP="002D6E7E">
      <w:pPr>
        <w:spacing w:line="480" w:lineRule="auto"/>
        <w:rPr>
          <w:rFonts w:ascii="Calibri" w:eastAsia="SimSun" w:hAnsi="Calibri" w:cs="Calibri"/>
        </w:rPr>
      </w:pPr>
    </w:p>
    <w:p w14:paraId="18EF141A" w14:textId="77777777" w:rsidR="002D6E7E" w:rsidRPr="009D5DB7" w:rsidRDefault="002D6E7E" w:rsidP="002D6E7E">
      <w:pPr>
        <w:spacing w:line="480" w:lineRule="auto"/>
        <w:jc w:val="center"/>
        <w:rPr>
          <w:rFonts w:ascii="Calibri" w:eastAsia="Microsoft YaHei" w:hAnsi="Calibri" w:cs="Calibri"/>
          <w:highlight w:val="red"/>
        </w:rPr>
      </w:pPr>
      <w:r w:rsidRPr="009D5DB7">
        <w:rPr>
          <w:rFonts w:ascii="Calibri" w:eastAsia="Times New Roman" w:hAnsi="Calibri" w:cs="Calibri"/>
          <w:noProof/>
          <w:highlight w:val="red"/>
        </w:rPr>
        <w:lastRenderedPageBreak/>
        <w:drawing>
          <wp:inline distT="0" distB="0" distL="0" distR="0" wp14:anchorId="087954F8" wp14:editId="31BD5402">
            <wp:extent cx="5449060" cy="34801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56813" cy="3485131"/>
                    </a:xfrm>
                    <a:prstGeom prst="rect">
                      <a:avLst/>
                    </a:prstGeom>
                  </pic:spPr>
                </pic:pic>
              </a:graphicData>
            </a:graphic>
          </wp:inline>
        </w:drawing>
      </w:r>
      <w:r w:rsidRPr="009D5DB7">
        <w:rPr>
          <w:rFonts w:ascii="Calibri" w:eastAsia="Microsoft YaHei" w:hAnsi="Calibri" w:cs="Calibri"/>
          <w:highlight w:val="red"/>
        </w:rPr>
        <w:t xml:space="preserve"> (10)</w:t>
      </w:r>
    </w:p>
    <w:p w14:paraId="26E2F354" w14:textId="38D1011E" w:rsidR="002D6E7E" w:rsidRPr="00AB7F27" w:rsidRDefault="002D6E7E" w:rsidP="002D6E7E">
      <w:pPr>
        <w:spacing w:line="480" w:lineRule="auto"/>
        <w:jc w:val="center"/>
        <w:rPr>
          <w:rFonts w:ascii="Calibri" w:eastAsia="Microsoft YaHei" w:hAnsi="Calibri" w:cs="Calibri"/>
        </w:rPr>
      </w:pPr>
      <w:r w:rsidRPr="009D5DB7">
        <w:rPr>
          <w:rFonts w:ascii="Calibri" w:eastAsia="Microsoft YaHei" w:hAnsi="Calibri" w:cs="Calibri"/>
          <w:highlight w:val="red"/>
        </w:rPr>
        <w:t>(Armstrong completed the valiant record of 7 consecutive titles at</w:t>
      </w:r>
      <w:r w:rsidRPr="009D5DB7">
        <w:rPr>
          <w:rFonts w:ascii="Calibri" w:eastAsia="Times New Roman" w:hAnsi="Calibri" w:cs="Calibri"/>
          <w:highlight w:val="red"/>
        </w:rPr>
        <w:t xml:space="preserve"> the Tour of France in 200</w:t>
      </w:r>
      <w:r w:rsidR="002F79C6" w:rsidRPr="009D5DB7">
        <w:rPr>
          <w:rFonts w:ascii="Calibri" w:eastAsia="Times New Roman" w:hAnsi="Calibri" w:cs="Calibri"/>
          <w:highlight w:val="red"/>
        </w:rPr>
        <w:t>5</w:t>
      </w:r>
      <w:r w:rsidRPr="009D5DB7">
        <w:rPr>
          <w:rFonts w:ascii="Calibri" w:eastAsia="Times New Roman" w:hAnsi="Calibri" w:cs="Calibri"/>
          <w:highlight w:val="red"/>
        </w:rPr>
        <w:t>.)</w:t>
      </w:r>
    </w:p>
    <w:p w14:paraId="6B9D94BC" w14:textId="77777777" w:rsidR="002D6E7E" w:rsidRPr="00AB7F27" w:rsidRDefault="002D6E7E" w:rsidP="002D6E7E">
      <w:pPr>
        <w:spacing w:line="480" w:lineRule="auto"/>
        <w:rPr>
          <w:rFonts w:ascii="Calibri" w:eastAsia="Microsoft YaHei" w:hAnsi="Calibri" w:cs="Calibri"/>
        </w:rPr>
      </w:pPr>
    </w:p>
    <w:p w14:paraId="175FEB7B" w14:textId="77777777" w:rsidR="002D6E7E" w:rsidRPr="00AB7F27" w:rsidRDefault="002D6E7E" w:rsidP="002D6E7E">
      <w:pPr>
        <w:spacing w:line="480" w:lineRule="auto"/>
        <w:rPr>
          <w:rFonts w:ascii="Calibri" w:eastAsia="Times New Roman" w:hAnsi="Calibri" w:cs="Calibri"/>
          <w:b/>
          <w:bCs/>
          <w:lang w:val="en-US"/>
        </w:rPr>
      </w:pPr>
      <w:r w:rsidRPr="0007785B">
        <w:rPr>
          <w:rFonts w:ascii="Calibri" w:eastAsia="Times New Roman" w:hAnsi="Calibri" w:cs="Calibri"/>
          <w:b/>
          <w:bCs/>
          <w:highlight w:val="red"/>
        </w:rPr>
        <w:t>Analysis of th</w:t>
      </w:r>
      <w:r w:rsidRPr="0007785B">
        <w:rPr>
          <w:rFonts w:ascii="Calibri" w:eastAsia="Times New Roman" w:hAnsi="Calibri" w:cs="Calibri"/>
          <w:b/>
          <w:bCs/>
          <w:highlight w:val="red"/>
          <w:lang w:val="en-US"/>
        </w:rPr>
        <w:t>is</w:t>
      </w:r>
      <w:r w:rsidRPr="0007785B">
        <w:rPr>
          <w:rFonts w:ascii="Calibri" w:eastAsia="Times New Roman" w:hAnsi="Calibri" w:cs="Calibri"/>
          <w:b/>
          <w:bCs/>
          <w:highlight w:val="red"/>
        </w:rPr>
        <w:t xml:space="preserve"> </w:t>
      </w:r>
      <w:r w:rsidRPr="0007785B">
        <w:rPr>
          <w:rFonts w:ascii="Calibri" w:eastAsia="Times New Roman" w:hAnsi="Calibri" w:cs="Calibri"/>
          <w:b/>
          <w:bCs/>
          <w:highlight w:val="red"/>
          <w:lang w:val="en-US"/>
        </w:rPr>
        <w:t xml:space="preserve">Doping </w:t>
      </w:r>
      <w:r w:rsidRPr="0007785B">
        <w:rPr>
          <w:rFonts w:ascii="Calibri" w:eastAsia="Times New Roman" w:hAnsi="Calibri" w:cs="Calibri"/>
          <w:b/>
          <w:bCs/>
          <w:highlight w:val="red"/>
        </w:rPr>
        <w:t>Problem</w:t>
      </w:r>
    </w:p>
    <w:p w14:paraId="55D998D6" w14:textId="77777777" w:rsidR="002D6E7E" w:rsidRPr="00AB7F27" w:rsidRDefault="002D6E7E" w:rsidP="002D6E7E">
      <w:pPr>
        <w:spacing w:line="480" w:lineRule="auto"/>
        <w:rPr>
          <w:rFonts w:ascii="Calibri" w:eastAsia="SimSun" w:hAnsi="Calibri" w:cs="Calibri"/>
        </w:rPr>
      </w:pPr>
    </w:p>
    <w:p w14:paraId="17C92AB4" w14:textId="4D992743" w:rsidR="002D6E7E" w:rsidRPr="00AB7F27" w:rsidRDefault="002D6E7E" w:rsidP="002D6E7E">
      <w:pPr>
        <w:spacing w:line="480" w:lineRule="auto"/>
        <w:rPr>
          <w:rFonts w:ascii="Calibri" w:eastAsia="Times New Roman" w:hAnsi="Calibri" w:cs="Calibri"/>
          <w:lang w:val="en-US"/>
        </w:rPr>
      </w:pPr>
      <w:r w:rsidRPr="0007785B">
        <w:rPr>
          <w:rFonts w:ascii="Calibri" w:eastAsia="SimSun" w:hAnsi="Calibri" w:cs="Calibri"/>
          <w:highlight w:val="red"/>
        </w:rPr>
        <w:t xml:space="preserve">For </w:t>
      </w:r>
      <w:r w:rsidR="009327E4" w:rsidRPr="0007785B">
        <w:rPr>
          <w:rFonts w:ascii="Calibri" w:eastAsia="SimSun" w:hAnsi="Calibri" w:cs="Calibri"/>
          <w:highlight w:val="red"/>
        </w:rPr>
        <w:t xml:space="preserve">the </w:t>
      </w:r>
      <w:r w:rsidRPr="0007785B">
        <w:rPr>
          <w:rFonts w:ascii="Calibri" w:eastAsia="SimSun" w:hAnsi="Calibri" w:cs="Calibri"/>
          <w:highlight w:val="red"/>
        </w:rPr>
        <w:t>doping problem, the dual addictions of doping in the chemical and spiritual levels are the direct cause, and the instigation from the thid party is the indirect cause.</w:t>
      </w:r>
      <w:r w:rsidRPr="00AB7F27">
        <w:rPr>
          <w:rFonts w:ascii="Calibri" w:eastAsia="Times New Roman" w:hAnsi="Calibri" w:cs="Calibri"/>
        </w:rPr>
        <w:t xml:space="preserve"> </w:t>
      </w:r>
      <w:r w:rsidRPr="00AB7F27">
        <w:rPr>
          <w:rFonts w:ascii="Calibri" w:eastAsia="SimSun" w:hAnsi="Calibri" w:cs="Calibri"/>
        </w:rPr>
        <w:t xml:space="preserve">Athletes' own greed incites them to obtain competitive advantage </w:t>
      </w:r>
      <w:r w:rsidR="009F3D30">
        <w:rPr>
          <w:rFonts w:ascii="Calibri" w:eastAsia="SimSun" w:hAnsi="Calibri" w:cs="Calibri"/>
        </w:rPr>
        <w:t>(</w:t>
      </w:r>
      <w:r w:rsidRPr="00AB7F27">
        <w:rPr>
          <w:rFonts w:ascii="Calibri" w:hAnsi="Calibri" w:cs="Calibri"/>
        </w:rPr>
        <w:t xml:space="preserve">2), </w:t>
      </w:r>
      <w:r w:rsidRPr="00AB7F27">
        <w:rPr>
          <w:rFonts w:ascii="Calibri" w:eastAsia="SimSun" w:hAnsi="Calibri" w:cs="Calibri"/>
        </w:rPr>
        <w:t xml:space="preserve">it should be achieved through the </w:t>
      </w:r>
      <w:r w:rsidRPr="00A3700C">
        <w:rPr>
          <w:rFonts w:ascii="Calibri" w:eastAsia="SimSun" w:hAnsi="Calibri" w:cs="Calibri"/>
          <w:highlight w:val="red"/>
        </w:rPr>
        <w:t>chronic</w:t>
      </w:r>
      <w:r w:rsidRPr="00AB7F27">
        <w:rPr>
          <w:rFonts w:ascii="Calibri" w:eastAsia="SimSun" w:hAnsi="Calibri" w:cs="Calibri"/>
        </w:rPr>
        <w:t xml:space="preserve"> regular and rational dietary controls and training methods,</w:t>
      </w:r>
      <w:r w:rsidRPr="00AB7F27">
        <w:rPr>
          <w:rFonts w:ascii="Calibri" w:hAnsi="Calibri" w:cs="Calibri"/>
        </w:rPr>
        <w:t xml:space="preserve"> </w:t>
      </w:r>
      <w:r w:rsidRPr="00AB7F27">
        <w:rPr>
          <w:rFonts w:ascii="Calibri" w:eastAsia="SimSun" w:hAnsi="Calibri" w:cs="Calibri"/>
        </w:rPr>
        <w:t>but driven by the profit, the athlete utilizes doping to occupy the competitive advantage.</w:t>
      </w:r>
    </w:p>
    <w:p w14:paraId="1B77F084" w14:textId="77777777" w:rsidR="002D6E7E" w:rsidRPr="00AB7F27" w:rsidRDefault="002D6E7E" w:rsidP="002D6E7E">
      <w:pPr>
        <w:spacing w:line="480" w:lineRule="auto"/>
        <w:rPr>
          <w:rFonts w:ascii="Calibri" w:eastAsia="SimSun" w:hAnsi="Calibri" w:cs="Calibri"/>
        </w:rPr>
      </w:pPr>
    </w:p>
    <w:p w14:paraId="6352C979" w14:textId="61714449" w:rsidR="002D6E7E" w:rsidRPr="00AB7F27" w:rsidRDefault="002D6E7E" w:rsidP="002D6E7E">
      <w:pPr>
        <w:spacing w:line="480" w:lineRule="auto"/>
        <w:rPr>
          <w:rFonts w:ascii="Calibri" w:hAnsi="Calibri" w:cs="Calibri"/>
        </w:rPr>
      </w:pPr>
      <w:r w:rsidRPr="00AB7F27">
        <w:rPr>
          <w:rFonts w:ascii="Calibri" w:eastAsia="SimSun" w:hAnsi="Calibri" w:cs="Calibri"/>
        </w:rPr>
        <w:t xml:space="preserve">Athletes, coaches, </w:t>
      </w:r>
      <w:r w:rsidRPr="00AB7F27">
        <w:rPr>
          <w:rFonts w:ascii="Calibri" w:eastAsia="Microsoft YaHei" w:hAnsi="Calibri" w:cs="Calibri"/>
        </w:rPr>
        <w:t>institutions</w:t>
      </w:r>
      <w:r w:rsidRPr="00AB7F27">
        <w:rPr>
          <w:rFonts w:ascii="Calibri" w:eastAsia="SimSun" w:hAnsi="Calibri" w:cs="Calibri"/>
        </w:rPr>
        <w:t>, clubs and national teams are tied to sponsors by the interest. In competitions, athletes can usually receive the bonus from the sponsor after winning a medal</w:t>
      </w:r>
      <w:r w:rsidRPr="00AB7F27">
        <w:rPr>
          <w:rFonts w:ascii="Calibri" w:eastAsia="SimSun" w:hAnsi="Calibri" w:cs="Calibri"/>
          <w:lang w:val="en-US"/>
        </w:rPr>
        <w:t xml:space="preserve"> or</w:t>
      </w:r>
      <w:r w:rsidRPr="00AB7F27">
        <w:rPr>
          <w:rFonts w:ascii="Calibri" w:eastAsia="SimSun" w:hAnsi="Calibri" w:cs="Calibri"/>
        </w:rPr>
        <w:t xml:space="preserve"> </w:t>
      </w:r>
      <w:r w:rsidRPr="00AB7F27">
        <w:rPr>
          <w:rFonts w:ascii="Calibri" w:eastAsia="SimSun" w:hAnsi="Calibri" w:cs="Calibri"/>
        </w:rPr>
        <w:lastRenderedPageBreak/>
        <w:t>breaking a record.</w:t>
      </w:r>
      <w:r w:rsidRPr="00AB7F27">
        <w:rPr>
          <w:rFonts w:ascii="Calibri" w:hAnsi="Calibri" w:cs="Calibri"/>
        </w:rPr>
        <w:t xml:space="preserve"> </w:t>
      </w:r>
      <w:r w:rsidR="00126BC2">
        <w:rPr>
          <w:rFonts w:ascii="Calibri" w:hAnsi="Calibri" w:cs="Calibri"/>
        </w:rPr>
        <w:t>On the b</w:t>
      </w:r>
      <w:r w:rsidR="00FA5DA9">
        <w:rPr>
          <w:rFonts w:ascii="Calibri" w:hAnsi="Calibri" w:cs="Calibri"/>
        </w:rPr>
        <w:t>a</w:t>
      </w:r>
      <w:r w:rsidR="00126BC2">
        <w:rPr>
          <w:rFonts w:ascii="Calibri" w:hAnsi="Calibri" w:cs="Calibri"/>
        </w:rPr>
        <w:t xml:space="preserve">sis of </w:t>
      </w:r>
      <w:r w:rsidRPr="00AB7F27">
        <w:rPr>
          <w:rFonts w:ascii="Calibri" w:hAnsi="Calibri" w:cs="Calibri"/>
          <w:lang w:val="en-US"/>
        </w:rPr>
        <w:t xml:space="preserve">the </w:t>
      </w:r>
      <w:r w:rsidRPr="00AB7F27">
        <w:rPr>
          <w:rFonts w:ascii="Calibri" w:hAnsi="Calibri" w:cs="Calibri"/>
        </w:rPr>
        <w:t>relevant statistics (</w:t>
      </w:r>
      <w:r w:rsidRPr="00A3700C">
        <w:rPr>
          <w:rFonts w:ascii="Calibri" w:hAnsi="Calibri" w:cs="Calibri"/>
          <w:highlight w:val="red"/>
        </w:rPr>
        <w:t>11</w:t>
      </w:r>
      <w:r w:rsidRPr="00AB7F27">
        <w:rPr>
          <w:rFonts w:ascii="Calibri" w:hAnsi="Calibri" w:cs="Calibri"/>
        </w:rPr>
        <w:t>), the total global sports sponsorship revenue amounted to $64.8 billions in 2021, which is expected to be doubled by 2030. This confirms that the existence of sponsors is indispensable to athletes</w:t>
      </w:r>
      <w:r w:rsidRPr="00AB7F27">
        <w:rPr>
          <w:rFonts w:ascii="Calibri" w:hAnsi="Calibri" w:cs="Calibri"/>
          <w:lang w:val="en-US"/>
        </w:rPr>
        <w:t xml:space="preserve"> and sports circles.</w:t>
      </w:r>
      <w:r w:rsidRPr="00AB7F27">
        <w:rPr>
          <w:rFonts w:ascii="Calibri" w:hAnsi="Calibri" w:cs="Calibri"/>
        </w:rPr>
        <w:t xml:space="preserve"> As the name of the athlete rises, the coach can even proportionally get more benefits from the sponsor. Similarly, the club and national team can also receive </w:t>
      </w:r>
      <w:r w:rsidRPr="00AB7F27">
        <w:rPr>
          <w:rFonts w:ascii="Calibri" w:eastAsia="SimSun" w:hAnsi="Calibri" w:cs="Calibri"/>
        </w:rPr>
        <w:t xml:space="preserve">generous support </w:t>
      </w:r>
      <w:r w:rsidRPr="00AB7F27">
        <w:rPr>
          <w:rFonts w:ascii="Calibri" w:hAnsi="Calibri" w:cs="Calibri"/>
        </w:rPr>
        <w:t xml:space="preserve">of money from the sponsor. </w:t>
      </w:r>
      <w:r w:rsidRPr="00AB7F27">
        <w:rPr>
          <w:rFonts w:ascii="Calibri" w:eastAsia="SimSun" w:hAnsi="Calibri" w:cs="Calibri"/>
        </w:rPr>
        <w:t xml:space="preserve">It makes sense that the related third parties of the athletes all expect more money from the sponsors, </w:t>
      </w:r>
      <w:r w:rsidR="00126BC2">
        <w:rPr>
          <w:rFonts w:ascii="Calibri" w:eastAsia="SimSun" w:hAnsi="Calibri" w:cs="Calibri"/>
        </w:rPr>
        <w:t>therefore</w:t>
      </w:r>
      <w:r w:rsidRPr="00AB7F27">
        <w:rPr>
          <w:rFonts w:ascii="Calibri" w:eastAsia="SimSun" w:hAnsi="Calibri" w:cs="Calibri"/>
        </w:rPr>
        <w:t xml:space="preserve"> they all want and require the athletes to constantly get more and better competition results, so that most of the athletes are very likely to be doping under the instigation.</w:t>
      </w:r>
    </w:p>
    <w:p w14:paraId="7A0818C5" w14:textId="77777777" w:rsidR="002D6E7E" w:rsidRPr="00AB7F27" w:rsidRDefault="002D6E7E" w:rsidP="002D6E7E">
      <w:pPr>
        <w:spacing w:line="480" w:lineRule="auto"/>
        <w:rPr>
          <w:rFonts w:ascii="Calibri" w:eastAsia="SimSun" w:hAnsi="Calibri" w:cs="Calibri"/>
        </w:rPr>
      </w:pPr>
    </w:p>
    <w:p w14:paraId="23AB3A66" w14:textId="7EC16E8D" w:rsidR="002D6E7E" w:rsidRPr="00AB7F27" w:rsidRDefault="002D6E7E" w:rsidP="002D6E7E">
      <w:pPr>
        <w:spacing w:line="480" w:lineRule="auto"/>
        <w:rPr>
          <w:rFonts w:ascii="Calibri" w:eastAsia="SimSun" w:hAnsi="Calibri" w:cs="Calibri"/>
          <w:lang w:val="en-US"/>
        </w:rPr>
      </w:pPr>
      <w:r w:rsidRPr="00AB7F27">
        <w:rPr>
          <w:rFonts w:ascii="Calibri" w:eastAsia="SimSun" w:hAnsi="Calibri" w:cs="Calibri"/>
          <w:lang w:val="en-US"/>
        </w:rPr>
        <w:t>The medical effects of doping are powerful. The principle of doping is to stimulate the body and the state in a certain period. Steroids can contribute to the protein synthesis</w:t>
      </w:r>
      <w:r w:rsidR="00126BC2">
        <w:rPr>
          <w:rFonts w:ascii="Calibri" w:eastAsia="SimSun" w:hAnsi="Calibri" w:cs="Calibri"/>
          <w:lang w:val="en-US"/>
        </w:rPr>
        <w:t xml:space="preserve"> and</w:t>
      </w:r>
      <w:r w:rsidRPr="00AB7F27">
        <w:rPr>
          <w:rFonts w:ascii="Calibri" w:eastAsia="SimSun" w:hAnsi="Calibri" w:cs="Calibri"/>
          <w:lang w:val="en-US"/>
        </w:rPr>
        <w:t xml:space="preserve"> the red blood cell generation, and motivate the muscle growth, making the number of oxygen-containing red blood cells in the blood increase dramatically, thus supplementing the amount of oxygen supply, then allowing the athlete to gain the extraordinary strength. According to</w:t>
      </w:r>
      <w:r w:rsidR="00126BC2">
        <w:rPr>
          <w:rFonts w:ascii="Calibri" w:eastAsia="SimSun" w:hAnsi="Calibri" w:cs="Calibri"/>
          <w:lang w:val="en-US"/>
        </w:rPr>
        <w:t xml:space="preserve"> the</w:t>
      </w:r>
      <w:r w:rsidRPr="00AB7F27">
        <w:rPr>
          <w:rFonts w:ascii="Calibri" w:eastAsia="SimSun" w:hAnsi="Calibri" w:cs="Calibri"/>
          <w:lang w:val="en-US"/>
        </w:rPr>
        <w:t xml:space="preserve"> statistics </w:t>
      </w:r>
      <w:r w:rsidRPr="00A3700C">
        <w:rPr>
          <w:rFonts w:ascii="Calibri" w:eastAsia="SimSun" w:hAnsi="Calibri" w:cs="Calibri"/>
          <w:highlight w:val="red"/>
          <w:lang w:val="en-US"/>
        </w:rPr>
        <w:t>(12</w:t>
      </w:r>
      <w:r w:rsidRPr="00AB7F27">
        <w:rPr>
          <w:rFonts w:ascii="Calibri" w:eastAsia="SimSun" w:hAnsi="Calibri" w:cs="Calibri"/>
          <w:lang w:val="en-US"/>
        </w:rPr>
        <w:t xml:space="preserve">), the steroid intake increases the performances and endurance. Meanwhile, excessive, or improper doping intake can cause considerable </w:t>
      </w:r>
      <w:r w:rsidRPr="001F21ED">
        <w:rPr>
          <w:rFonts w:ascii="Calibri" w:eastAsia="SimSun" w:hAnsi="Calibri" w:cs="Calibri"/>
          <w:highlight w:val="red"/>
          <w:lang w:val="en-US"/>
        </w:rPr>
        <w:t>serious</w:t>
      </w:r>
      <w:r w:rsidRPr="00AB7F27">
        <w:rPr>
          <w:rFonts w:ascii="Calibri" w:eastAsia="SimSun" w:hAnsi="Calibri" w:cs="Calibri"/>
          <w:lang w:val="en-US"/>
        </w:rPr>
        <w:t xml:space="preserve"> harms</w:t>
      </w:r>
      <w:r w:rsidRPr="001F21ED">
        <w:rPr>
          <w:rFonts w:ascii="Calibri" w:eastAsia="SimSun" w:hAnsi="Calibri" w:cs="Calibri"/>
          <w:highlight w:val="red"/>
          <w:lang w:val="en-US"/>
        </w:rPr>
        <w:t>, the</w:t>
      </w:r>
      <w:r w:rsidRPr="00AB7F27">
        <w:rPr>
          <w:rFonts w:ascii="Calibri" w:eastAsia="SimSun" w:hAnsi="Calibri" w:cs="Calibri"/>
          <w:lang w:val="en-US"/>
        </w:rPr>
        <w:t xml:space="preserve"> heart disease caused by doping is likely to directly lead to the sudden death. However, the huge benefits created by doping eventually blind the awareness from the people to the harms.</w:t>
      </w:r>
    </w:p>
    <w:p w14:paraId="7AEC2634" w14:textId="77777777" w:rsidR="002D6E7E" w:rsidRPr="00AB7F27" w:rsidRDefault="002D6E7E" w:rsidP="002D6E7E">
      <w:pPr>
        <w:spacing w:line="480" w:lineRule="auto"/>
        <w:rPr>
          <w:rFonts w:ascii="Calibri" w:eastAsia="SimSun" w:hAnsi="Calibri" w:cs="Calibri"/>
          <w:lang w:val="en-US"/>
        </w:rPr>
      </w:pPr>
    </w:p>
    <w:p w14:paraId="5082A036" w14:textId="488D43E2" w:rsidR="002D6E7E" w:rsidRPr="00AB7F27" w:rsidRDefault="002D6E7E" w:rsidP="002D6E7E">
      <w:pPr>
        <w:tabs>
          <w:tab w:val="left" w:pos="1620"/>
        </w:tabs>
        <w:spacing w:line="480" w:lineRule="auto"/>
        <w:rPr>
          <w:rFonts w:ascii="Calibri" w:eastAsia="Times New Roman" w:hAnsi="Calibri" w:cs="Calibri"/>
        </w:rPr>
      </w:pPr>
      <w:r w:rsidRPr="00AB7F27">
        <w:rPr>
          <w:rFonts w:ascii="Calibri" w:eastAsia="Times New Roman" w:hAnsi="Calibri" w:cs="Calibri"/>
        </w:rPr>
        <w:t>Doping</w:t>
      </w:r>
      <w:r w:rsidRPr="00AB7F27">
        <w:rPr>
          <w:rFonts w:ascii="Calibri" w:eastAsia="SimSun" w:hAnsi="Calibri" w:cs="Calibri"/>
        </w:rPr>
        <w:t xml:space="preserve">, </w:t>
      </w:r>
      <w:r w:rsidRPr="00AB7F27">
        <w:rPr>
          <w:rFonts w:ascii="Calibri" w:eastAsia="Times New Roman" w:hAnsi="Calibri" w:cs="Calibri"/>
        </w:rPr>
        <w:t xml:space="preserve">which should be placed in medicine to save lives, is now used by athletes as a cheating tool in competitions. Some syringes and drugs that used to be only available by hospitals can be </w:t>
      </w:r>
      <w:r w:rsidRPr="00AB7F27">
        <w:rPr>
          <w:rFonts w:ascii="Calibri" w:eastAsia="Times New Roman" w:hAnsi="Calibri" w:cs="Calibri"/>
        </w:rPr>
        <w:lastRenderedPageBreak/>
        <w:t xml:space="preserve">easily purchased online, which is not difficult to explain the vicious circle of </w:t>
      </w:r>
      <w:r w:rsidR="00300DF3">
        <w:rPr>
          <w:rFonts w:ascii="Calibri" w:eastAsia="Times New Roman" w:hAnsi="Calibri" w:cs="Calibri"/>
        </w:rPr>
        <w:t xml:space="preserve">the </w:t>
      </w:r>
      <w:r w:rsidRPr="00AB7F27">
        <w:rPr>
          <w:rFonts w:ascii="Calibri" w:eastAsia="Times New Roman" w:hAnsi="Calibri" w:cs="Calibri"/>
        </w:rPr>
        <w:t>doping being instigated by the third party and relied on by the athelete.</w:t>
      </w:r>
    </w:p>
    <w:p w14:paraId="3E491341" w14:textId="77777777" w:rsidR="002D6E7E" w:rsidRPr="00AB7F27" w:rsidRDefault="002D6E7E" w:rsidP="002D6E7E">
      <w:pPr>
        <w:tabs>
          <w:tab w:val="left" w:pos="1620"/>
        </w:tabs>
        <w:spacing w:line="480" w:lineRule="auto"/>
        <w:rPr>
          <w:rFonts w:ascii="Calibri" w:eastAsia="Times New Roman" w:hAnsi="Calibri" w:cs="Calibri"/>
        </w:rPr>
      </w:pPr>
    </w:p>
    <w:p w14:paraId="14748413" w14:textId="77777777" w:rsidR="002D6E7E" w:rsidRPr="00AB7F27" w:rsidRDefault="002D6E7E" w:rsidP="002D6E7E">
      <w:pPr>
        <w:spacing w:line="480" w:lineRule="auto"/>
        <w:rPr>
          <w:rFonts w:ascii="Calibri" w:hAnsi="Calibri" w:cs="Calibri"/>
          <w:b/>
          <w:bCs/>
          <w:lang w:val="en-US"/>
        </w:rPr>
      </w:pPr>
      <w:r w:rsidRPr="00AB7F27">
        <w:rPr>
          <w:rFonts w:ascii="Calibri" w:eastAsia="Times New Roman" w:hAnsi="Calibri" w:cs="Calibri"/>
          <w:b/>
          <w:bCs/>
        </w:rPr>
        <w:t xml:space="preserve">Three Solutions to </w:t>
      </w:r>
      <w:r w:rsidRPr="00AB7F27">
        <w:rPr>
          <w:rFonts w:ascii="Calibri" w:eastAsia="Times New Roman" w:hAnsi="Calibri" w:cs="Calibri"/>
          <w:b/>
          <w:bCs/>
          <w:lang w:val="en-US"/>
        </w:rPr>
        <w:t>this Doping</w:t>
      </w:r>
      <w:r w:rsidRPr="00AB7F27">
        <w:rPr>
          <w:rFonts w:ascii="Calibri" w:eastAsia="Times New Roman" w:hAnsi="Calibri" w:cs="Calibri"/>
          <w:b/>
          <w:bCs/>
        </w:rPr>
        <w:t xml:space="preserve"> Problem</w:t>
      </w:r>
    </w:p>
    <w:p w14:paraId="54FB901D" w14:textId="77777777" w:rsidR="002D6E7E" w:rsidRPr="00AB7F27" w:rsidRDefault="002D6E7E" w:rsidP="002D6E7E">
      <w:pPr>
        <w:spacing w:line="480" w:lineRule="auto"/>
        <w:rPr>
          <w:rFonts w:ascii="Calibri" w:eastAsia="Times New Roman" w:hAnsi="Calibri" w:cs="Calibri"/>
        </w:rPr>
      </w:pPr>
    </w:p>
    <w:p w14:paraId="51D47FC0" w14:textId="1BD91A59" w:rsidR="002D6E7E" w:rsidRPr="00AB7F27" w:rsidRDefault="002D6E7E" w:rsidP="002D6E7E">
      <w:pPr>
        <w:spacing w:line="480" w:lineRule="auto"/>
        <w:rPr>
          <w:rFonts w:ascii="Calibri" w:eastAsia="Times New Roman" w:hAnsi="Calibri" w:cs="Calibri"/>
        </w:rPr>
      </w:pPr>
      <w:r w:rsidRPr="00AB7F27">
        <w:rPr>
          <w:rFonts w:ascii="Calibri" w:eastAsia="Times New Roman" w:hAnsi="Calibri" w:cs="Calibri"/>
        </w:rPr>
        <w:t>The latest 2021 World Anti-Doping Code was successfully introduced. In 2019, the WADA reviewed and adopted the newly revised World Anti-Doping Code which would take effect from 2021 at the World Anti-Doping Conference in Poland. The World Anti-Doping Code was born in 2003 and officially came into effect in 2004, with two subsequent revisions, respectively, in 2009 and 2015. This 2021 World Anti-Doping Code revision began in 2017 and was finally approved.</w:t>
      </w:r>
      <w:r w:rsidR="001C3074">
        <w:rPr>
          <w:rFonts w:ascii="Calibri" w:eastAsia="Times New Roman" w:hAnsi="Calibri" w:cs="Calibri"/>
        </w:rPr>
        <w:t xml:space="preserve"> (3)</w:t>
      </w:r>
      <w:r w:rsidRPr="00AB7F27">
        <w:rPr>
          <w:rFonts w:ascii="Calibri" w:eastAsia="Times New Roman" w:hAnsi="Calibri" w:cs="Calibri"/>
        </w:rPr>
        <w:t xml:space="preserve"> The purpose of this new regulation was to make revisions based on the development and changes in the fields of sports, society, medicine, science and technology in recent years. </w:t>
      </w:r>
      <w:r w:rsidRPr="000A6EFD">
        <w:rPr>
          <w:rFonts w:ascii="Calibri" w:eastAsia="Times New Roman" w:hAnsi="Calibri" w:cs="Calibri"/>
          <w:highlight w:val="red"/>
        </w:rPr>
        <w:t>This</w:t>
      </w:r>
      <w:r w:rsidRPr="00AB7F27">
        <w:rPr>
          <w:rFonts w:ascii="Calibri" w:eastAsia="Times New Roman" w:hAnsi="Calibri" w:cs="Calibri"/>
        </w:rPr>
        <w:t xml:space="preserve"> 2021 World Anti-Doping Code had never been defined as static, so ideas, rules, regulations, and policies that were more applicable to the future were merged and formed</w:t>
      </w:r>
      <w:r w:rsidR="001147A9">
        <w:rPr>
          <w:rFonts w:ascii="Calibri" w:eastAsia="Times New Roman" w:hAnsi="Calibri" w:cs="Calibri"/>
        </w:rPr>
        <w:t xml:space="preserve"> (3)</w:t>
      </w:r>
      <w:r w:rsidRPr="00AB7F27">
        <w:rPr>
          <w:rFonts w:ascii="Calibri" w:eastAsia="Times New Roman" w:hAnsi="Calibri" w:cs="Calibri"/>
        </w:rPr>
        <w:t>. The relevant anti-doping review process developed covers the whole sports circles, and all relevant personnels and departments are required to abide by the same criterion to eliminate doping. An Anti-Doping Rule Violation (ADRV) was added to protect and reward those who report the doping information and also correspondingly classify the retaliation that obstructs the information providing as a crime</w:t>
      </w:r>
      <w:r w:rsidRPr="00AB7F27">
        <w:rPr>
          <w:rFonts w:ascii="Calibri" w:eastAsia="SimSun" w:hAnsi="Calibri" w:cs="Calibri"/>
        </w:rPr>
        <w:t>.</w:t>
      </w:r>
      <w:r w:rsidRPr="00AB7F27">
        <w:rPr>
          <w:rFonts w:ascii="Calibri" w:eastAsia="Times New Roman" w:hAnsi="Calibri" w:cs="Calibri"/>
        </w:rPr>
        <w:t xml:space="preserve"> </w:t>
      </w:r>
      <w:r w:rsidRPr="00A3700C">
        <w:rPr>
          <w:rFonts w:ascii="Calibri" w:eastAsia="Times New Roman" w:hAnsi="Calibri" w:cs="Calibri"/>
          <w:highlight w:val="red"/>
        </w:rPr>
        <w:t>To sum up,</w:t>
      </w:r>
      <w:r w:rsidRPr="00AB7F27">
        <w:rPr>
          <w:rFonts w:ascii="Calibri" w:eastAsia="Times New Roman" w:hAnsi="Calibri" w:cs="Calibri"/>
        </w:rPr>
        <w:t xml:space="preserve"> t</w:t>
      </w:r>
      <w:r w:rsidRPr="000A6EFD">
        <w:rPr>
          <w:rFonts w:ascii="Calibri" w:eastAsia="Times New Roman" w:hAnsi="Calibri" w:cs="Calibri"/>
          <w:highlight w:val="red"/>
        </w:rPr>
        <w:t>hi</w:t>
      </w:r>
      <w:r w:rsidRPr="00AB7F27">
        <w:rPr>
          <w:rFonts w:ascii="Calibri" w:eastAsia="Times New Roman" w:hAnsi="Calibri" w:cs="Calibri"/>
        </w:rPr>
        <w:t>s 2021 World Anti-Doping Code is the most recent necessary means and long-term approach of the WADA in the doping problem.</w:t>
      </w:r>
    </w:p>
    <w:p w14:paraId="6035D312" w14:textId="77777777" w:rsidR="002D6E7E" w:rsidRPr="00AB7F27" w:rsidRDefault="002D6E7E" w:rsidP="002D6E7E">
      <w:pPr>
        <w:spacing w:line="480" w:lineRule="auto"/>
        <w:rPr>
          <w:rFonts w:ascii="Calibri" w:eastAsia="Times New Roman" w:hAnsi="Calibri" w:cs="Calibri"/>
        </w:rPr>
      </w:pPr>
    </w:p>
    <w:p w14:paraId="0BEF5014" w14:textId="55DAA245" w:rsidR="002D6E7E" w:rsidRPr="00AB7F27" w:rsidRDefault="002D6E7E" w:rsidP="002D6E7E">
      <w:pPr>
        <w:spacing w:line="480" w:lineRule="auto"/>
        <w:rPr>
          <w:rFonts w:ascii="Calibri" w:eastAsia="SimSun" w:hAnsi="Calibri" w:cs="Calibri"/>
        </w:rPr>
      </w:pPr>
      <w:r w:rsidRPr="00AB7F27">
        <w:rPr>
          <w:rFonts w:ascii="Calibri" w:eastAsia="SimSun" w:hAnsi="Calibri" w:cs="Calibri"/>
        </w:rPr>
        <w:lastRenderedPageBreak/>
        <w:t xml:space="preserve">Russia was sanctioned by the WADA in 2019 for the doping problem. Since 2013, the Russian doping scandals had been revealed by Britain, and next Germany had aired the famous documentary </w:t>
      </w:r>
      <w:r w:rsidRPr="00AB7F27">
        <w:rPr>
          <w:rFonts w:ascii="Calibri" w:eastAsia="SimSun" w:hAnsi="Calibri" w:cs="Calibri"/>
          <w:i/>
          <w:iCs/>
        </w:rPr>
        <w:t xml:space="preserve">The Secrets of Doping: How Russia Makes its Winners </w:t>
      </w:r>
      <w:r w:rsidRPr="00AB7F27">
        <w:rPr>
          <w:rFonts w:ascii="Calibri" w:eastAsia="SimSun" w:hAnsi="Calibri" w:cs="Calibri"/>
        </w:rPr>
        <w:t xml:space="preserve">to accuse Russia of systemic </w:t>
      </w:r>
      <w:r w:rsidRPr="009F3D30">
        <w:rPr>
          <w:rFonts w:ascii="Calibri" w:eastAsia="SimSun" w:hAnsi="Calibri" w:cs="Calibri"/>
          <w:i/>
          <w:iCs/>
        </w:rPr>
        <w:t>doping</w:t>
      </w:r>
      <w:r w:rsidRPr="00AB7F27">
        <w:rPr>
          <w:rFonts w:ascii="Calibri" w:eastAsia="SimSun" w:hAnsi="Calibri" w:cs="Calibri"/>
        </w:rPr>
        <w:t>, along with the hints of corruption involving extortion and shielding</w:t>
      </w:r>
      <w:r w:rsidR="00A07436">
        <w:rPr>
          <w:rFonts w:ascii="Calibri" w:eastAsia="SimSun" w:hAnsi="Calibri" w:cs="Calibri"/>
        </w:rPr>
        <w:t xml:space="preserve"> (4)</w:t>
      </w:r>
      <w:r w:rsidRPr="00AB7F27">
        <w:rPr>
          <w:rFonts w:ascii="Calibri" w:eastAsia="SimSun" w:hAnsi="Calibri" w:cs="Calibri"/>
        </w:rPr>
        <w:t xml:space="preserve">. </w:t>
      </w:r>
      <w:r w:rsidRPr="002424D0">
        <w:rPr>
          <w:rFonts w:ascii="Calibri" w:eastAsia="SimSun" w:hAnsi="Calibri" w:cs="Calibri"/>
          <w:highlight w:val="red"/>
        </w:rPr>
        <w:t>As Russia was found in violation of a number of anti-doping regulations,</w:t>
      </w:r>
      <w:r w:rsidR="009F3D30" w:rsidRPr="002424D0">
        <w:rPr>
          <w:rFonts w:ascii="Calibri" w:eastAsia="SimSun" w:hAnsi="Calibri" w:cs="Calibri"/>
          <w:highlight w:val="red"/>
        </w:rPr>
        <w:t xml:space="preserve"> </w:t>
      </w:r>
      <w:r w:rsidRPr="002424D0">
        <w:rPr>
          <w:rFonts w:ascii="Calibri" w:eastAsia="SimSun" w:hAnsi="Calibri" w:cs="Calibri"/>
          <w:highlight w:val="red"/>
        </w:rPr>
        <w:t>and had become the country for most doping athletes at the Olympic Games (13), the WADA first suspended Moscow anti-doping laboratory work,</w:t>
      </w:r>
      <w:r w:rsidRPr="00AB7F27">
        <w:rPr>
          <w:rFonts w:ascii="Calibri" w:eastAsia="SimSun" w:hAnsi="Calibri" w:cs="Calibri"/>
        </w:rPr>
        <w:t xml:space="preserve"> then imposed severe final sanctions on Russia in 2019: depriving 46 Olympic medals and banning Russia from entering all major sporting events</w:t>
      </w:r>
      <w:r w:rsidRPr="007B4D4D">
        <w:rPr>
          <w:rFonts w:ascii="Calibri" w:eastAsia="SimSun" w:hAnsi="Calibri" w:cs="Calibri"/>
          <w:highlight w:val="red"/>
        </w:rPr>
        <w:t>, including</w:t>
      </w:r>
      <w:r w:rsidRPr="00AB7F27">
        <w:rPr>
          <w:rFonts w:ascii="Calibri" w:eastAsia="SimSun" w:hAnsi="Calibri" w:cs="Calibri"/>
        </w:rPr>
        <w:t xml:space="preserve"> the Olympic Games, raising the Russian national flag and playing the Russian national anthem.</w:t>
      </w:r>
      <w:r w:rsidR="009F3D30">
        <w:rPr>
          <w:rFonts w:ascii="Calibri" w:eastAsia="SimSun" w:hAnsi="Calibri" w:cs="Calibri"/>
        </w:rPr>
        <w:t xml:space="preserve"> </w:t>
      </w:r>
      <w:r w:rsidRPr="00AB7F27">
        <w:rPr>
          <w:rFonts w:ascii="Calibri" w:eastAsia="SimSun" w:hAnsi="Calibri" w:cs="Calibri"/>
        </w:rPr>
        <w:t>Because the Russian doping case was confirmed to be a multi-long premeditated and state-supported plan (14), WADA took the sanctions on Russia to maintain the principle of fair play</w:t>
      </w:r>
      <w:r w:rsidR="00A07436">
        <w:rPr>
          <w:rFonts w:ascii="Calibri" w:eastAsia="SimSun" w:hAnsi="Calibri" w:cs="Calibri"/>
        </w:rPr>
        <w:t xml:space="preserve"> </w:t>
      </w:r>
      <w:r w:rsidR="00A07436">
        <w:rPr>
          <w:rFonts w:ascii="Calibri" w:eastAsia="SimSun" w:hAnsi="Calibri" w:cs="Calibri" w:hint="eastAsia"/>
        </w:rPr>
        <w:t>(</w:t>
      </w:r>
      <w:r w:rsidR="00A07436">
        <w:rPr>
          <w:rFonts w:ascii="Calibri" w:eastAsia="SimSun" w:hAnsi="Calibri" w:cs="Calibri"/>
        </w:rPr>
        <w:t>4)</w:t>
      </w:r>
      <w:r w:rsidRPr="00AB7F27">
        <w:rPr>
          <w:rFonts w:ascii="Calibri" w:eastAsia="SimSun" w:hAnsi="Calibri" w:cs="Calibri"/>
        </w:rPr>
        <w:t>, deter and warn the world about the importance and implementation of anti-doping policies, and prevent other countries from following Russia. This is the largest-scale, the largest number of athletes involved, and the most meaningful sanctions from WADA in the history of anti-doping.</w:t>
      </w:r>
    </w:p>
    <w:p w14:paraId="76DFD060" w14:textId="77777777" w:rsidR="002D6E7E" w:rsidRPr="00AB7F27" w:rsidRDefault="002D6E7E" w:rsidP="002D6E7E">
      <w:pPr>
        <w:spacing w:line="480" w:lineRule="auto"/>
        <w:rPr>
          <w:rFonts w:ascii="Calibri" w:eastAsia="SimSun" w:hAnsi="Calibri" w:cs="Calibri"/>
        </w:rPr>
      </w:pPr>
    </w:p>
    <w:p w14:paraId="0349ED29" w14:textId="08585666" w:rsidR="002D6E7E" w:rsidRPr="00AB7F27" w:rsidRDefault="002D6E7E" w:rsidP="002D6E7E">
      <w:pPr>
        <w:spacing w:line="480" w:lineRule="auto"/>
        <w:rPr>
          <w:rFonts w:ascii="Calibri" w:hAnsi="Calibri" w:cs="Calibri"/>
        </w:rPr>
      </w:pPr>
      <w:r w:rsidRPr="00AB7F27">
        <w:rPr>
          <w:rFonts w:ascii="Calibri" w:hAnsi="Calibri" w:cs="Calibri"/>
        </w:rPr>
        <w:t xml:space="preserve">The Gene Doping detection is a major key solution to anti-doping in medicine. This Gene Doping detection takes traditional blood samples to detect doping through gene transfer, the test results remain effective even 56 days later and was invented and created by scientists at Tubingen and Mainz universities (15). </w:t>
      </w:r>
      <w:r w:rsidRPr="00AB7F27">
        <w:rPr>
          <w:rFonts w:ascii="Calibri" w:eastAsia="Times New Roman" w:hAnsi="Calibri" w:cs="Calibri"/>
        </w:rPr>
        <w:t xml:space="preserve">Genetic methods originally developed for medical therapy are abused in the sports circles. (16) These gene doping can significantly raise body weight and muscle strength, but they are difficult to be controlled and can also pose health risks (17).  A variety of previous detection methods can both have advantages and </w:t>
      </w:r>
      <w:r w:rsidRPr="00AB7F27">
        <w:rPr>
          <w:rFonts w:ascii="Calibri" w:eastAsia="Times New Roman" w:hAnsi="Calibri" w:cs="Calibri"/>
        </w:rPr>
        <w:lastRenderedPageBreak/>
        <w:t xml:space="preserve">disadvantages, but the existence and significance of this Gene Doping detection mainly increased the reliability of the test results while reducing the cost of gene doping testing.  This Gene Doping detection has become the only gene doping detection method officially approved by WADA </w:t>
      </w:r>
      <w:r w:rsidR="003B14C8">
        <w:rPr>
          <w:rFonts w:ascii="Calibri" w:eastAsia="Times New Roman" w:hAnsi="Calibri" w:cs="Calibri"/>
        </w:rPr>
        <w:t>(5)</w:t>
      </w:r>
      <w:r w:rsidRPr="00AB7F27">
        <w:rPr>
          <w:rFonts w:ascii="Calibri" w:eastAsia="Times New Roman" w:hAnsi="Calibri" w:cs="Calibri"/>
        </w:rPr>
        <w:t xml:space="preserve">, </w:t>
      </w:r>
      <w:r w:rsidRPr="007B4D4D">
        <w:rPr>
          <w:rFonts w:ascii="Calibri" w:eastAsia="Times New Roman" w:hAnsi="Calibri" w:cs="Calibri"/>
          <w:highlight w:val="red"/>
        </w:rPr>
        <w:t>also</w:t>
      </w:r>
      <w:r w:rsidRPr="00AB7F27">
        <w:rPr>
          <w:rFonts w:ascii="Calibri" w:eastAsia="Times New Roman" w:hAnsi="Calibri" w:cs="Calibri"/>
        </w:rPr>
        <w:t xml:space="preserve"> is widely applied in the athlete doping testing in the  international event.</w:t>
      </w:r>
      <w:r w:rsidRPr="00AB7F27">
        <w:rPr>
          <w:rFonts w:ascii="Calibri" w:hAnsi="Calibri" w:cs="Calibri"/>
        </w:rPr>
        <w:t xml:space="preserve"> </w:t>
      </w:r>
      <w:r w:rsidRPr="00AB7F27">
        <w:rPr>
          <w:rFonts w:ascii="Calibri" w:eastAsia="Times New Roman" w:hAnsi="Calibri" w:cs="Calibri"/>
        </w:rPr>
        <w:t>Hence, the Gene Doping detection method is to intuitively determine whether the athlete takes gene doping behavior, which is a great technical contribution to the anti-doping campaign.</w:t>
      </w:r>
    </w:p>
    <w:p w14:paraId="461C0227" w14:textId="77777777" w:rsidR="002D6E7E" w:rsidRPr="00AB7F27" w:rsidRDefault="002D6E7E" w:rsidP="002D6E7E">
      <w:pPr>
        <w:spacing w:line="480" w:lineRule="auto"/>
        <w:rPr>
          <w:rFonts w:ascii="Calibri" w:eastAsia="Times New Roman" w:hAnsi="Calibri" w:cs="Calibri"/>
        </w:rPr>
      </w:pPr>
    </w:p>
    <w:p w14:paraId="3B8B7E38" w14:textId="77777777" w:rsidR="002D6E7E" w:rsidRPr="00AB7F27" w:rsidRDefault="002D6E7E" w:rsidP="002D6E7E">
      <w:pPr>
        <w:spacing w:line="480" w:lineRule="auto"/>
        <w:rPr>
          <w:rFonts w:ascii="Calibri" w:eastAsia="Times New Roman" w:hAnsi="Calibri" w:cs="Calibri"/>
          <w:b/>
          <w:bCs/>
        </w:rPr>
      </w:pPr>
      <w:r w:rsidRPr="00AB7F27">
        <w:rPr>
          <w:rFonts w:ascii="Calibri" w:eastAsia="Times New Roman" w:hAnsi="Calibri" w:cs="Calibri"/>
          <w:b/>
          <w:bCs/>
        </w:rPr>
        <w:t>Analysis of these Three Solutions</w:t>
      </w:r>
    </w:p>
    <w:p w14:paraId="7175F1F9" w14:textId="77777777" w:rsidR="002D6E7E" w:rsidRPr="00AB7F27" w:rsidRDefault="002D6E7E" w:rsidP="002D6E7E">
      <w:pPr>
        <w:spacing w:line="480" w:lineRule="auto"/>
        <w:rPr>
          <w:rFonts w:ascii="Calibri" w:hAnsi="Calibri" w:cs="Calibri"/>
        </w:rPr>
      </w:pPr>
    </w:p>
    <w:p w14:paraId="54D0D02C" w14:textId="502B4BCA" w:rsidR="002D6E7E" w:rsidRPr="00AB7F27" w:rsidRDefault="002D6E7E" w:rsidP="002D6E7E">
      <w:pPr>
        <w:spacing w:line="480" w:lineRule="auto"/>
        <w:rPr>
          <w:rFonts w:ascii="Calibri" w:eastAsia="SimSun" w:hAnsi="Calibri" w:cs="Calibri"/>
        </w:rPr>
      </w:pPr>
      <w:r w:rsidRPr="00AB7F27">
        <w:rPr>
          <w:rFonts w:ascii="Calibri" w:eastAsia="Times New Roman" w:hAnsi="Calibri" w:cs="Calibri"/>
        </w:rPr>
        <w:t>The 2021 World Anti-Doping Code was generally a quite successful solution in the doping problem</w:t>
      </w:r>
      <w:r w:rsidRPr="00AB7F27">
        <w:rPr>
          <w:rFonts w:ascii="Calibri" w:eastAsia="SimSun" w:hAnsi="Calibri" w:cs="Calibri"/>
        </w:rPr>
        <w:t xml:space="preserve"> which was hit hard by the WADA in the legislation, making most of the problems from the doping problem immediately resisted or solved. For the positive benefits of the 2021 World Anti-Doping Code listed as the core of the anti-doping campaign by WADA, the core position was planned to provide a high legal benefit framework and foundation for all sports organizations and public health authorities in anti-doping, which effectively promotes the consistency of international anti-doping measures (18), and thus ensures the global anti-doping stance and the implementation of the policy. It is worth mentioning that the new ADRV added specified the informant will receive the authoritative protection from the WADA</w:t>
      </w:r>
      <w:r w:rsidR="00E53B38">
        <w:rPr>
          <w:rFonts w:ascii="Calibri" w:eastAsia="SimSun" w:hAnsi="Calibri" w:cs="Calibri"/>
        </w:rPr>
        <w:t xml:space="preserve"> (3)</w:t>
      </w:r>
      <w:r w:rsidRPr="00AB7F27">
        <w:rPr>
          <w:rFonts w:ascii="Calibri" w:eastAsia="SimSun" w:hAnsi="Calibri" w:cs="Calibri"/>
        </w:rPr>
        <w:t>, this greatly encourages people to actively report doping to make the doping problem nowhere to hide, so as to benefit the athlete to maintain the principle of fair sports competition.</w:t>
      </w:r>
      <w:r w:rsidR="009F3D30">
        <w:rPr>
          <w:rFonts w:ascii="Calibri" w:eastAsia="SimSun" w:hAnsi="Calibri" w:cs="Calibri"/>
        </w:rPr>
        <w:t xml:space="preserve"> </w:t>
      </w:r>
      <w:r w:rsidRPr="00AB7F27">
        <w:rPr>
          <w:rFonts w:ascii="Calibri" w:eastAsia="SimSun" w:hAnsi="Calibri" w:cs="Calibri"/>
        </w:rPr>
        <w:t xml:space="preserve">On the contrary, this 2021 World Anti-Doping Code also brought the negative effects with a proliferation of corrupt fighting means, secretive doping or new banned drugs, and varied briberies about the </w:t>
      </w:r>
      <w:r w:rsidRPr="00AB7F27">
        <w:rPr>
          <w:rFonts w:ascii="Calibri" w:eastAsia="SimSun" w:hAnsi="Calibri" w:cs="Calibri"/>
        </w:rPr>
        <w:lastRenderedPageBreak/>
        <w:t>related anti-doping inspector or agencie in order to adapt to this World Anti-Doping Code update and other WADA anti-doping policies.</w:t>
      </w:r>
    </w:p>
    <w:p w14:paraId="69CF056B" w14:textId="77777777" w:rsidR="002D6E7E" w:rsidRPr="00AB7F27" w:rsidRDefault="002D6E7E" w:rsidP="002D6E7E">
      <w:pPr>
        <w:spacing w:line="480" w:lineRule="auto"/>
        <w:rPr>
          <w:rFonts w:ascii="Calibri" w:eastAsia="SimSun" w:hAnsi="Calibri" w:cs="Calibri"/>
        </w:rPr>
      </w:pPr>
    </w:p>
    <w:p w14:paraId="460FC71E" w14:textId="2CB87B94" w:rsidR="002D6E7E" w:rsidRPr="00AB7F27" w:rsidRDefault="002D6E7E" w:rsidP="002D6E7E">
      <w:pPr>
        <w:spacing w:line="480" w:lineRule="auto"/>
        <w:rPr>
          <w:rFonts w:ascii="Calibri" w:hAnsi="Calibri" w:cs="Calibri"/>
          <w:bdr w:val="none" w:sz="0" w:space="0" w:color="auto" w:frame="1"/>
        </w:rPr>
      </w:pPr>
      <w:r w:rsidRPr="00AB7F27">
        <w:rPr>
          <w:rFonts w:ascii="Calibri" w:hAnsi="Calibri" w:cs="Calibri"/>
          <w:bdr w:val="none" w:sz="0" w:space="0" w:color="auto" w:frame="1"/>
        </w:rPr>
        <w:t>The WADA sanctions on Russia was also a successful feat, these effectively blocked the continous Russian illegal doping, made other countries hesitate or concern about the doping</w:t>
      </w:r>
      <w:r w:rsidR="00636F72">
        <w:rPr>
          <w:rFonts w:ascii="Calibri" w:hAnsi="Calibri" w:cs="Calibri"/>
          <w:bdr w:val="none" w:sz="0" w:space="0" w:color="auto" w:frame="1"/>
        </w:rPr>
        <w:t xml:space="preserve"> (4)</w:t>
      </w:r>
      <w:r w:rsidRPr="00AB7F27">
        <w:rPr>
          <w:rFonts w:ascii="Calibri" w:hAnsi="Calibri" w:cs="Calibri"/>
          <w:bdr w:val="none" w:sz="0" w:space="0" w:color="auto" w:frame="1"/>
        </w:rPr>
        <w:t>, and strengthened and consolidated the WADA international status, which is very conducive to the promulgation and implementation of future anti-doping policies. The positive result of these WADA sanctions on Russia for the world is to advocate and protect the legitimate rights and interests of clean athletes, and truly safeguard the fairness, justice and purity of the principles and spirits of sports. There is no denying that the negative effects of these WADA sanctions on Russia are both personally and politically controversial. At first, these WADA sanctions on Russia could be unfair and unfriendly to some Russian athletes and officials. Second, these WADA sanctions on Russia were claimed to be an American political measure against Russia</w:t>
      </w:r>
      <w:r w:rsidR="009F3D30">
        <w:rPr>
          <w:rFonts w:ascii="Calibri" w:hAnsi="Calibri" w:cs="Calibri"/>
          <w:bdr w:val="none" w:sz="0" w:space="0" w:color="auto" w:frame="1"/>
        </w:rPr>
        <w:t xml:space="preserve"> </w:t>
      </w:r>
      <w:r w:rsidR="009F3D30" w:rsidRPr="00AB7F27">
        <w:rPr>
          <w:rFonts w:ascii="Calibri" w:hAnsi="Calibri" w:cs="Calibri"/>
          <w:bdr w:val="none" w:sz="0" w:space="0" w:color="auto" w:frame="1"/>
        </w:rPr>
        <w:t>(19)</w:t>
      </w:r>
      <w:r w:rsidRPr="00AB7F27">
        <w:rPr>
          <w:rFonts w:ascii="Calibri" w:hAnsi="Calibri" w:cs="Calibri"/>
          <w:bdr w:val="none" w:sz="0" w:space="0" w:color="auto" w:frame="1"/>
        </w:rPr>
        <w:t xml:space="preserve">. </w:t>
      </w:r>
      <w:r w:rsidRPr="00AB7F27">
        <w:rPr>
          <w:rFonts w:ascii="Calibri" w:eastAsia="SimSun" w:hAnsi="Calibri" w:cs="Calibri"/>
        </w:rPr>
        <w:t>In response, the Russian President Putin asserted that</w:t>
      </w:r>
      <w:r w:rsidRPr="00AB7F27">
        <w:rPr>
          <w:rFonts w:ascii="Calibri" w:hAnsi="Calibri" w:cs="Calibri"/>
          <w:bdr w:val="none" w:sz="0" w:space="0" w:color="auto" w:frame="1"/>
        </w:rPr>
        <w:t xml:space="preserve"> “We can't have collective punishment.” (20) This shows that these WADA sanctions on Russia violated the principle that sport are independent of politics in some respects and broke the balance of the sports circles. It can be said that the WADA sanctions on Russia had reduced the sports enthusiasm of Russian athletes, but also the collective status of Russia in both the sports circles and the political world.</w:t>
      </w:r>
    </w:p>
    <w:p w14:paraId="66569D4B" w14:textId="77777777" w:rsidR="002D6E7E" w:rsidRPr="00AB7F27" w:rsidRDefault="002D6E7E" w:rsidP="002D6E7E">
      <w:pPr>
        <w:spacing w:line="480" w:lineRule="auto"/>
        <w:rPr>
          <w:rFonts w:ascii="Calibri" w:hAnsi="Calibri" w:cs="Calibri"/>
        </w:rPr>
      </w:pPr>
    </w:p>
    <w:p w14:paraId="23DD2675" w14:textId="7052AFE2" w:rsidR="002D6E7E" w:rsidRPr="00AB7F27" w:rsidRDefault="002D6E7E" w:rsidP="002D6E7E">
      <w:pPr>
        <w:spacing w:line="480" w:lineRule="auto"/>
        <w:rPr>
          <w:rFonts w:ascii="Calibri" w:eastAsia="SimSun" w:hAnsi="Calibri" w:cs="Calibri"/>
        </w:rPr>
      </w:pPr>
      <w:r w:rsidRPr="00AB7F27">
        <w:rPr>
          <w:rFonts w:ascii="Calibri" w:hAnsi="Calibri" w:cs="Calibri"/>
          <w:bdr w:val="none" w:sz="0" w:space="0" w:color="auto" w:frame="1"/>
        </w:rPr>
        <w:t xml:space="preserve">The Gene Doping detection is a direct and successful solution to blood samples in athletes. After the WADA banned gene doping, both the WADA and the International Olympic </w:t>
      </w:r>
      <w:r w:rsidRPr="00AB7F27">
        <w:rPr>
          <w:rFonts w:ascii="Calibri" w:hAnsi="Calibri" w:cs="Calibri"/>
          <w:bdr w:val="none" w:sz="0" w:space="0" w:color="auto" w:frame="1"/>
        </w:rPr>
        <w:lastRenderedPageBreak/>
        <w:t xml:space="preserve">Committee (IOC) had questioned the difficulty of the inspection (5), which frustrated the IOC at doping testing, but this Gene Doping detection made anti-doping testing completely possible and reliable. The </w:t>
      </w:r>
      <w:r w:rsidRPr="000F6E64">
        <w:rPr>
          <w:rFonts w:ascii="Calibri" w:hAnsi="Calibri" w:cs="Calibri"/>
          <w:highlight w:val="red"/>
          <w:bdr w:val="none" w:sz="0" w:space="0" w:color="auto" w:frame="1"/>
        </w:rPr>
        <w:t>case</w:t>
      </w:r>
      <w:r w:rsidRPr="00AB7F27">
        <w:rPr>
          <w:rFonts w:ascii="Calibri" w:hAnsi="Calibri" w:cs="Calibri"/>
          <w:bdr w:val="none" w:sz="0" w:space="0" w:color="auto" w:frame="1"/>
        </w:rPr>
        <w:t xml:space="preserve"> of the immediate benefits </w:t>
      </w:r>
      <w:r w:rsidRPr="000F6E64">
        <w:rPr>
          <w:rFonts w:ascii="Calibri" w:hAnsi="Calibri" w:cs="Calibri"/>
          <w:highlight w:val="red"/>
          <w:bdr w:val="none" w:sz="0" w:space="0" w:color="auto" w:frame="1"/>
        </w:rPr>
        <w:t>by</w:t>
      </w:r>
      <w:r w:rsidRPr="00AB7F27">
        <w:rPr>
          <w:rFonts w:ascii="Calibri" w:hAnsi="Calibri" w:cs="Calibri"/>
          <w:bdr w:val="none" w:sz="0" w:space="0" w:color="auto" w:frame="1"/>
        </w:rPr>
        <w:t xml:space="preserve"> this Gene Doping detection was the recent WADA punishments on Russia.</w:t>
      </w:r>
      <w:r w:rsidR="007954EB">
        <w:rPr>
          <w:rFonts w:ascii="Calibri" w:hAnsi="Calibri" w:cs="Calibri"/>
          <w:bdr w:val="none" w:sz="0" w:space="0" w:color="auto" w:frame="1"/>
        </w:rPr>
        <w:t xml:space="preserve"> </w:t>
      </w:r>
      <w:r w:rsidRPr="00AB7F27">
        <w:rPr>
          <w:rFonts w:ascii="Calibri" w:hAnsi="Calibri" w:cs="Calibri"/>
          <w:bdr w:val="none" w:sz="0" w:space="0" w:color="auto" w:frame="1"/>
        </w:rPr>
        <w:t xml:space="preserve">The WADA retested the participants at the 2008 Summer, 2010 Winter and 2012 Summer Olympics and Russia again violated the anti-doping rules, involving 14 Russian athletes, including 9 medalists, and the WADA deprived the future qualifications and medals from these athletes. This Gene Doping detection led the anti-doping testing, marking a breakthrough in anti-doping testing. The generation and application have made the WADA more firm in the anti-doping position and policy, and continuously increased the anti-doping efforts. But this Gene Doping detection is also accompanied by negative effects. Under the harsh push of the this Gene Doping detection, some athletes have now dismissed the idea of doping, but begun bribing WADA or other anti-doping officials or agencies to achieve illegal purposes of covering or tampering test results or avoiding sanctions, which have </w:t>
      </w:r>
      <w:r w:rsidRPr="00AB7F27">
        <w:rPr>
          <w:rFonts w:ascii="Calibri" w:eastAsia="SimSun" w:hAnsi="Calibri" w:cs="Calibri"/>
        </w:rPr>
        <w:t>aggravated the generation and deterioration of other corruption problems.</w:t>
      </w:r>
    </w:p>
    <w:p w14:paraId="761912AB" w14:textId="77777777" w:rsidR="002D6E7E" w:rsidRPr="00AB7F27" w:rsidRDefault="002D6E7E" w:rsidP="002D6E7E">
      <w:pPr>
        <w:spacing w:line="480" w:lineRule="auto"/>
        <w:rPr>
          <w:rFonts w:ascii="Calibri" w:eastAsia="SimSun" w:hAnsi="Calibri" w:cs="Calibri"/>
        </w:rPr>
      </w:pPr>
    </w:p>
    <w:p w14:paraId="3AEE24DB" w14:textId="77777777" w:rsidR="002D6E7E" w:rsidRPr="00AB7F27" w:rsidRDefault="002D6E7E" w:rsidP="002D6E7E">
      <w:pPr>
        <w:spacing w:line="480" w:lineRule="auto"/>
        <w:rPr>
          <w:rFonts w:ascii="Calibri" w:hAnsi="Calibri" w:cs="Calibri"/>
          <w:b/>
          <w:bCs/>
        </w:rPr>
      </w:pPr>
      <w:r w:rsidRPr="00AB7F27">
        <w:rPr>
          <w:rFonts w:ascii="Calibri" w:eastAsia="Times New Roman" w:hAnsi="Calibri" w:cs="Calibri"/>
          <w:b/>
          <w:bCs/>
        </w:rPr>
        <w:t>Conclusions</w:t>
      </w:r>
    </w:p>
    <w:p w14:paraId="5D08AD6A" w14:textId="77777777" w:rsidR="002D6E7E" w:rsidRPr="00AB7F27" w:rsidRDefault="002D6E7E" w:rsidP="002D6E7E">
      <w:pPr>
        <w:spacing w:line="480" w:lineRule="auto"/>
        <w:rPr>
          <w:rFonts w:ascii="Calibri" w:hAnsi="Calibri" w:cs="Calibri"/>
        </w:rPr>
      </w:pPr>
    </w:p>
    <w:p w14:paraId="30F19CC4" w14:textId="204A6238" w:rsidR="002D6E7E" w:rsidRPr="00AB7F27" w:rsidRDefault="002D6E7E" w:rsidP="002D6E7E">
      <w:pPr>
        <w:spacing w:line="480" w:lineRule="auto"/>
        <w:rPr>
          <w:rFonts w:ascii="Calibri" w:eastAsia="Microsoft YaHei" w:hAnsi="Calibri" w:cs="Calibri"/>
        </w:rPr>
      </w:pPr>
      <w:r w:rsidRPr="00AB7F27">
        <w:rPr>
          <w:rFonts w:ascii="Calibri" w:eastAsia="Microsoft YaHei" w:hAnsi="Calibri" w:cs="Calibri"/>
        </w:rPr>
        <w:t xml:space="preserve">The social problem of doping corruption began when the athletes' greed was utilized by the third party for rich resources from sponsors. People have made considerable contributions to the anti-doping, from the legislation: the adoption and promulgation of the 2021 World Anti-Doping Code; </w:t>
      </w:r>
      <w:r w:rsidR="007954EB">
        <w:rPr>
          <w:rFonts w:ascii="Calibri" w:eastAsia="Microsoft YaHei" w:hAnsi="Calibri" w:cs="Calibri"/>
        </w:rPr>
        <w:t>f</w:t>
      </w:r>
      <w:r w:rsidRPr="00AB7F27">
        <w:rPr>
          <w:rFonts w:ascii="Calibri" w:eastAsia="Microsoft YaHei" w:hAnsi="Calibri" w:cs="Calibri" w:hint="eastAsia"/>
        </w:rPr>
        <w:t>r</w:t>
      </w:r>
      <w:r w:rsidRPr="00AB7F27">
        <w:rPr>
          <w:rFonts w:ascii="Calibri" w:eastAsia="Microsoft YaHei" w:hAnsi="Calibri" w:cs="Calibri"/>
        </w:rPr>
        <w:t xml:space="preserve">om the implementation of anti-doping regulations: the WADA sanctions on Russia; </w:t>
      </w:r>
      <w:r w:rsidR="007954EB">
        <w:rPr>
          <w:rFonts w:ascii="Calibri" w:eastAsia="Microsoft YaHei" w:hAnsi="Calibri" w:cs="Calibri"/>
        </w:rPr>
        <w:t>a</w:t>
      </w:r>
      <w:r w:rsidRPr="00AB7F27">
        <w:rPr>
          <w:rFonts w:ascii="Calibri" w:eastAsia="Microsoft YaHei" w:hAnsi="Calibri" w:cs="Calibri"/>
        </w:rPr>
        <w:t xml:space="preserve">nd from medical technology: the Gene Doping detection attempted to limit and </w:t>
      </w:r>
      <w:r w:rsidRPr="00AB7F27">
        <w:rPr>
          <w:rFonts w:ascii="Calibri" w:eastAsia="Microsoft YaHei" w:hAnsi="Calibri" w:cs="Calibri"/>
        </w:rPr>
        <w:lastRenderedPageBreak/>
        <w:t>prevent the abuse of doping. In the anti-doping victory results, some problems of corruption left over had not been properly solved, and new social problems have caused to be solved.</w:t>
      </w:r>
    </w:p>
    <w:p w14:paraId="4017DC33" w14:textId="77777777" w:rsidR="002D6E7E" w:rsidRPr="00AB7F27" w:rsidRDefault="002D6E7E" w:rsidP="002D6E7E">
      <w:pPr>
        <w:spacing w:line="480" w:lineRule="auto"/>
        <w:rPr>
          <w:rFonts w:ascii="Calibri" w:eastAsia="Microsoft YaHei" w:hAnsi="Calibri" w:cs="Calibri"/>
        </w:rPr>
      </w:pPr>
    </w:p>
    <w:p w14:paraId="3FF97863" w14:textId="357B7347" w:rsidR="00975413" w:rsidRDefault="002D6E7E" w:rsidP="00122BB5">
      <w:pPr>
        <w:spacing w:line="480" w:lineRule="auto"/>
        <w:rPr>
          <w:rFonts w:ascii="Calibri" w:eastAsia="Microsoft YaHei" w:hAnsi="Calibri" w:cs="Calibri"/>
        </w:rPr>
      </w:pPr>
      <w:r w:rsidRPr="00AB7F27">
        <w:rPr>
          <w:rFonts w:ascii="Calibri" w:eastAsia="Microsoft YaHei" w:hAnsi="Calibri" w:cs="Calibri"/>
        </w:rPr>
        <w:t xml:space="preserve">With the continuous emergence of athletes or countries still transforming or upgrading the doping forms or corrupt means, this doping problem had not been fundamentally solved, and the campaign still has a long way to go. It is very clear that the human legal and technical means are only indirect mitigation, and the real solution should be the publicity and education of the awareness of athletes. In the future, the WADA will continue to modify the the World Anti-Doping Code to adapt to the new era and environment, punish in violation, </w:t>
      </w:r>
      <w:r w:rsidR="004A5CCF">
        <w:rPr>
          <w:rFonts w:ascii="Calibri" w:eastAsia="Microsoft YaHei" w:hAnsi="Calibri" w:cs="Calibri"/>
        </w:rPr>
        <w:t xml:space="preserve">and </w:t>
      </w:r>
      <w:r w:rsidRPr="00AB7F27">
        <w:rPr>
          <w:rFonts w:ascii="Calibri" w:eastAsia="Microsoft YaHei" w:hAnsi="Calibri" w:cs="Calibri"/>
        </w:rPr>
        <w:t>develop more effective doping detection method</w:t>
      </w:r>
      <w:r w:rsidR="00F42DA6">
        <w:rPr>
          <w:rFonts w:ascii="Calibri" w:eastAsia="Microsoft YaHei" w:hAnsi="Calibri" w:cs="Calibri"/>
        </w:rPr>
        <w:t>.</w:t>
      </w:r>
      <w:r w:rsidRPr="00AB7F27">
        <w:rPr>
          <w:rFonts w:ascii="Calibri" w:eastAsia="Microsoft YaHei" w:hAnsi="Calibri" w:cs="Calibri"/>
        </w:rPr>
        <w:t xml:space="preserve"> However, the correct establishment and correction of athletes is the right way to solve the social problem of doping corruption!</w:t>
      </w:r>
    </w:p>
    <w:p w14:paraId="3045331B" w14:textId="04F94386" w:rsidR="002D6E7E" w:rsidRDefault="002D6E7E" w:rsidP="00122BB5">
      <w:pPr>
        <w:spacing w:line="480" w:lineRule="auto"/>
        <w:rPr>
          <w:rFonts w:ascii="Calibri" w:eastAsia="Microsoft YaHei" w:hAnsi="Calibri" w:cs="Calibri"/>
        </w:rPr>
      </w:pPr>
    </w:p>
    <w:p w14:paraId="69A02752" w14:textId="4011651B" w:rsidR="000C1C67" w:rsidRDefault="000C1C67" w:rsidP="00122BB5">
      <w:pPr>
        <w:spacing w:line="480" w:lineRule="auto"/>
        <w:rPr>
          <w:rFonts w:ascii="Calibri" w:eastAsia="Microsoft YaHei" w:hAnsi="Calibri" w:cs="Calibri"/>
        </w:rPr>
      </w:pPr>
    </w:p>
    <w:p w14:paraId="7660A15C" w14:textId="741B3D7B" w:rsidR="000C1C67" w:rsidRDefault="000C1C67" w:rsidP="00122BB5">
      <w:pPr>
        <w:spacing w:line="480" w:lineRule="auto"/>
        <w:rPr>
          <w:rFonts w:ascii="Calibri" w:eastAsia="Microsoft YaHei" w:hAnsi="Calibri" w:cs="Calibri"/>
        </w:rPr>
      </w:pPr>
    </w:p>
    <w:p w14:paraId="541289A6" w14:textId="663789C8" w:rsidR="000C1C67" w:rsidRDefault="000C1C67" w:rsidP="00122BB5">
      <w:pPr>
        <w:spacing w:line="480" w:lineRule="auto"/>
        <w:rPr>
          <w:rFonts w:ascii="Calibri" w:eastAsia="Microsoft YaHei" w:hAnsi="Calibri" w:cs="Calibri"/>
        </w:rPr>
      </w:pPr>
    </w:p>
    <w:p w14:paraId="7BADADBF" w14:textId="50EF6E66" w:rsidR="000C1C67" w:rsidRDefault="000C1C67" w:rsidP="00122BB5">
      <w:pPr>
        <w:spacing w:line="480" w:lineRule="auto"/>
        <w:rPr>
          <w:rFonts w:ascii="Calibri" w:eastAsia="Microsoft YaHei" w:hAnsi="Calibri" w:cs="Calibri"/>
        </w:rPr>
      </w:pPr>
    </w:p>
    <w:p w14:paraId="0C6B1C32" w14:textId="0425552D" w:rsidR="000C1C67" w:rsidRDefault="000C1C67" w:rsidP="00122BB5">
      <w:pPr>
        <w:spacing w:line="480" w:lineRule="auto"/>
        <w:rPr>
          <w:rFonts w:ascii="Calibri" w:eastAsia="Microsoft YaHei" w:hAnsi="Calibri" w:cs="Calibri"/>
        </w:rPr>
      </w:pPr>
    </w:p>
    <w:p w14:paraId="27415CDE" w14:textId="119468FF" w:rsidR="000C1C67" w:rsidRDefault="000C1C67" w:rsidP="00122BB5">
      <w:pPr>
        <w:spacing w:line="480" w:lineRule="auto"/>
        <w:rPr>
          <w:rFonts w:ascii="Calibri" w:eastAsia="Microsoft YaHei" w:hAnsi="Calibri" w:cs="Calibri"/>
        </w:rPr>
      </w:pPr>
    </w:p>
    <w:p w14:paraId="058CC8E5" w14:textId="0503ACE5" w:rsidR="000C1C67" w:rsidRDefault="000C1C67" w:rsidP="00122BB5">
      <w:pPr>
        <w:spacing w:line="480" w:lineRule="auto"/>
        <w:rPr>
          <w:rFonts w:ascii="Calibri" w:eastAsia="Microsoft YaHei" w:hAnsi="Calibri" w:cs="Calibri"/>
        </w:rPr>
      </w:pPr>
    </w:p>
    <w:p w14:paraId="790C8D67" w14:textId="71999BCE" w:rsidR="000C1C67" w:rsidRDefault="000C1C67" w:rsidP="00122BB5">
      <w:pPr>
        <w:spacing w:line="480" w:lineRule="auto"/>
        <w:rPr>
          <w:rFonts w:ascii="Calibri" w:eastAsia="Microsoft YaHei" w:hAnsi="Calibri" w:cs="Calibri"/>
        </w:rPr>
      </w:pPr>
    </w:p>
    <w:p w14:paraId="2CFB238D" w14:textId="398F997C" w:rsidR="000C1C67" w:rsidRDefault="000C1C67" w:rsidP="00122BB5">
      <w:pPr>
        <w:spacing w:line="480" w:lineRule="auto"/>
        <w:rPr>
          <w:rFonts w:ascii="Calibri" w:eastAsia="Microsoft YaHei" w:hAnsi="Calibri" w:cs="Calibri"/>
        </w:rPr>
      </w:pPr>
    </w:p>
    <w:p w14:paraId="55000BE7" w14:textId="77777777" w:rsidR="000C1C67" w:rsidRPr="002D6E7E" w:rsidRDefault="000C1C67" w:rsidP="00122BB5">
      <w:pPr>
        <w:spacing w:line="480" w:lineRule="auto"/>
        <w:rPr>
          <w:rFonts w:ascii="Calibri" w:eastAsia="Microsoft YaHei" w:hAnsi="Calibri" w:cs="Calibri"/>
        </w:rPr>
      </w:pPr>
    </w:p>
    <w:p w14:paraId="0022FAEE" w14:textId="1B377748" w:rsidR="00A06370" w:rsidRDefault="006C17B1" w:rsidP="00A06370">
      <w:pPr>
        <w:spacing w:line="480" w:lineRule="auto"/>
        <w:jc w:val="center"/>
        <w:rPr>
          <w:rFonts w:ascii="Calibri" w:hAnsi="Calibri" w:cs="Calibri"/>
          <w:b/>
          <w:bCs/>
        </w:rPr>
      </w:pPr>
      <w:r w:rsidRPr="002D6E7E">
        <w:rPr>
          <w:rFonts w:ascii="Calibri" w:hAnsi="Calibri" w:cs="Calibri"/>
          <w:b/>
          <w:bCs/>
        </w:rPr>
        <w:lastRenderedPageBreak/>
        <w:t xml:space="preserve">References </w:t>
      </w:r>
      <w:r w:rsidRPr="002D6E7E">
        <w:rPr>
          <w:rFonts w:ascii="Calibri" w:hAnsi="Calibri" w:cs="Calibri" w:hint="eastAsia"/>
          <w:b/>
          <w:bCs/>
        </w:rPr>
        <w:t>(</w:t>
      </w:r>
      <w:r w:rsidRPr="002D6E7E">
        <w:rPr>
          <w:rFonts w:ascii="Calibri" w:hAnsi="Calibri" w:cs="Calibri"/>
          <w:b/>
          <w:bCs/>
        </w:rPr>
        <w:t>Vancouver)</w:t>
      </w:r>
    </w:p>
    <w:p w14:paraId="39E7BDE1" w14:textId="77777777" w:rsidR="00A06370" w:rsidRPr="002D6E7E" w:rsidRDefault="00A06370" w:rsidP="00A06370">
      <w:pPr>
        <w:spacing w:line="480" w:lineRule="auto"/>
        <w:jc w:val="center"/>
        <w:rPr>
          <w:rFonts w:ascii="Calibri" w:hAnsi="Calibri" w:cs="Calibri"/>
          <w:b/>
          <w:bCs/>
        </w:rPr>
      </w:pPr>
    </w:p>
    <w:p w14:paraId="66356DA6" w14:textId="77777777" w:rsidR="00A06370" w:rsidRPr="009E447B" w:rsidRDefault="00A06370" w:rsidP="00A06370">
      <w:pPr>
        <w:pStyle w:val="ListParagraph"/>
        <w:numPr>
          <w:ilvl w:val="0"/>
          <w:numId w:val="2"/>
        </w:numPr>
        <w:spacing w:line="480" w:lineRule="auto"/>
        <w:rPr>
          <w:rFonts w:ascii="Calibri" w:hAnsi="Calibri" w:cs="Calibri"/>
        </w:rPr>
      </w:pPr>
      <w:r w:rsidRPr="009E447B">
        <w:rPr>
          <w:rFonts w:ascii="Calibri" w:hAnsi="Calibri" w:cs="Calibri"/>
        </w:rPr>
        <w:t xml:space="preserve">Masters A. Policy and Society. Corruption in sport: From the playing field to the field of policy [Internet]. 2015 [cited 21 September 2022];34(2):112. Available from: </w:t>
      </w:r>
      <w:hyperlink r:id="rId8" w:history="1">
        <w:r w:rsidRPr="009E447B">
          <w:rPr>
            <w:rStyle w:val="Hyperlink"/>
            <w:rFonts w:ascii="Calibri" w:hAnsi="Calibri" w:cs="Calibri"/>
            <w:color w:val="auto"/>
            <w:u w:val="none"/>
          </w:rPr>
          <w:t>https://academic.oup.com/policyandsociety/article/34/2/111/6401361</w:t>
        </w:r>
      </w:hyperlink>
    </w:p>
    <w:p w14:paraId="2ABC6966" w14:textId="77777777" w:rsidR="00A06370" w:rsidRPr="009E447B" w:rsidRDefault="00A06370" w:rsidP="00A06370">
      <w:pPr>
        <w:pStyle w:val="ListParagraph"/>
        <w:numPr>
          <w:ilvl w:val="0"/>
          <w:numId w:val="2"/>
        </w:numPr>
        <w:spacing w:line="480" w:lineRule="auto"/>
        <w:rPr>
          <w:rFonts w:ascii="Calibri" w:hAnsi="Calibri" w:cs="Calibri"/>
        </w:rPr>
      </w:pPr>
      <w:r w:rsidRPr="009E447B">
        <w:rPr>
          <w:rFonts w:ascii="Calibri" w:hAnsi="Calibri" w:cs="Calibri"/>
        </w:rPr>
        <w:t xml:space="preserve">What is "doping" and why do athletes do this? [Internet]. ACMT. 2017 [cited 21 September 2022]. Available from: </w:t>
      </w:r>
      <w:hyperlink r:id="rId9" w:history="1">
        <w:r w:rsidRPr="009E447B">
          <w:rPr>
            <w:rStyle w:val="Hyperlink"/>
            <w:rFonts w:ascii="Calibri" w:hAnsi="Calibri" w:cs="Calibri"/>
            <w:color w:val="auto"/>
            <w:u w:val="none"/>
          </w:rPr>
          <w:t>https://www.acmt.net/cgi/page.cgi/_zine.html/Ask_A_Toxicologist/What_is_doping_and_why_do_athletes_do_this_</w:t>
        </w:r>
      </w:hyperlink>
    </w:p>
    <w:p w14:paraId="19243DB5" w14:textId="77777777" w:rsidR="00A06370" w:rsidRPr="009E447B" w:rsidRDefault="00A06370" w:rsidP="00A06370">
      <w:pPr>
        <w:pStyle w:val="ListParagraph"/>
        <w:numPr>
          <w:ilvl w:val="0"/>
          <w:numId w:val="2"/>
        </w:numPr>
        <w:spacing w:line="480" w:lineRule="auto"/>
        <w:rPr>
          <w:rFonts w:ascii="Calibri" w:hAnsi="Calibri" w:cs="Calibri"/>
        </w:rPr>
      </w:pPr>
      <w:r w:rsidRPr="009E447B">
        <w:rPr>
          <w:rFonts w:ascii="Calibri" w:hAnsi="Calibri" w:cs="Calibri"/>
        </w:rPr>
        <w:t xml:space="preserve">The World Anti-Doping Code [Internet]. 2021 World Anti-Doping Code. [cited 21 September 2022]. Available from: </w:t>
      </w:r>
      <w:hyperlink r:id="rId10" w:anchor=":~:text=WADA%20began%20its%20third%20review,effect%20on%201%20January%202021" w:history="1">
        <w:r w:rsidRPr="009E447B">
          <w:rPr>
            <w:rStyle w:val="Hyperlink"/>
            <w:rFonts w:ascii="Calibri" w:hAnsi="Calibri" w:cs="Calibri"/>
            <w:color w:val="auto"/>
            <w:u w:val="none"/>
          </w:rPr>
          <w:t>https://www.sportintegrity.gov.au/what-we-do/anti-doping/2021-world-anti-doping-code#:~:text=WADA%20began%20its%20third%20review,effect%20on%201%20January%202021</w:t>
        </w:r>
      </w:hyperlink>
    </w:p>
    <w:p w14:paraId="1E5FFF74" w14:textId="77777777" w:rsidR="00A06370" w:rsidRPr="009E447B" w:rsidRDefault="00A06370" w:rsidP="00A06370">
      <w:pPr>
        <w:pStyle w:val="ListParagraph"/>
        <w:numPr>
          <w:ilvl w:val="0"/>
          <w:numId w:val="2"/>
        </w:numPr>
        <w:spacing w:line="480" w:lineRule="auto"/>
        <w:rPr>
          <w:rFonts w:ascii="Calibri" w:hAnsi="Calibri" w:cs="Calibri"/>
        </w:rPr>
      </w:pPr>
      <w:r w:rsidRPr="009E447B">
        <w:rPr>
          <w:rFonts w:ascii="Calibri" w:hAnsi="Calibri" w:cs="Calibri"/>
        </w:rPr>
        <w:t xml:space="preserve">Duval A. The Russian doping scandal at the court of arbitration for sport: lessons for the world anti-doping system. The International Sports Law Journal [Internet]. 2017 [cited 21 September 2022];16:177-178. Available from: </w:t>
      </w:r>
      <w:hyperlink r:id="rId11" w:history="1">
        <w:r w:rsidRPr="009E447B">
          <w:rPr>
            <w:rStyle w:val="Hyperlink"/>
            <w:rFonts w:ascii="Calibri" w:hAnsi="Calibri" w:cs="Calibri"/>
            <w:color w:val="auto"/>
            <w:u w:val="none"/>
          </w:rPr>
          <w:t>https://link.springer.com/article/10.1007/s40318-017-0107-6</w:t>
        </w:r>
      </w:hyperlink>
    </w:p>
    <w:p w14:paraId="63D7CF8B" w14:textId="77777777" w:rsidR="00A06370" w:rsidRPr="009E447B" w:rsidRDefault="00A06370" w:rsidP="00A06370">
      <w:pPr>
        <w:pStyle w:val="ListParagraph"/>
        <w:numPr>
          <w:ilvl w:val="0"/>
          <w:numId w:val="2"/>
        </w:numPr>
        <w:spacing w:line="480" w:lineRule="auto"/>
        <w:rPr>
          <w:rFonts w:ascii="Calibri" w:hAnsi="Calibri" w:cs="Calibri"/>
        </w:rPr>
      </w:pPr>
      <w:r w:rsidRPr="009E447B">
        <w:rPr>
          <w:rFonts w:ascii="Calibri" w:hAnsi="Calibri" w:cs="Calibri"/>
        </w:rPr>
        <w:t xml:space="preserve">Haisma H, Hon O. Gene Doping. International Journal of Sports Medicine [Internet]. 2006 [cited 21 September 2022];27(4):257. Available from: </w:t>
      </w:r>
      <w:hyperlink r:id="rId12" w:anchor="N10CF1" w:history="1">
        <w:r w:rsidRPr="009E447B">
          <w:rPr>
            <w:rStyle w:val="Hyperlink"/>
            <w:rFonts w:ascii="Calibri" w:hAnsi="Calibri" w:cs="Calibri"/>
            <w:color w:val="auto"/>
            <w:u w:val="none"/>
          </w:rPr>
          <w:t>https://www.thieme-connect.com/products/ejournals/abstract/10.1055/s-2006-923986#N10CF1</w:t>
        </w:r>
      </w:hyperlink>
    </w:p>
    <w:p w14:paraId="6941EF7F" w14:textId="77777777" w:rsidR="00A06370" w:rsidRPr="009E447B" w:rsidRDefault="00A06370" w:rsidP="00A06370">
      <w:pPr>
        <w:pStyle w:val="ListParagraph"/>
        <w:numPr>
          <w:ilvl w:val="0"/>
          <w:numId w:val="2"/>
        </w:numPr>
        <w:spacing w:line="480" w:lineRule="auto"/>
        <w:rPr>
          <w:rFonts w:ascii="Calibri" w:hAnsi="Calibri" w:cs="Calibri"/>
        </w:rPr>
      </w:pPr>
      <w:r w:rsidRPr="009E447B">
        <w:rPr>
          <w:rFonts w:ascii="Calibri" w:hAnsi="Calibri" w:cs="Calibri"/>
        </w:rPr>
        <w:lastRenderedPageBreak/>
        <w:t xml:space="preserve">Vlad R, Hancu G, Popescu G, Lungu l. Doping in Sports, a Never-Ending Story? [Internet]. NIH. 2018 [cited 21 September 2022]. Available from: </w:t>
      </w:r>
      <w:hyperlink r:id="rId13" w:history="1">
        <w:r w:rsidRPr="009E447B">
          <w:rPr>
            <w:rStyle w:val="Hyperlink"/>
            <w:rFonts w:ascii="Calibri" w:hAnsi="Calibri" w:cs="Calibri"/>
            <w:color w:val="auto"/>
            <w:u w:val="none"/>
          </w:rPr>
          <w:t>https://www.ncbi.nlm.nih.gov/pmc/articles/PMC6311632/</w:t>
        </w:r>
      </w:hyperlink>
    </w:p>
    <w:p w14:paraId="218DB979" w14:textId="77777777" w:rsidR="00A06370" w:rsidRPr="009E447B" w:rsidRDefault="00A06370" w:rsidP="00A06370">
      <w:pPr>
        <w:pStyle w:val="ListParagraph"/>
        <w:numPr>
          <w:ilvl w:val="0"/>
          <w:numId w:val="2"/>
        </w:numPr>
        <w:spacing w:line="480" w:lineRule="auto"/>
        <w:rPr>
          <w:rFonts w:ascii="Calibri" w:hAnsi="Calibri" w:cs="Calibri"/>
        </w:rPr>
      </w:pPr>
      <w:r w:rsidRPr="009E447B">
        <w:rPr>
          <w:rFonts w:ascii="Calibri" w:hAnsi="Calibri" w:cs="Calibri"/>
        </w:rPr>
        <w:t xml:space="preserve">Holt R. The history of doping and growth hormone abuse in sport. Growth Hormone &amp; IGF Research [Internet]. 2009 [cited 21 September 2022];19(4):320. Available from: </w:t>
      </w:r>
      <w:hyperlink r:id="rId14" w:history="1">
        <w:r w:rsidRPr="009E447B">
          <w:rPr>
            <w:rStyle w:val="Hyperlink"/>
            <w:rFonts w:ascii="Calibri" w:hAnsi="Calibri" w:cs="Calibri"/>
            <w:color w:val="auto"/>
            <w:u w:val="none"/>
          </w:rPr>
          <w:t>https://www.sciencedirect.com/science/article/pii/S1096637409000525?via=ihub</w:t>
        </w:r>
      </w:hyperlink>
    </w:p>
    <w:p w14:paraId="551124BB" w14:textId="77777777" w:rsidR="00A06370" w:rsidRPr="009E447B" w:rsidRDefault="00A06370" w:rsidP="00A06370">
      <w:pPr>
        <w:pStyle w:val="ListParagraph"/>
        <w:numPr>
          <w:ilvl w:val="0"/>
          <w:numId w:val="2"/>
        </w:numPr>
        <w:spacing w:line="480" w:lineRule="auto"/>
        <w:rPr>
          <w:rFonts w:ascii="Calibri" w:hAnsi="Calibri" w:cs="Calibri"/>
        </w:rPr>
      </w:pPr>
      <w:r w:rsidRPr="009E447B">
        <w:rPr>
          <w:rFonts w:ascii="Calibri" w:hAnsi="Calibri" w:cs="Calibri"/>
        </w:rPr>
        <w:t xml:space="preserve">Boer E, Wouden P, Johansson L, Diemen C, Haisma H. A next-generation sequencing method for gene doping detection that distinguishes low levels of plasmid DNA against a background of genomic DNA. Gene Therapy [Internet]. 2019 [cited 21 September 2022];26:339. Available from: </w:t>
      </w:r>
      <w:hyperlink r:id="rId15" w:history="1">
        <w:r w:rsidRPr="009E447B">
          <w:rPr>
            <w:rStyle w:val="Hyperlink"/>
            <w:rFonts w:ascii="Calibri" w:hAnsi="Calibri" w:cs="Calibri"/>
            <w:color w:val="auto"/>
            <w:u w:val="none"/>
          </w:rPr>
          <w:t>https://www.nature.com/articles/s41434-019-0091-6</w:t>
        </w:r>
      </w:hyperlink>
    </w:p>
    <w:p w14:paraId="0DBB089B" w14:textId="77777777" w:rsidR="00A06370" w:rsidRPr="009E447B" w:rsidRDefault="00A06370" w:rsidP="00A06370">
      <w:pPr>
        <w:pStyle w:val="ListParagraph"/>
        <w:numPr>
          <w:ilvl w:val="0"/>
          <w:numId w:val="2"/>
        </w:numPr>
        <w:spacing w:line="480" w:lineRule="auto"/>
        <w:rPr>
          <w:rFonts w:ascii="Calibri" w:hAnsi="Calibri" w:cs="Calibri"/>
        </w:rPr>
      </w:pPr>
      <w:r w:rsidRPr="009E447B">
        <w:rPr>
          <w:rFonts w:ascii="Calibri" w:hAnsi="Calibri" w:cs="Calibri"/>
        </w:rPr>
        <w:t xml:space="preserve">Woolway T, Lazuras L, Barkoukis V, Petróczi A. “Doing What Is Right and Doing It Right”: A Mapping Review of Athletes' Perception of Anti-Doping Legitimacy. International Journal of Drug Polic [Internet]. 2020 [cited 21 September 2022];84:1. Available from: </w:t>
      </w:r>
      <w:hyperlink r:id="rId16" w:history="1">
        <w:r w:rsidRPr="009E447B">
          <w:rPr>
            <w:rStyle w:val="Hyperlink"/>
            <w:rFonts w:ascii="Calibri" w:hAnsi="Calibri" w:cs="Calibri"/>
            <w:color w:val="auto"/>
            <w:u w:val="none"/>
          </w:rPr>
          <w:t>https://www.sciencedirect.com/science/article/pii/S095539592030205X</w:t>
        </w:r>
      </w:hyperlink>
    </w:p>
    <w:p w14:paraId="5B45E0A6" w14:textId="77777777" w:rsidR="00A06370" w:rsidRPr="009E447B" w:rsidRDefault="00A06370" w:rsidP="00A06370">
      <w:pPr>
        <w:pStyle w:val="ListParagraph"/>
        <w:numPr>
          <w:ilvl w:val="0"/>
          <w:numId w:val="2"/>
        </w:numPr>
        <w:spacing w:line="480" w:lineRule="auto"/>
        <w:rPr>
          <w:rStyle w:val="Hyperlink"/>
          <w:rFonts w:ascii="Calibri" w:hAnsi="Calibri" w:cs="Calibri"/>
          <w:color w:val="auto"/>
          <w:u w:val="none"/>
        </w:rPr>
      </w:pPr>
      <w:r w:rsidRPr="009E447B">
        <w:rPr>
          <w:rFonts w:ascii="Calibri" w:hAnsi="Calibri" w:cs="Calibri"/>
        </w:rPr>
        <w:t xml:space="preserve">Macur J. Lance Armstrong, capturing a stage of the Tour de France in 2004. [Internet]. 2012 [cited 21 September 2022]. Available from: </w:t>
      </w:r>
      <w:hyperlink r:id="rId17" w:history="1">
        <w:r w:rsidRPr="009E447B">
          <w:rPr>
            <w:rStyle w:val="Hyperlink"/>
            <w:rFonts w:ascii="Calibri" w:hAnsi="Calibri" w:cs="Calibri"/>
            <w:color w:val="auto"/>
            <w:u w:val="none"/>
          </w:rPr>
          <w:t>https://www.nytimes.com/2012/10/23/sports/cycling/armstrong-stripped-of-his-7-tour-de-france-titles.html</w:t>
        </w:r>
      </w:hyperlink>
    </w:p>
    <w:p w14:paraId="22C81EF1" w14:textId="77777777" w:rsidR="00A06370" w:rsidRPr="009E447B" w:rsidRDefault="00A06370" w:rsidP="00A06370">
      <w:pPr>
        <w:pStyle w:val="ListParagraph"/>
        <w:numPr>
          <w:ilvl w:val="0"/>
          <w:numId w:val="2"/>
        </w:numPr>
        <w:spacing w:line="480" w:lineRule="auto"/>
        <w:rPr>
          <w:rFonts w:ascii="Calibri" w:hAnsi="Calibri" w:cs="Calibri"/>
        </w:rPr>
      </w:pPr>
      <w:r w:rsidRPr="009E447B">
        <w:rPr>
          <w:rFonts w:ascii="Calibri" w:hAnsi="Calibri" w:cs="Calibri"/>
        </w:rPr>
        <w:t xml:space="preserve">Christina G. Revenue sports sponsorship 2021 [Internet]. Size of sports sponsorship market worldwide in 2021 and 2030(in billion U.S. dollars). 2022 [cited 21 September 2022]. Available from: </w:t>
      </w:r>
      <w:hyperlink r:id="rId18" w:history="1">
        <w:r w:rsidRPr="009E447B">
          <w:rPr>
            <w:rStyle w:val="Hyperlink"/>
            <w:rFonts w:ascii="Calibri" w:hAnsi="Calibri" w:cs="Calibri"/>
            <w:color w:val="auto"/>
            <w:u w:val="none"/>
          </w:rPr>
          <w:t>https://www.statista.com/statistics/269784/revenue-from-sports-sponsorship-worldwide-by-region/</w:t>
        </w:r>
      </w:hyperlink>
    </w:p>
    <w:p w14:paraId="7257C6D5" w14:textId="77777777" w:rsidR="00A06370" w:rsidRPr="009E447B" w:rsidRDefault="00A06370" w:rsidP="00A06370">
      <w:pPr>
        <w:pStyle w:val="ListParagraph"/>
        <w:numPr>
          <w:ilvl w:val="0"/>
          <w:numId w:val="2"/>
        </w:numPr>
        <w:spacing w:line="480" w:lineRule="auto"/>
        <w:rPr>
          <w:rFonts w:ascii="Calibri" w:hAnsi="Calibri" w:cs="Calibri"/>
        </w:rPr>
      </w:pPr>
      <w:r w:rsidRPr="009E447B">
        <w:rPr>
          <w:rFonts w:ascii="Calibri" w:hAnsi="Calibri" w:cs="Calibri"/>
        </w:rPr>
        <w:lastRenderedPageBreak/>
        <w:t xml:space="preserve">Hoff D. Doping, risk and abuse: An interview study of elite athletes with a history of steroid use. Performance Enhancement &amp; Health [Internet]. 2012 [cited 21 September 2022];1(2):61. Available from: </w:t>
      </w:r>
      <w:hyperlink r:id="rId19" w:history="1">
        <w:r w:rsidRPr="009E447B">
          <w:rPr>
            <w:rStyle w:val="Hyperlink"/>
            <w:rFonts w:ascii="Calibri" w:hAnsi="Calibri" w:cs="Calibri"/>
            <w:color w:val="auto"/>
            <w:u w:val="none"/>
          </w:rPr>
          <w:t>https://www.sciencedirect.com/science/article/pii/S2211266912000217</w:t>
        </w:r>
      </w:hyperlink>
    </w:p>
    <w:p w14:paraId="2C73DDEE" w14:textId="77777777" w:rsidR="00A06370" w:rsidRPr="009E447B" w:rsidRDefault="00A06370" w:rsidP="00A06370">
      <w:pPr>
        <w:pStyle w:val="ListParagraph"/>
        <w:numPr>
          <w:ilvl w:val="0"/>
          <w:numId w:val="2"/>
        </w:numPr>
        <w:spacing w:line="480" w:lineRule="auto"/>
        <w:rPr>
          <w:rFonts w:ascii="Calibri" w:hAnsi="Calibri" w:cs="Calibri"/>
        </w:rPr>
      </w:pPr>
      <w:r w:rsidRPr="009E447B">
        <w:rPr>
          <w:rFonts w:ascii="Calibri" w:hAnsi="Calibri" w:cs="Calibri"/>
        </w:rPr>
        <w:t xml:space="preserve">Sport in Russia [Internet]. [cited 21 September 2022]. Available from: </w:t>
      </w:r>
      <w:hyperlink r:id="rId20" w:history="1">
        <w:r w:rsidRPr="009E447B">
          <w:rPr>
            <w:rStyle w:val="Hyperlink"/>
            <w:rFonts w:ascii="Calibri" w:hAnsi="Calibri" w:cs="Calibri"/>
            <w:color w:val="auto"/>
            <w:u w:val="none"/>
          </w:rPr>
          <w:t>https://www.enwik.org/dict/Sport_in_Russia</w:t>
        </w:r>
      </w:hyperlink>
    </w:p>
    <w:p w14:paraId="7415B35F" w14:textId="77777777" w:rsidR="00A06370" w:rsidRPr="009E447B" w:rsidRDefault="00A06370" w:rsidP="00A06370">
      <w:pPr>
        <w:pStyle w:val="ListParagraph"/>
        <w:numPr>
          <w:ilvl w:val="0"/>
          <w:numId w:val="2"/>
        </w:numPr>
        <w:spacing w:line="480" w:lineRule="auto"/>
        <w:rPr>
          <w:rFonts w:ascii="Calibri" w:hAnsi="Calibri" w:cs="Calibri"/>
        </w:rPr>
      </w:pPr>
      <w:r w:rsidRPr="009E447B">
        <w:rPr>
          <w:rFonts w:ascii="Calibri" w:hAnsi="Calibri" w:cs="Calibri"/>
        </w:rPr>
        <w:t xml:space="preserve">He E. What does ROC stand for? And why did Russia get banned from Olympics? [Internet]. 2022 [cited 21 September 2022]. Available from: </w:t>
      </w:r>
      <w:hyperlink r:id="rId21" w:history="1">
        <w:r w:rsidRPr="009E447B">
          <w:rPr>
            <w:rStyle w:val="Hyperlink"/>
            <w:rFonts w:ascii="Calibri" w:hAnsi="Calibri" w:cs="Calibri"/>
            <w:color w:val="auto"/>
            <w:u w:val="none"/>
          </w:rPr>
          <w:t>https://www.nbcolympics.com/news/what-does-roc-stand-and-why-did-russia-get-banned-olympics</w:t>
        </w:r>
      </w:hyperlink>
    </w:p>
    <w:p w14:paraId="7F8F4163" w14:textId="77777777" w:rsidR="00A06370" w:rsidRPr="009E447B" w:rsidRDefault="00A06370" w:rsidP="00A06370">
      <w:pPr>
        <w:pStyle w:val="ListParagraph"/>
        <w:numPr>
          <w:ilvl w:val="0"/>
          <w:numId w:val="2"/>
        </w:numPr>
        <w:spacing w:line="480" w:lineRule="auto"/>
        <w:rPr>
          <w:rFonts w:ascii="Calibri" w:hAnsi="Calibri" w:cs="Calibri"/>
        </w:rPr>
      </w:pPr>
      <w:r w:rsidRPr="009E447B">
        <w:rPr>
          <w:rFonts w:ascii="Calibri" w:hAnsi="Calibri" w:cs="Calibri"/>
        </w:rPr>
        <w:t xml:space="preserve">Gene doping detectable with a simple blood test [Internet]. Science News. 2010 [cited 21 September 2022]. Available from: </w:t>
      </w:r>
      <w:hyperlink r:id="rId22" w:anchor=":~:text=German%20scientists%20from%20T%C3%BCbingen%20and,conclusive%20proof%20of%20gene%20doping" w:history="1">
        <w:r w:rsidRPr="009E447B">
          <w:rPr>
            <w:rStyle w:val="Hyperlink"/>
            <w:rFonts w:ascii="Calibri" w:hAnsi="Calibri" w:cs="Calibri"/>
            <w:color w:val="auto"/>
            <w:u w:val="none"/>
          </w:rPr>
          <w:t>https://www.sciencedaily.com/releases/2010/09/100902121221.htm#:~:text=German%20scientists%20from%20T%C3%BCbingen%20and,conclusive%20proof%20of%20gene%20doping</w:t>
        </w:r>
      </w:hyperlink>
    </w:p>
    <w:p w14:paraId="35CC792A" w14:textId="77777777" w:rsidR="00A06370" w:rsidRPr="009E447B" w:rsidRDefault="00A06370" w:rsidP="00A06370">
      <w:pPr>
        <w:pStyle w:val="ListParagraph"/>
        <w:numPr>
          <w:ilvl w:val="0"/>
          <w:numId w:val="2"/>
        </w:numPr>
        <w:spacing w:line="480" w:lineRule="auto"/>
        <w:rPr>
          <w:rFonts w:ascii="Calibri" w:hAnsi="Calibri" w:cs="Calibri"/>
        </w:rPr>
      </w:pPr>
      <w:r w:rsidRPr="009E447B">
        <w:rPr>
          <w:rFonts w:ascii="Calibri" w:hAnsi="Calibri" w:cs="Calibri"/>
        </w:rPr>
        <w:t xml:space="preserve">Brzeziańska E, Domańska D, Jegier A. Original paper GENE DOPING IN SPORT – PERSPECTIVES AND RISKS. Biology of Sport [Internet]. 2014 [cited 21 September 2022];31:251. Available from: </w:t>
      </w:r>
      <w:hyperlink r:id="rId23" w:history="1">
        <w:r w:rsidRPr="009E447B">
          <w:rPr>
            <w:rStyle w:val="Hyperlink"/>
            <w:rFonts w:ascii="Calibri" w:hAnsi="Calibri" w:cs="Calibri"/>
            <w:color w:val="auto"/>
            <w:u w:val="none"/>
          </w:rPr>
          <w:t>https://www.termedia.pl/GENE-DOPING-IN-SPORT-PERSPECTIVES-AND-RISKS,78,23707,0,1.html</w:t>
        </w:r>
      </w:hyperlink>
    </w:p>
    <w:p w14:paraId="00510007" w14:textId="77777777" w:rsidR="00A06370" w:rsidRPr="009E447B" w:rsidRDefault="00A06370" w:rsidP="00A06370">
      <w:pPr>
        <w:pStyle w:val="ListParagraph"/>
        <w:numPr>
          <w:ilvl w:val="0"/>
          <w:numId w:val="2"/>
        </w:numPr>
        <w:spacing w:line="480" w:lineRule="auto"/>
        <w:rPr>
          <w:rFonts w:ascii="Calibri" w:hAnsi="Calibri" w:cs="Calibri"/>
        </w:rPr>
      </w:pPr>
      <w:r w:rsidRPr="009E447B">
        <w:rPr>
          <w:rFonts w:ascii="Calibri" w:hAnsi="Calibri" w:cs="Calibri"/>
        </w:rPr>
        <w:t xml:space="preserve">3 Recent Advancements in Anti-Doping Testing for Athletes [Internet]. 2019 [cited 21 September 2022]. Available from: </w:t>
      </w:r>
      <w:hyperlink r:id="rId24" w:history="1">
        <w:r w:rsidRPr="009E447B">
          <w:rPr>
            <w:rStyle w:val="Hyperlink"/>
            <w:rFonts w:ascii="Calibri" w:hAnsi="Calibri" w:cs="Calibri"/>
            <w:color w:val="auto"/>
            <w:u w:val="none"/>
          </w:rPr>
          <w:t>https://imcstips.com/understanding-your-customers/</w:t>
        </w:r>
      </w:hyperlink>
    </w:p>
    <w:p w14:paraId="3E7AAFC2" w14:textId="77777777" w:rsidR="00A06370" w:rsidRPr="009E447B" w:rsidRDefault="00A06370" w:rsidP="00A06370">
      <w:pPr>
        <w:pStyle w:val="ListParagraph"/>
        <w:numPr>
          <w:ilvl w:val="0"/>
          <w:numId w:val="2"/>
        </w:numPr>
        <w:spacing w:line="480" w:lineRule="auto"/>
        <w:rPr>
          <w:rFonts w:ascii="Calibri" w:hAnsi="Calibri" w:cs="Calibri"/>
        </w:rPr>
      </w:pPr>
      <w:r w:rsidRPr="009E447B">
        <w:rPr>
          <w:rFonts w:ascii="Calibri" w:hAnsi="Calibri" w:cs="Calibri"/>
        </w:rPr>
        <w:lastRenderedPageBreak/>
        <w:t>World Anti-Doping Code [Internet]. U.S. Anti-Doping Agency. 2022 [cited 21 September 2022]. Available from: https://www.wada-ama.org/en/what-we-do/world-anti-doping-code</w:t>
      </w:r>
    </w:p>
    <w:p w14:paraId="03B58D8F" w14:textId="77777777" w:rsidR="00A06370" w:rsidRPr="009E447B" w:rsidRDefault="00A06370" w:rsidP="00A06370">
      <w:pPr>
        <w:pStyle w:val="ListParagraph"/>
        <w:numPr>
          <w:ilvl w:val="0"/>
          <w:numId w:val="2"/>
        </w:numPr>
        <w:spacing w:line="480" w:lineRule="auto"/>
        <w:rPr>
          <w:rFonts w:ascii="Calibri" w:hAnsi="Calibri" w:cs="Calibri"/>
        </w:rPr>
      </w:pPr>
      <w:r w:rsidRPr="009E447B">
        <w:rPr>
          <w:rFonts w:ascii="Calibri" w:hAnsi="Calibri" w:cs="Calibri"/>
        </w:rPr>
        <w:t xml:space="preserve">Altukhov S, Nauright J. The new sporting Cold War: implications of the Russian doping allegations for international relations and sport. Sport in Society [Internet]. 2018 [cited 21 September 2022];21(8):1122. Available from: </w:t>
      </w:r>
      <w:hyperlink r:id="rId25" w:history="1">
        <w:r w:rsidRPr="009E447B">
          <w:rPr>
            <w:rStyle w:val="Hyperlink"/>
            <w:rFonts w:ascii="Calibri" w:hAnsi="Calibri" w:cs="Calibri"/>
            <w:color w:val="auto"/>
            <w:u w:val="none"/>
          </w:rPr>
          <w:t>https://www.tandfonline.com/doi/full/10.1080/17430437.2018.1442194</w:t>
        </w:r>
      </w:hyperlink>
    </w:p>
    <w:p w14:paraId="67044DE9" w14:textId="77777777" w:rsidR="00A06370" w:rsidRPr="009E447B" w:rsidRDefault="00A06370" w:rsidP="00A06370">
      <w:pPr>
        <w:pStyle w:val="ListParagraph"/>
        <w:numPr>
          <w:ilvl w:val="0"/>
          <w:numId w:val="2"/>
        </w:numPr>
        <w:spacing w:line="480" w:lineRule="auto"/>
        <w:rPr>
          <w:rFonts w:ascii="Calibri" w:hAnsi="Calibri" w:cs="Calibri"/>
        </w:rPr>
      </w:pPr>
      <w:r w:rsidRPr="009E447B">
        <w:rPr>
          <w:rFonts w:ascii="Calibri" w:hAnsi="Calibri" w:cs="Calibri"/>
        </w:rPr>
        <w:t>Blecker R. How the Russian Doping Scandal Caused a War Between World Sporting Authorities [Internet]. Faculty Scholarship. 2018 [cited 21 September 2022]. Available from https://digitalcommons.nyls.edu/cgi/viewcontent.cgi?article=1331&amp;context=fac_other_pubs</w:t>
      </w:r>
    </w:p>
    <w:p w14:paraId="2B2DCEDE" w14:textId="77777777" w:rsidR="00A06370" w:rsidRPr="009E447B" w:rsidRDefault="00A06370" w:rsidP="00A06370">
      <w:pPr>
        <w:pStyle w:val="ListParagraph"/>
        <w:spacing w:line="480" w:lineRule="auto"/>
        <w:rPr>
          <w:rFonts w:ascii="Calibri" w:hAnsi="Calibri" w:cs="Calibri"/>
        </w:rPr>
      </w:pPr>
    </w:p>
    <w:p w14:paraId="1765F1B8" w14:textId="77777777" w:rsidR="00A06370" w:rsidRPr="009E447B" w:rsidRDefault="00A06370" w:rsidP="00A06370">
      <w:pPr>
        <w:spacing w:line="480" w:lineRule="auto"/>
        <w:ind w:left="360"/>
        <w:rPr>
          <w:rFonts w:ascii="Calibri" w:hAnsi="Calibri" w:cs="Calibri"/>
        </w:rPr>
      </w:pPr>
    </w:p>
    <w:p w14:paraId="53580E31" w14:textId="77777777" w:rsidR="002D6E7E" w:rsidRPr="002D6E7E" w:rsidRDefault="002D6E7E" w:rsidP="00122BB5">
      <w:pPr>
        <w:spacing w:line="480" w:lineRule="auto"/>
        <w:rPr>
          <w:rFonts w:ascii="Calibri" w:hAnsi="Calibri" w:cs="Calibri"/>
          <w:b/>
          <w:bCs/>
        </w:rPr>
      </w:pPr>
    </w:p>
    <w:sectPr w:rsidR="002D6E7E" w:rsidRPr="002D6E7E">
      <w:headerReference w:type="default" r:id="rId26"/>
      <w:footerReference w:type="even" r:id="rId27"/>
      <w:footerReference w:type="default" r:id="rId2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C26859" w14:textId="77777777" w:rsidR="008C3C56" w:rsidRDefault="008C3C56" w:rsidP="009E1D1D">
      <w:r>
        <w:separator/>
      </w:r>
    </w:p>
  </w:endnote>
  <w:endnote w:type="continuationSeparator" w:id="0">
    <w:p w14:paraId="60AE0309" w14:textId="77777777" w:rsidR="008C3C56" w:rsidRDefault="008C3C56" w:rsidP="009E1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8CF3C52" w:usb2="00000016" w:usb3="00000000" w:csb0="0004001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81004195"/>
      <w:docPartObj>
        <w:docPartGallery w:val="Page Numbers (Bottom of Page)"/>
        <w:docPartUnique/>
      </w:docPartObj>
    </w:sdtPr>
    <w:sdtContent>
      <w:p w14:paraId="020D42A7" w14:textId="326F44AE" w:rsidR="009E1D1D" w:rsidRDefault="009E1D1D" w:rsidP="009A26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E0621FB" w14:textId="77777777" w:rsidR="009E1D1D" w:rsidRDefault="009E1D1D" w:rsidP="009E1D1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83377894"/>
      <w:docPartObj>
        <w:docPartGallery w:val="Page Numbers (Bottom of Page)"/>
        <w:docPartUnique/>
      </w:docPartObj>
    </w:sdtPr>
    <w:sdtContent>
      <w:p w14:paraId="1844D271" w14:textId="0A7277C6" w:rsidR="009A265A" w:rsidRDefault="009A265A" w:rsidP="005401A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ADB963E" w14:textId="77777777" w:rsidR="006C6B53" w:rsidRDefault="00000000" w:rsidP="009A265A">
    <w:pPr>
      <w:ind w:right="360"/>
    </w:pPr>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D8CFC4" w14:textId="77777777" w:rsidR="008C3C56" w:rsidRDefault="008C3C56" w:rsidP="009E1D1D">
      <w:r>
        <w:separator/>
      </w:r>
    </w:p>
  </w:footnote>
  <w:footnote w:type="continuationSeparator" w:id="0">
    <w:p w14:paraId="5C7DD5FF" w14:textId="77777777" w:rsidR="008C3C56" w:rsidRDefault="008C3C56" w:rsidP="009E1D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AC61B" w14:textId="2031E349" w:rsidR="009E1D1D" w:rsidRDefault="009E1D1D">
    <w:pPr>
      <w:pStyle w:val="Header"/>
    </w:pPr>
    <w:r>
      <w:t>DSGN1500</w:t>
    </w:r>
    <w:r>
      <w:ptab w:relativeTo="margin" w:alignment="center" w:leader="none"/>
    </w:r>
    <w:r w:rsidRPr="009E1D1D">
      <w:t>Historical Report</w:t>
    </w:r>
    <w:r>
      <w:ptab w:relativeTo="margin" w:alignment="right" w:leader="none"/>
    </w:r>
    <w:r>
      <w:t>XiangLong Lin 45791439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B63FC3"/>
    <w:multiLevelType w:val="hybridMultilevel"/>
    <w:tmpl w:val="ED42932C"/>
    <w:lvl w:ilvl="0" w:tplc="C2A843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D37F7C"/>
    <w:multiLevelType w:val="hybridMultilevel"/>
    <w:tmpl w:val="FF4E1C7C"/>
    <w:lvl w:ilvl="0" w:tplc="2EE42A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3881720">
    <w:abstractNumId w:val="0"/>
  </w:num>
  <w:num w:numId="2" w16cid:durableId="694884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C90"/>
    <w:rsid w:val="0002696A"/>
    <w:rsid w:val="00034BF9"/>
    <w:rsid w:val="00036EA2"/>
    <w:rsid w:val="00037167"/>
    <w:rsid w:val="00042DA0"/>
    <w:rsid w:val="000771BC"/>
    <w:rsid w:val="0007785B"/>
    <w:rsid w:val="000A00D8"/>
    <w:rsid w:val="000A6EFD"/>
    <w:rsid w:val="000C1C19"/>
    <w:rsid w:val="000C1C67"/>
    <w:rsid w:val="000D1C71"/>
    <w:rsid w:val="000E0F2F"/>
    <w:rsid w:val="000F6E64"/>
    <w:rsid w:val="00111356"/>
    <w:rsid w:val="001113A4"/>
    <w:rsid w:val="001147A9"/>
    <w:rsid w:val="00122BB5"/>
    <w:rsid w:val="00126BC2"/>
    <w:rsid w:val="00162206"/>
    <w:rsid w:val="00162BAF"/>
    <w:rsid w:val="001C3074"/>
    <w:rsid w:val="001D0EEB"/>
    <w:rsid w:val="001D57F9"/>
    <w:rsid w:val="001D6926"/>
    <w:rsid w:val="001F0E2A"/>
    <w:rsid w:val="001F21ED"/>
    <w:rsid w:val="001F665C"/>
    <w:rsid w:val="0020446D"/>
    <w:rsid w:val="002424D0"/>
    <w:rsid w:val="0025080E"/>
    <w:rsid w:val="002635B0"/>
    <w:rsid w:val="002C6BC5"/>
    <w:rsid w:val="002D6E7E"/>
    <w:rsid w:val="002F79C6"/>
    <w:rsid w:val="00300DF3"/>
    <w:rsid w:val="00362FA9"/>
    <w:rsid w:val="003B14C8"/>
    <w:rsid w:val="003C0470"/>
    <w:rsid w:val="003F72D1"/>
    <w:rsid w:val="00422CDB"/>
    <w:rsid w:val="0043160D"/>
    <w:rsid w:val="00440AC5"/>
    <w:rsid w:val="00444832"/>
    <w:rsid w:val="004758D5"/>
    <w:rsid w:val="004A4B39"/>
    <w:rsid w:val="004A5CCF"/>
    <w:rsid w:val="004A722F"/>
    <w:rsid w:val="004C2EC2"/>
    <w:rsid w:val="004D0C8A"/>
    <w:rsid w:val="004F3537"/>
    <w:rsid w:val="00536ED6"/>
    <w:rsid w:val="00547AC7"/>
    <w:rsid w:val="00552EF7"/>
    <w:rsid w:val="00555135"/>
    <w:rsid w:val="005D0330"/>
    <w:rsid w:val="005D5C6E"/>
    <w:rsid w:val="005E34A0"/>
    <w:rsid w:val="00636F72"/>
    <w:rsid w:val="00663977"/>
    <w:rsid w:val="00663D19"/>
    <w:rsid w:val="00670F40"/>
    <w:rsid w:val="006776A8"/>
    <w:rsid w:val="006777CD"/>
    <w:rsid w:val="006B3960"/>
    <w:rsid w:val="006C17B1"/>
    <w:rsid w:val="006C6B53"/>
    <w:rsid w:val="006D40D1"/>
    <w:rsid w:val="006E6CDC"/>
    <w:rsid w:val="007151BC"/>
    <w:rsid w:val="00735BD7"/>
    <w:rsid w:val="0074044F"/>
    <w:rsid w:val="00743686"/>
    <w:rsid w:val="0077058A"/>
    <w:rsid w:val="00791083"/>
    <w:rsid w:val="0079190E"/>
    <w:rsid w:val="007954EB"/>
    <w:rsid w:val="00796B51"/>
    <w:rsid w:val="00797937"/>
    <w:rsid w:val="007A2589"/>
    <w:rsid w:val="007B1753"/>
    <w:rsid w:val="007B4D4D"/>
    <w:rsid w:val="007B6C6B"/>
    <w:rsid w:val="007B789B"/>
    <w:rsid w:val="007C2A2E"/>
    <w:rsid w:val="007D596A"/>
    <w:rsid w:val="007E2AFD"/>
    <w:rsid w:val="007F42C8"/>
    <w:rsid w:val="008029FE"/>
    <w:rsid w:val="008031C4"/>
    <w:rsid w:val="008175CC"/>
    <w:rsid w:val="008360F4"/>
    <w:rsid w:val="00840F35"/>
    <w:rsid w:val="00844DD6"/>
    <w:rsid w:val="008624B8"/>
    <w:rsid w:val="008B0F03"/>
    <w:rsid w:val="008C3C56"/>
    <w:rsid w:val="008D46B9"/>
    <w:rsid w:val="008D712F"/>
    <w:rsid w:val="009024D2"/>
    <w:rsid w:val="009327E4"/>
    <w:rsid w:val="00943C0A"/>
    <w:rsid w:val="0097189C"/>
    <w:rsid w:val="00975413"/>
    <w:rsid w:val="0097685A"/>
    <w:rsid w:val="009A265A"/>
    <w:rsid w:val="009C32DA"/>
    <w:rsid w:val="009D328F"/>
    <w:rsid w:val="009D5DB7"/>
    <w:rsid w:val="009D636E"/>
    <w:rsid w:val="009E1D1D"/>
    <w:rsid w:val="009F3D30"/>
    <w:rsid w:val="00A06370"/>
    <w:rsid w:val="00A07436"/>
    <w:rsid w:val="00A16409"/>
    <w:rsid w:val="00A3700C"/>
    <w:rsid w:val="00A6171F"/>
    <w:rsid w:val="00A7768C"/>
    <w:rsid w:val="00A95BE0"/>
    <w:rsid w:val="00AC6913"/>
    <w:rsid w:val="00AF15CF"/>
    <w:rsid w:val="00B025B5"/>
    <w:rsid w:val="00B70F6B"/>
    <w:rsid w:val="00BA5949"/>
    <w:rsid w:val="00BC3BD9"/>
    <w:rsid w:val="00BC4C90"/>
    <w:rsid w:val="00BD56C8"/>
    <w:rsid w:val="00C053AF"/>
    <w:rsid w:val="00C66E83"/>
    <w:rsid w:val="00C76A5E"/>
    <w:rsid w:val="00C77AC3"/>
    <w:rsid w:val="00CA1945"/>
    <w:rsid w:val="00CE529D"/>
    <w:rsid w:val="00D27E2D"/>
    <w:rsid w:val="00D42B6C"/>
    <w:rsid w:val="00D67E1E"/>
    <w:rsid w:val="00D73FA3"/>
    <w:rsid w:val="00DE2B4C"/>
    <w:rsid w:val="00DE5DF4"/>
    <w:rsid w:val="00DE73D5"/>
    <w:rsid w:val="00E1138F"/>
    <w:rsid w:val="00E3676C"/>
    <w:rsid w:val="00E53B38"/>
    <w:rsid w:val="00E611AB"/>
    <w:rsid w:val="00E64C6B"/>
    <w:rsid w:val="00EA7C7A"/>
    <w:rsid w:val="00EE18E8"/>
    <w:rsid w:val="00F2286D"/>
    <w:rsid w:val="00F42DA6"/>
    <w:rsid w:val="00F4788E"/>
    <w:rsid w:val="00F66F9C"/>
    <w:rsid w:val="00F87C81"/>
    <w:rsid w:val="00FA0510"/>
    <w:rsid w:val="00FA5DA9"/>
    <w:rsid w:val="00FB16B1"/>
    <w:rsid w:val="00FC212B"/>
    <w:rsid w:val="00FC2BF1"/>
    <w:rsid w:val="00FD093E"/>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8B06674"/>
  <w15:chartTrackingRefBased/>
  <w15:docId w15:val="{DC29101E-97DC-D746-9BA4-00B45BADB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C90"/>
  </w:style>
  <w:style w:type="paragraph" w:styleId="Heading1">
    <w:name w:val="heading 1"/>
    <w:basedOn w:val="Normal"/>
    <w:link w:val="Heading1Char"/>
    <w:uiPriority w:val="9"/>
    <w:qFormat/>
    <w:rsid w:val="0077058A"/>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1D1D"/>
    <w:pPr>
      <w:tabs>
        <w:tab w:val="center" w:pos="4680"/>
        <w:tab w:val="right" w:pos="9360"/>
      </w:tabs>
    </w:pPr>
  </w:style>
  <w:style w:type="character" w:customStyle="1" w:styleId="HeaderChar">
    <w:name w:val="Header Char"/>
    <w:basedOn w:val="DefaultParagraphFont"/>
    <w:link w:val="Header"/>
    <w:uiPriority w:val="99"/>
    <w:rsid w:val="009E1D1D"/>
  </w:style>
  <w:style w:type="paragraph" w:styleId="Footer">
    <w:name w:val="footer"/>
    <w:basedOn w:val="Normal"/>
    <w:link w:val="FooterChar"/>
    <w:uiPriority w:val="99"/>
    <w:unhideWhenUsed/>
    <w:rsid w:val="009E1D1D"/>
    <w:pPr>
      <w:tabs>
        <w:tab w:val="center" w:pos="4680"/>
        <w:tab w:val="right" w:pos="9360"/>
      </w:tabs>
    </w:pPr>
  </w:style>
  <w:style w:type="character" w:customStyle="1" w:styleId="FooterChar">
    <w:name w:val="Footer Char"/>
    <w:basedOn w:val="DefaultParagraphFont"/>
    <w:link w:val="Footer"/>
    <w:uiPriority w:val="99"/>
    <w:rsid w:val="009E1D1D"/>
  </w:style>
  <w:style w:type="character" w:styleId="PageNumber">
    <w:name w:val="page number"/>
    <w:basedOn w:val="DefaultParagraphFont"/>
    <w:uiPriority w:val="99"/>
    <w:semiHidden/>
    <w:unhideWhenUsed/>
    <w:rsid w:val="009E1D1D"/>
  </w:style>
  <w:style w:type="character" w:styleId="Hyperlink">
    <w:name w:val="Hyperlink"/>
    <w:basedOn w:val="DefaultParagraphFont"/>
    <w:uiPriority w:val="99"/>
    <w:unhideWhenUsed/>
    <w:rsid w:val="00536ED6"/>
    <w:rPr>
      <w:color w:val="0563C1" w:themeColor="hyperlink"/>
      <w:u w:val="single"/>
    </w:rPr>
  </w:style>
  <w:style w:type="character" w:styleId="UnresolvedMention">
    <w:name w:val="Unresolved Mention"/>
    <w:basedOn w:val="DefaultParagraphFont"/>
    <w:uiPriority w:val="99"/>
    <w:semiHidden/>
    <w:unhideWhenUsed/>
    <w:rsid w:val="00536ED6"/>
    <w:rPr>
      <w:color w:val="605E5C"/>
      <w:shd w:val="clear" w:color="auto" w:fill="E1DFDD"/>
    </w:rPr>
  </w:style>
  <w:style w:type="character" w:styleId="FollowedHyperlink">
    <w:name w:val="FollowedHyperlink"/>
    <w:basedOn w:val="DefaultParagraphFont"/>
    <w:uiPriority w:val="99"/>
    <w:semiHidden/>
    <w:unhideWhenUsed/>
    <w:rsid w:val="00162206"/>
    <w:rPr>
      <w:color w:val="954F72" w:themeColor="followedHyperlink"/>
      <w:u w:val="single"/>
    </w:rPr>
  </w:style>
  <w:style w:type="character" w:customStyle="1" w:styleId="Heading1Char">
    <w:name w:val="Heading 1 Char"/>
    <w:basedOn w:val="DefaultParagraphFont"/>
    <w:link w:val="Heading1"/>
    <w:uiPriority w:val="9"/>
    <w:rsid w:val="0077058A"/>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2D6E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06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ademic.oup.com/policyandsociety/article/34/2/111/6401361" TargetMode="External"/><Relationship Id="rId13" Type="http://schemas.openxmlformats.org/officeDocument/2006/relationships/hyperlink" Target="https://www.ncbi.nlm.nih.gov/pmc/articles/PMC6311632/" TargetMode="External"/><Relationship Id="rId18" Type="http://schemas.openxmlformats.org/officeDocument/2006/relationships/hyperlink" Target="https://www.statista.com/statistics/269784/revenue-from-sports-sponsorship-worldwide-by-region/"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www.nbcolympics.com/news/what-does-roc-stand-and-why-did-russia-get-banned-olympics" TargetMode="External"/><Relationship Id="rId7" Type="http://schemas.openxmlformats.org/officeDocument/2006/relationships/image" Target="media/image1.jpeg"/><Relationship Id="rId12" Type="http://schemas.openxmlformats.org/officeDocument/2006/relationships/hyperlink" Target="https://www.thieme-connect.com/products/ejournals/abstract/10.1055/s-2006-923986" TargetMode="External"/><Relationship Id="rId17" Type="http://schemas.openxmlformats.org/officeDocument/2006/relationships/hyperlink" Target="https://www.nytimes.com/2012/10/23/sports/cycling/armstrong-stripped-of-his-7-tour-de-france-titles.html" TargetMode="External"/><Relationship Id="rId25" Type="http://schemas.openxmlformats.org/officeDocument/2006/relationships/hyperlink" Target="https://www.tandfonline.com/doi/full/10.1080/17430437.2018.1442194" TargetMode="External"/><Relationship Id="rId2" Type="http://schemas.openxmlformats.org/officeDocument/2006/relationships/styles" Target="styles.xml"/><Relationship Id="rId16" Type="http://schemas.openxmlformats.org/officeDocument/2006/relationships/hyperlink" Target="https://www.sciencedirect.com/science/article/pii/S095539592030205X" TargetMode="External"/><Relationship Id="rId20" Type="http://schemas.openxmlformats.org/officeDocument/2006/relationships/hyperlink" Target="https://www.enwik.org/dict/Sport_in_Russia"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ink.springer.com/article/10.1007/s40318-017-0107-6" TargetMode="External"/><Relationship Id="rId24" Type="http://schemas.openxmlformats.org/officeDocument/2006/relationships/hyperlink" Target="https://imcstips.com/understanding-your-customers/" TargetMode="External"/><Relationship Id="rId5" Type="http://schemas.openxmlformats.org/officeDocument/2006/relationships/footnotes" Target="footnotes.xml"/><Relationship Id="rId15" Type="http://schemas.openxmlformats.org/officeDocument/2006/relationships/hyperlink" Target="https://www.nature.com/articles/s41434-019-0091-6" TargetMode="External"/><Relationship Id="rId23" Type="http://schemas.openxmlformats.org/officeDocument/2006/relationships/hyperlink" Target="https://www.termedia.pl/GENE-DOPING-IN-SPORT-PERSPECTIVES-AND-RISKS,78,23707,0,1.html" TargetMode="External"/><Relationship Id="rId28" Type="http://schemas.openxmlformats.org/officeDocument/2006/relationships/footer" Target="footer2.xml"/><Relationship Id="rId10" Type="http://schemas.openxmlformats.org/officeDocument/2006/relationships/hyperlink" Target="https://www.sportintegrity.gov.au/what-we-do/anti-doping/2021-world-anti-doping-code" TargetMode="External"/><Relationship Id="rId19" Type="http://schemas.openxmlformats.org/officeDocument/2006/relationships/hyperlink" Target="https://www.sciencedirect.com/science/article/pii/S2211266912000217" TargetMode="External"/><Relationship Id="rId4" Type="http://schemas.openxmlformats.org/officeDocument/2006/relationships/webSettings" Target="webSettings.xml"/><Relationship Id="rId9" Type="http://schemas.openxmlformats.org/officeDocument/2006/relationships/hyperlink" Target="https://www.acmt.net/cgi/page.cgi/_zine.html/Ask_A_Toxicologist/What_is_doping_and_why_do_athletes_do_this_" TargetMode="External"/><Relationship Id="rId14" Type="http://schemas.openxmlformats.org/officeDocument/2006/relationships/hyperlink" Target="https://www.sciencedirect.com/science/article/pii/S1096637409000525?via=ihub" TargetMode="External"/><Relationship Id="rId22" Type="http://schemas.openxmlformats.org/officeDocument/2006/relationships/hyperlink" Target="https://www.sciencedaily.com/releases/2010/09/100902121221.htm" TargetMode="External"/><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16</Pages>
  <Words>3563</Words>
  <Characters>20311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Ronaldo Lin</dc:creator>
  <cp:keywords/>
  <dc:description/>
  <cp:lastModifiedBy>Ronaldo Lin</cp:lastModifiedBy>
  <cp:revision>19</cp:revision>
  <dcterms:created xsi:type="dcterms:W3CDTF">2022-09-21T12:29:00Z</dcterms:created>
  <dcterms:modified xsi:type="dcterms:W3CDTF">2022-10-25T10:35:00Z</dcterms:modified>
</cp:coreProperties>
</file>