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MENTAL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Política de Privacidade e Termos de Uso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Documento nº MENTAL-POL-003 — Versão 1.0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Produto</w:t>
            </w:r>
          </w:p>
        </w:tc>
        <w:tc>
          <w:tcPr>
            <w:tcW w:type="dxa" w:w="6000"/>
          </w:tcPr>
          <w:p>
            <w:r>
              <w:t xml:space="preserve">MENTAL — aplicativo de desafios cognitivos gamificado (RhoneyInc)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Finalidade</w:t>
            </w:r>
          </w:p>
        </w:tc>
        <w:tc>
          <w:tcPr>
            <w:tcW w:type="dxa" w:w="6000"/>
          </w:tcPr>
          <w:p>
            <w:r>
              <w:t xml:space="preserve">Documento público a ser hospedado com URL ativa e vinculado no Google Play Console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Controlador de dados</w:t>
            </w:r>
          </w:p>
        </w:tc>
        <w:tc>
          <w:tcPr>
            <w:tcW w:type="dxa" w:w="6000"/>
          </w:tcPr>
          <w:p>
            <w:r>
              <w:t xml:space="preserve">Ronaldo Martins (Rhoney) — RhoneyInc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Público do app</w:t>
            </w:r>
          </w:p>
        </w:tc>
        <w:tc>
          <w:tcPr>
            <w:tcW w:type="dxa" w:w="6000"/>
          </w:tcPr>
          <w:p>
            <w:r>
              <w:t xml:space="preserve">Exclusivo para maiores de 18 anos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Data de emissão</w:t>
            </w:r>
          </w:p>
        </w:tc>
        <w:tc>
          <w:tcPr>
            <w:tcW w:type="dxa" w:w="6000"/>
          </w:tcPr>
          <w:p>
            <w:r>
              <w:t xml:space="preserve">24 de agosto de 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t xml:space="preserve">Rascunho para publicação — recomenda-se revisão jurídica antes da divulgação pública definitiva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Sobre este documento</w:t>
      </w:r>
    </w:p>
    <w:p>
      <w:pPr>
        <w:spacing w:after="150"/>
      </w:pPr>
      <w:r>
        <w:t xml:space="preserve">Esta Política de Privacidade e estes Termos de Uso regem o uso do aplicativo MENTAL, desenvolvido e operado por Ronaldo Martins (RhoneyInc). O aplicativo é destinado exclusivamente a usuários com 18 (dezoito) anos de idade ou mais. Ao confirmar a maioridade e utilizar o aplicativo, o usuário declara ciência e concordância com os termos aqui descritos.</w:t>
      </w:r>
    </w:p>
    <w:p>
      <w:pPr>
        <w:spacing w:after="150"/>
      </w:pPr>
      <w:r>
        <w:t xml:space="preserve">Este documento deve ser publicado em uma URL pública e estável (ex.: página institucional da RhoneyInc ou serviço de hospedagem de páginas estáticas) antes do envio do aplicativo ao Google Play Console, conforme exigência padrão de qualquer app na loja.</w:t>
      </w:r>
    </w:p>
    <w:p>
      <w:pPr>
        <w:pStyle w:val="Heading1"/>
        <w:spacing w:after="200" w:before="400"/>
      </w:pPr>
      <w:r>
        <w:t xml:space="preserve">2. Termos de Uso</w:t>
      </w:r>
    </w:p>
    <w:p>
      <w:pPr>
        <w:pStyle w:val="Heading2"/>
        <w:spacing w:after="150" w:before="300"/>
      </w:pPr>
      <w:r>
        <w:t xml:space="preserve">2.1 Elegibilidade</w:t>
      </w:r>
    </w:p>
    <w:p>
      <w:pPr>
        <w:spacing w:after="150"/>
      </w:pPr>
      <w:r>
        <w:t xml:space="preserve">O uso do MENTAL é restrito a pessoas com 18 anos ou mais. Ao acessar o aplicativo, o usuário confirma expressamente possuir essa idade mínima. O fornecimento de informação falsa sobre idade é de responsabilidade exclusiva do usuário.</w:t>
      </w:r>
    </w:p>
    <w:p>
      <w:pPr>
        <w:pStyle w:val="Heading2"/>
        <w:spacing w:after="150" w:before="300"/>
      </w:pPr>
      <w:r>
        <w:t xml:space="preserve">2.2 Natureza do serviço</w:t>
      </w:r>
    </w:p>
    <w:p>
      <w:pPr>
        <w:spacing w:after="150"/>
      </w:pPr>
      <w:r>
        <w:t xml:space="preserve">O MENTAL é um aplicativo de entretenimento e desafios cognitivos gamificados, com mecânicas de conquista de território, pontuação (XP), dificuldade adaptativa e sistema de dicas. O aplicativo não presta serviços de diagnóstico, tratamento ou avaliação médica/psicológica, e não deve ser utilizado como substituto de acompanhamento profissional de saúde.</w:t>
      </w:r>
    </w:p>
    <w:p>
      <w:pPr>
        <w:pStyle w:val="Heading2"/>
        <w:spacing w:after="150" w:before="300"/>
      </w:pPr>
      <w:r>
        <w:t xml:space="preserve">2.3 Conta e conduta do 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 usuário é responsável por manter a confidencialidade de suas credenciais de acesso.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É vedado o envio, como imagem de perfil ou qualquer outro conteúdo, de material ilegal, ofensivo, sexualmente explícito ou que viole direitos de terceiros.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 MENTAL se reserva o direito de remover conteúdo enviado por usuários que viole estes Termos, bem como suspender ou encerrar contas, mediante notificação quando viável.</w:t>
      </w:r>
    </w:p>
    <w:p>
      <w:pPr>
        <w:pStyle w:val="Heading2"/>
        <w:spacing w:after="150" w:before="300"/>
      </w:pPr>
      <w:r>
        <w:t xml:space="preserve">2.4 Canal de denúncia de conteúdo</w:t>
      </w:r>
    </w:p>
    <w:p>
      <w:pPr>
        <w:spacing w:after="150"/>
      </w:pPr>
      <w:r>
        <w:t xml:space="preserve">O usuário pode denunciar imagens de perfil ou conteúdos de outros usuários que considere inadequados através do canal de suporte informado na Seção 6. Denúncias serão avaliadas e, quando procedentes, o conteúdo será removido.</w:t>
      </w:r>
    </w:p>
    <w:p>
      <w:pPr>
        <w:pStyle w:val="Heading2"/>
        <w:spacing w:after="150" w:before="300"/>
      </w:pPr>
      <w:r>
        <w:t xml:space="preserve">2.5 Propriedade intelectual</w:t>
      </w:r>
    </w:p>
    <w:p>
      <w:pPr>
        <w:spacing w:after="150"/>
      </w:pPr>
      <w:r>
        <w:t xml:space="preserve">Todo o conteúdo, marca, design e mecânica de jogo do MENTAL são de propriedade da RhoneyInc, sendo vedada reprodução, engenharia reversa ou uso comercial não autorizado.</w:t>
      </w:r>
    </w:p>
    <w:p>
      <w:pPr>
        <w:pStyle w:val="Heading2"/>
        <w:spacing w:after="150" w:before="300"/>
      </w:pPr>
      <w:r>
        <w:t xml:space="preserve">2.6 Alterações nos Termos</w:t>
      </w:r>
    </w:p>
    <w:p>
      <w:pPr>
        <w:spacing w:after="150"/>
      </w:pPr>
      <w:r>
        <w:t xml:space="preserve">Estes Termos podem ser atualizados periodicamente. A versão vigente estará sempre disponível na mesma URL pública, com indicação de data e número de versão.</w:t>
      </w:r>
    </w:p>
    <w:p>
      <w:pPr>
        <w:pStyle w:val="Heading1"/>
        <w:spacing w:after="200" w:before="400"/>
      </w:pPr>
      <w:r>
        <w:t xml:space="preserve">3. Política de Privacidade</w:t>
      </w:r>
    </w:p>
    <w:p>
      <w:pPr>
        <w:pStyle w:val="Heading2"/>
        <w:spacing w:after="150" w:before="300"/>
      </w:pPr>
      <w:r>
        <w:t xml:space="preserve">3.1 Dados coletados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Dados de cadastro: informações fornecidas no momento da criação de conta (ex.: e-mail, nome de exibição).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Imagem de perfil: foto enviada voluntariamente pelo usuário (câmera, galeria do dispositivo ou arquivo local), ou avatar pré-definido selecionado dentro do aplicativo.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Dados de uso e progresso: pontuação, nível, conquistas de território, histórico de desafios respondidos, uso de dicas.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Confirmação de maioridade: registro do consentimento de idade (age_confirmed), com data/hora e versão dos Termos aceitos.</w:t>
      </w:r>
    </w:p>
    <w:p>
      <w:pPr>
        <w:pStyle w:val="Heading2"/>
        <w:spacing w:after="150" w:before="300"/>
      </w:pPr>
      <w:r>
        <w:t xml:space="preserve">3.2 Finalidade do tratamento</w:t>
      </w:r>
    </w:p>
    <w:p>
      <w:pPr>
        <w:spacing w:after="150"/>
      </w:pPr>
      <w:r>
        <w:t xml:space="preserve">Os dados coletados são utilizados exclusivamente para: viabilizar o funcionamento do aplicativo (autenticação, progresso, rankings), personalizar a experiência (dificuldade adaptativa) e exibir a identificação visual do usuário (imagem de perfil) dentro da experiência do MENTAL.</w:t>
      </w:r>
    </w:p>
    <w:p>
      <w:pPr>
        <w:pStyle w:val="Heading2"/>
        <w:spacing w:after="150" w:before="300"/>
      </w:pPr>
      <w:r>
        <w:t xml:space="preserve">3.3 Base legal (LGPD)</w:t>
      </w:r>
    </w:p>
    <w:p>
      <w:pPr>
        <w:spacing w:after="150"/>
      </w:pPr>
      <w:r>
        <w:t xml:space="preserve">O tratamento de dados pessoais tem como base legal o consentimento do titular (art. 7º, I, da Lei nº 13.709/2018 — LGPD), obtido no momento do onboarding, em conjunto com a confirmação de maioridade e o aceite destes Termos.</w:t>
      </w:r>
    </w:p>
    <w:p>
      <w:pPr>
        <w:pStyle w:val="Heading2"/>
        <w:spacing w:after="150" w:before="300"/>
      </w:pPr>
      <w:r>
        <w:t xml:space="preserve">3.4 Compartilhamento com terceiros</w:t>
      </w:r>
    </w:p>
    <w:p>
      <w:pPr>
        <w:spacing w:after="150"/>
      </w:pPr>
      <w:r>
        <w:t xml:space="preserve">O MENTAL não vende dados pessoais a terceiros. Dados podem ser processados por prestadores de infraestrutura técnica (ex.: Supabase, para armazenamento e autenticação; serviços de hospedagem do backend) estritamente para viabilizar o funcionamento do aplicativo, sob obrigação contratual de confidencialidade.</w:t>
      </w:r>
    </w:p>
    <w:p>
      <w:pPr>
        <w:pStyle w:val="Heading2"/>
        <w:spacing w:after="150" w:before="300"/>
      </w:pPr>
      <w:r>
        <w:t xml:space="preserve">3.5 Direitos do titular</w:t>
      </w:r>
    </w:p>
    <w:p>
      <w:pPr>
        <w:spacing w:after="150"/>
      </w:pPr>
      <w:r>
        <w:t xml:space="preserve">Nos termos do art. 18 da LGPD, o usuário pode, a qualquer momento e através das configurações do aplicativo ou do canal de suporte: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Solicitar confirmação da existência de tratamento e acesso aos seus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Excluir sua imagem de perfil, a qualquer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Solicitar a exclusão completa da conta e dos dados pessoais associados.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Solicitar a portabilidade de seus dados, quando tecnicamente aplicável.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Revogar o consentimento previamente concedido, o que pode implicar a impossibilidade de uso do aplicativo.</w:t>
      </w:r>
    </w:p>
    <w:p>
      <w:pPr>
        <w:pStyle w:val="Heading2"/>
        <w:spacing w:after="150" w:before="300"/>
      </w:pPr>
      <w:r>
        <w:t xml:space="preserve">3.6 Retenção e exclusão</w:t>
      </w:r>
    </w:p>
    <w:p>
      <w:pPr>
        <w:spacing w:after="150"/>
      </w:pPr>
      <w:r>
        <w:t xml:space="preserve">Após a exclusão da conta, os dados pessoais, incluindo a imagem de perfil, serão removidos do armazenamento ativo em prazo não superior a 30 dias, ressalvadas obrigações legais de retenção eventualmente aplicáveis.</w:t>
      </w:r>
    </w:p>
    <w:p>
      <w:pPr>
        <w:pStyle w:val="Heading2"/>
        <w:spacing w:after="150" w:before="300"/>
      </w:pPr>
      <w:r>
        <w:t xml:space="preserve">3.7 Segurança da informação</w:t>
      </w:r>
    </w:p>
    <w:p>
      <w:pPr>
        <w:spacing w:after="150"/>
      </w:pPr>
      <w:r>
        <w:t xml:space="preserve">O MENTAL adota medidas técnicas razoáveis para proteção dos dados pessoais, incluindo armazenamento de imagens em bucket privado com acesso mediado por URL assinada, e validação de tipo/tamanho de arquivo no envio de imagens.</w:t>
      </w:r>
    </w:p>
    <w:p>
      <w:pPr>
        <w:pStyle w:val="Heading2"/>
        <w:spacing w:after="150" w:before="300"/>
      </w:pPr>
      <w:r>
        <w:t xml:space="preserve">3.8 Dados de menores de idade</w:t>
      </w:r>
    </w:p>
    <w:p>
      <w:pPr>
        <w:spacing w:after="150"/>
      </w:pPr>
      <w:r>
        <w:t xml:space="preserve">O MENTAL não é destinado a menores de 18 anos e não coleta intencionalmente dados de menores. Caso se identifique que uma conta pertence a um menor de idade, ela será encerrada e os dados associados excluídos.</w:t>
      </w:r>
    </w:p>
    <w:p>
      <w:pPr>
        <w:pStyle w:val="Heading1"/>
        <w:spacing w:after="200" w:before="400"/>
      </w:pPr>
      <w:r>
        <w:t xml:space="preserve">4. Publicidade e monetização</w:t>
      </w:r>
    </w:p>
    <w:p>
      <w:pPr>
        <w:spacing w:after="150"/>
      </w:pPr>
      <w:r>
        <w:t xml:space="preserve">Na versão atual, o MENTAL é disponibilizado gratuitamente, sem cobrança e sem exibição de anúncios (flag de monetização desativada). Caso a monetização seja habilitada futuramente, este documento será atualizado para descrever as práticas de publicidade e/ou cobrança adotadas, previamente à sua entrada em vigor.</w:t>
      </w:r>
    </w:p>
    <w:p>
      <w:pPr>
        <w:pStyle w:val="Heading1"/>
        <w:spacing w:after="200" w:before="400"/>
      </w:pPr>
      <w:r>
        <w:t xml:space="preserve">5. Legislação aplicável</w:t>
      </w:r>
    </w:p>
    <w:p>
      <w:pPr>
        <w:spacing w:after="150"/>
      </w:pPr>
      <w:r>
        <w:t xml:space="preserve">Este documento é regido pela legislação brasileira, em especial a Lei Geral de Proteção de Dados (Lei nº 13.709/2018) e o Marco Civil da Internet (Lei nº 12.965/2014).</w:t>
      </w:r>
    </w:p>
    <w:p>
      <w:pPr>
        <w:pStyle w:val="Heading1"/>
        <w:spacing w:after="200" w:before="400"/>
      </w:pPr>
      <w:r>
        <w:t xml:space="preserve">6. Contato</w:t>
      </w:r>
    </w:p>
    <w:p>
      <w:pPr>
        <w:spacing w:after="150"/>
      </w:pPr>
      <w:r>
        <w:t xml:space="preserve">Dúvidas, solicitações relacionadas a dados pessoais ou denúncias de conteúdo podem ser encaminhadas ao controlador de dados, Ronaldo Martins (RhoneyInc), pelo canal de contato oficial informado na página do aplicativo na Google Play Store.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Este documento é um rascunho técnico-funcional preparado para viabilizar a publicação do aplicativo. Recomenda-se revisão por advogado especializado em proteção de dados antes da divulgação pública definitiva, especialmente em razão do tratamento de imagem de perfil enviada por usuários.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2026-08-24T15:35:46.407Z</dcterms:created>
  <dcterms:modified xsi:type="dcterms:W3CDTF">2026-08-24T15:35:46.408Z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