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926"/>
      </w:tblGrid>
      <w:tr w:rsidR="00296EB4" w:rsidRPr="00946B13" w:rsidTr="006068CC">
        <w:trPr>
          <w:trHeight w:val="1421"/>
        </w:trPr>
        <w:tc>
          <w:tcPr>
            <w:tcW w:w="8926" w:type="dxa"/>
            <w:shd w:val="clear" w:color="auto" w:fill="F2F2F2"/>
          </w:tcPr>
          <w:p w:rsidR="00312C57" w:rsidRPr="00946B13" w:rsidRDefault="00312C57" w:rsidP="001C6B3B">
            <w:pPr>
              <w:pStyle w:val="Standard"/>
              <w:spacing w:line="276" w:lineRule="auto"/>
              <w:jc w:val="center"/>
              <w:rPr>
                <w:rFonts w:cs="Times New Roman"/>
              </w:rPr>
            </w:pPr>
            <w:r w:rsidRPr="00946B13">
              <w:rPr>
                <w:rFonts w:cs="Times New Roman"/>
                <w:b/>
              </w:rPr>
              <w:t xml:space="preserve">MODELO DE PLIEGO DE LOS PROCEDIMIENTOS DE </w:t>
            </w:r>
            <w:r w:rsidR="0078275C" w:rsidRPr="00946B13">
              <w:rPr>
                <w:rFonts w:cs="Times New Roman"/>
                <w:b/>
              </w:rPr>
              <w:t xml:space="preserve">LICITACIÓN </w:t>
            </w:r>
            <w:r w:rsidRPr="00946B13">
              <w:rPr>
                <w:rFonts w:cs="Times New Roman"/>
                <w:b/>
              </w:rPr>
              <w:t>DE BIENES Y SERVICIOS</w:t>
            </w:r>
          </w:p>
          <w:p w:rsidR="00296EB4" w:rsidRPr="00946B13" w:rsidRDefault="00BA5991" w:rsidP="00A17D6E">
            <w:pPr>
              <w:tabs>
                <w:tab w:val="left" w:pos="180"/>
              </w:tabs>
              <w:jc w:val="center"/>
              <w:rPr>
                <w:rFonts w:ascii="Times New Roman" w:hAnsi="Times New Roman"/>
                <w:b/>
                <w:spacing w:val="-3"/>
                <w:sz w:val="24"/>
                <w:szCs w:val="24"/>
              </w:rPr>
            </w:pPr>
            <w:r w:rsidRPr="00946B13">
              <w:rPr>
                <w:rFonts w:ascii="Times New Roman" w:hAnsi="Times New Roman"/>
                <w:i/>
                <w:sz w:val="24"/>
                <w:szCs w:val="24"/>
              </w:rPr>
              <w:t>Versión SERCOP 2.1</w:t>
            </w:r>
            <w:r w:rsidR="00296EB4" w:rsidRPr="00946B13">
              <w:rPr>
                <w:rFonts w:ascii="Times New Roman" w:hAnsi="Times New Roman"/>
                <w:i/>
                <w:sz w:val="24"/>
                <w:szCs w:val="24"/>
              </w:rPr>
              <w:t xml:space="preserve"> (</w:t>
            </w:r>
            <w:r w:rsidR="00237CFD" w:rsidRPr="00946B13">
              <w:rPr>
                <w:rFonts w:ascii="Times New Roman" w:hAnsi="Times New Roman"/>
                <w:i/>
                <w:sz w:val="24"/>
                <w:szCs w:val="24"/>
              </w:rPr>
              <w:t>0</w:t>
            </w:r>
            <w:r w:rsidRPr="00946B13">
              <w:rPr>
                <w:rFonts w:ascii="Times New Roman" w:hAnsi="Times New Roman"/>
                <w:i/>
                <w:sz w:val="24"/>
                <w:szCs w:val="24"/>
              </w:rPr>
              <w:t>9</w:t>
            </w:r>
            <w:r w:rsidR="00237CFD" w:rsidRPr="00946B13">
              <w:rPr>
                <w:rFonts w:ascii="Times New Roman" w:hAnsi="Times New Roman"/>
                <w:i/>
                <w:sz w:val="24"/>
                <w:szCs w:val="24"/>
              </w:rPr>
              <w:t xml:space="preserve"> de </w:t>
            </w:r>
            <w:r w:rsidR="00A17D6E" w:rsidRPr="00946B13">
              <w:rPr>
                <w:rFonts w:ascii="Times New Roman" w:hAnsi="Times New Roman"/>
                <w:i/>
                <w:sz w:val="24"/>
                <w:szCs w:val="24"/>
              </w:rPr>
              <w:t xml:space="preserve">junio de </w:t>
            </w:r>
            <w:r w:rsidR="00237CFD" w:rsidRPr="00946B13">
              <w:rPr>
                <w:rFonts w:ascii="Times New Roman" w:hAnsi="Times New Roman"/>
                <w:i/>
                <w:sz w:val="24"/>
                <w:szCs w:val="24"/>
              </w:rPr>
              <w:t>2017</w:t>
            </w:r>
            <w:r w:rsidR="00296EB4" w:rsidRPr="00946B13">
              <w:rPr>
                <w:rFonts w:ascii="Times New Roman" w:hAnsi="Times New Roman"/>
                <w:i/>
                <w:sz w:val="24"/>
                <w:szCs w:val="24"/>
              </w:rPr>
              <w:t>)</w:t>
            </w:r>
          </w:p>
        </w:tc>
      </w:tr>
    </w:tbl>
    <w:p w:rsidR="00296EB4" w:rsidRPr="00946B13" w:rsidRDefault="00296EB4" w:rsidP="001C6B3B">
      <w:pPr>
        <w:tabs>
          <w:tab w:val="center" w:pos="4680"/>
        </w:tabs>
        <w:jc w:val="center"/>
        <w:rPr>
          <w:rFonts w:ascii="Times New Roman" w:hAnsi="Times New Roman"/>
          <w:b/>
          <w:bCs/>
          <w:sz w:val="24"/>
          <w:szCs w:val="24"/>
        </w:rPr>
      </w:pPr>
    </w:p>
    <w:p w:rsidR="00296EB4" w:rsidRPr="00946B13" w:rsidRDefault="00296EB4" w:rsidP="006068CC">
      <w:pPr>
        <w:pBdr>
          <w:top w:val="single" w:sz="4" w:space="1" w:color="auto"/>
          <w:left w:val="single" w:sz="4" w:space="4" w:color="auto"/>
          <w:bottom w:val="single" w:sz="4" w:space="1" w:color="auto"/>
          <w:right w:val="single" w:sz="4" w:space="14" w:color="auto"/>
        </w:pBdr>
        <w:shd w:val="clear" w:color="auto" w:fill="F2F2F2"/>
        <w:spacing w:after="0"/>
        <w:jc w:val="center"/>
        <w:rPr>
          <w:rFonts w:ascii="Times New Roman" w:hAnsi="Times New Roman"/>
          <w:b/>
          <w:bCs/>
          <w:sz w:val="24"/>
          <w:szCs w:val="24"/>
          <w:lang w:eastAsia="es-EC"/>
        </w:rPr>
      </w:pPr>
    </w:p>
    <w:p w:rsidR="00296EB4" w:rsidRPr="00946B13" w:rsidRDefault="00296EB4" w:rsidP="006068CC">
      <w:pPr>
        <w:pBdr>
          <w:top w:val="single" w:sz="4" w:space="1" w:color="auto"/>
          <w:left w:val="single" w:sz="4" w:space="4" w:color="auto"/>
          <w:bottom w:val="single" w:sz="4" w:space="1" w:color="auto"/>
          <w:right w:val="single" w:sz="4" w:space="14" w:color="auto"/>
        </w:pBdr>
        <w:shd w:val="clear" w:color="auto" w:fill="F2F2F2"/>
        <w:spacing w:after="0"/>
        <w:jc w:val="center"/>
        <w:rPr>
          <w:rFonts w:ascii="Times New Roman" w:hAnsi="Times New Roman"/>
          <w:b/>
          <w:bCs/>
          <w:sz w:val="24"/>
          <w:szCs w:val="24"/>
          <w:lang w:eastAsia="es-EC"/>
        </w:rPr>
      </w:pPr>
      <w:r w:rsidRPr="00946B13">
        <w:rPr>
          <w:rFonts w:ascii="Times New Roman" w:hAnsi="Times New Roman"/>
          <w:b/>
          <w:bCs/>
          <w:sz w:val="24"/>
          <w:szCs w:val="24"/>
          <w:lang w:eastAsia="es-EC"/>
        </w:rPr>
        <w:t>III.  FORMULARIOS</w:t>
      </w:r>
    </w:p>
    <w:p w:rsidR="00296EB4" w:rsidRPr="00946B13" w:rsidRDefault="00296EB4" w:rsidP="006068CC">
      <w:pPr>
        <w:pBdr>
          <w:top w:val="single" w:sz="4" w:space="1" w:color="auto"/>
          <w:left w:val="single" w:sz="4" w:space="4" w:color="auto"/>
          <w:bottom w:val="single" w:sz="4" w:space="1" w:color="auto"/>
          <w:right w:val="single" w:sz="4" w:space="14" w:color="auto"/>
        </w:pBdr>
        <w:shd w:val="clear" w:color="auto" w:fill="F2F2F2"/>
        <w:jc w:val="center"/>
        <w:rPr>
          <w:rFonts w:ascii="Times New Roman" w:hAnsi="Times New Roman"/>
          <w:b/>
          <w:bCs/>
          <w:sz w:val="24"/>
          <w:szCs w:val="24"/>
          <w:lang w:eastAsia="es-EC"/>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229"/>
      </w:tblGrid>
      <w:tr w:rsidR="00296EB4" w:rsidRPr="00946B13" w:rsidTr="001C6B3B">
        <w:tc>
          <w:tcPr>
            <w:tcW w:w="1668" w:type="dxa"/>
            <w:shd w:val="clear" w:color="auto" w:fill="F2F2F2"/>
          </w:tcPr>
          <w:p w:rsidR="006068CC" w:rsidRPr="00946B13" w:rsidRDefault="006068CC" w:rsidP="001C6B3B">
            <w:pPr>
              <w:rPr>
                <w:rFonts w:ascii="Times New Roman" w:hAnsi="Times New Roman"/>
                <w:b/>
                <w:sz w:val="24"/>
                <w:szCs w:val="24"/>
              </w:rPr>
            </w:pPr>
          </w:p>
          <w:p w:rsidR="00296EB4" w:rsidRPr="00946B13" w:rsidRDefault="00296EB4" w:rsidP="001C6B3B">
            <w:pPr>
              <w:rPr>
                <w:rFonts w:ascii="Times New Roman" w:hAnsi="Times New Roman"/>
                <w:sz w:val="24"/>
                <w:szCs w:val="24"/>
              </w:rPr>
            </w:pPr>
            <w:r w:rsidRPr="00946B13">
              <w:rPr>
                <w:rFonts w:ascii="Times New Roman" w:hAnsi="Times New Roman"/>
                <w:b/>
                <w:sz w:val="24"/>
                <w:szCs w:val="24"/>
              </w:rPr>
              <w:t>SECCIÓN I</w:t>
            </w:r>
          </w:p>
        </w:tc>
        <w:tc>
          <w:tcPr>
            <w:tcW w:w="7229" w:type="dxa"/>
            <w:shd w:val="clear" w:color="auto" w:fill="auto"/>
          </w:tcPr>
          <w:p w:rsidR="006068CC" w:rsidRPr="00946B13" w:rsidRDefault="006068CC" w:rsidP="001C6B3B">
            <w:pPr>
              <w:rPr>
                <w:rFonts w:ascii="Times New Roman" w:hAnsi="Times New Roman"/>
                <w:b/>
                <w:bCs/>
                <w:sz w:val="24"/>
                <w:szCs w:val="24"/>
                <w:lang w:eastAsia="es-EC"/>
              </w:rPr>
            </w:pPr>
          </w:p>
          <w:p w:rsidR="00296EB4" w:rsidRPr="00946B13" w:rsidRDefault="00296EB4" w:rsidP="001C6B3B">
            <w:pPr>
              <w:rPr>
                <w:rFonts w:ascii="Times New Roman" w:hAnsi="Times New Roman"/>
                <w:b/>
                <w:bCs/>
                <w:sz w:val="24"/>
                <w:szCs w:val="24"/>
                <w:lang w:eastAsia="es-EC"/>
              </w:rPr>
            </w:pPr>
            <w:r w:rsidRPr="00946B13">
              <w:rPr>
                <w:rFonts w:ascii="Times New Roman" w:hAnsi="Times New Roman"/>
                <w:b/>
                <w:bCs/>
                <w:sz w:val="24"/>
                <w:szCs w:val="24"/>
                <w:lang w:eastAsia="es-EC"/>
              </w:rPr>
              <w:t xml:space="preserve">FORMULARIO </w:t>
            </w:r>
            <w:r w:rsidR="0078275C" w:rsidRPr="00946B13">
              <w:rPr>
                <w:rFonts w:ascii="Times New Roman" w:hAnsi="Times New Roman"/>
                <w:b/>
                <w:bCs/>
                <w:sz w:val="24"/>
                <w:szCs w:val="24"/>
                <w:lang w:eastAsia="es-EC"/>
              </w:rPr>
              <w:t xml:space="preserve">ÚNICO </w:t>
            </w:r>
            <w:r w:rsidRPr="00946B13">
              <w:rPr>
                <w:rFonts w:ascii="Times New Roman" w:hAnsi="Times New Roman"/>
                <w:b/>
                <w:bCs/>
                <w:sz w:val="24"/>
                <w:szCs w:val="24"/>
                <w:lang w:eastAsia="es-EC"/>
              </w:rPr>
              <w:t>DE LA OFERTA</w:t>
            </w:r>
            <w:r w:rsidR="0098140A" w:rsidRPr="00946B13">
              <w:rPr>
                <w:rFonts w:ascii="Times New Roman" w:hAnsi="Times New Roman"/>
                <w:b/>
                <w:bCs/>
                <w:sz w:val="24"/>
                <w:szCs w:val="24"/>
                <w:lang w:eastAsia="es-EC"/>
              </w:rPr>
              <w:t>.</w:t>
            </w:r>
          </w:p>
          <w:p w:rsidR="00296EB4" w:rsidRPr="00946B13" w:rsidRDefault="00296EB4" w:rsidP="001C6B3B">
            <w:pPr>
              <w:spacing w:after="0"/>
              <w:ind w:left="176"/>
              <w:rPr>
                <w:rFonts w:ascii="Times New Roman" w:eastAsia="Times New Roman" w:hAnsi="Times New Roman"/>
                <w:sz w:val="24"/>
                <w:szCs w:val="24"/>
              </w:rPr>
            </w:pPr>
            <w:r w:rsidRPr="00946B13">
              <w:rPr>
                <w:rFonts w:ascii="Times New Roman" w:hAnsi="Times New Roman"/>
                <w:bCs/>
                <w:sz w:val="24"/>
                <w:szCs w:val="24"/>
                <w:lang w:eastAsia="es-EC"/>
              </w:rPr>
              <w:t xml:space="preserve">1.1 </w:t>
            </w:r>
            <w:r w:rsidRPr="00946B13">
              <w:rPr>
                <w:rFonts w:ascii="Times New Roman" w:eastAsia="Times New Roman" w:hAnsi="Times New Roman"/>
                <w:sz w:val="24"/>
                <w:szCs w:val="24"/>
              </w:rPr>
              <w:t>PRESENTACIÓN Y COMPROMISO</w:t>
            </w:r>
            <w:r w:rsidR="0098140A" w:rsidRPr="00946B13">
              <w:rPr>
                <w:rFonts w:ascii="Times New Roman" w:eastAsia="Times New Roman" w:hAnsi="Times New Roman"/>
                <w:sz w:val="24"/>
                <w:szCs w:val="24"/>
              </w:rPr>
              <w:t>.</w:t>
            </w:r>
          </w:p>
          <w:p w:rsidR="00197B54" w:rsidRPr="00946B13" w:rsidRDefault="00296EB4" w:rsidP="006068CC">
            <w:pPr>
              <w:spacing w:after="0"/>
              <w:ind w:left="176"/>
              <w:jc w:val="both"/>
              <w:rPr>
                <w:rFonts w:ascii="Times New Roman" w:hAnsi="Times New Roman"/>
                <w:sz w:val="24"/>
                <w:szCs w:val="24"/>
              </w:rPr>
            </w:pPr>
            <w:r w:rsidRPr="00946B13">
              <w:rPr>
                <w:rFonts w:ascii="Times New Roman" w:hAnsi="Times New Roman"/>
                <w:sz w:val="24"/>
                <w:szCs w:val="24"/>
              </w:rPr>
              <w:t>1.2 DATOS GENERALES DEL OFERENTE</w:t>
            </w:r>
            <w:r w:rsidR="0098140A" w:rsidRPr="00946B13">
              <w:rPr>
                <w:rFonts w:ascii="Times New Roman" w:hAnsi="Times New Roman"/>
                <w:sz w:val="24"/>
                <w:szCs w:val="24"/>
              </w:rPr>
              <w:t>.</w:t>
            </w:r>
          </w:p>
          <w:p w:rsidR="00197B54" w:rsidRPr="00946B13" w:rsidRDefault="00296EB4" w:rsidP="006068CC">
            <w:pPr>
              <w:spacing w:after="0"/>
              <w:ind w:left="176"/>
              <w:jc w:val="both"/>
              <w:rPr>
                <w:rFonts w:ascii="Times New Roman" w:hAnsi="Times New Roman"/>
                <w:sz w:val="24"/>
                <w:szCs w:val="24"/>
              </w:rPr>
            </w:pPr>
            <w:r w:rsidRPr="00946B13">
              <w:rPr>
                <w:rFonts w:ascii="Times New Roman" w:hAnsi="Times New Roman"/>
                <w:sz w:val="24"/>
                <w:szCs w:val="24"/>
              </w:rPr>
              <w:t xml:space="preserve">1.3 </w:t>
            </w:r>
            <w:r w:rsidR="00197B54" w:rsidRPr="00946B13">
              <w:rPr>
                <w:rFonts w:ascii="Times New Roman" w:eastAsia="Times New Roman" w:hAnsi="Times New Roman"/>
                <w:sz w:val="24"/>
                <w:szCs w:val="24"/>
                <w:lang w:eastAsia="hi-IN" w:bidi="hi-IN"/>
              </w:rPr>
              <w:t>NÓMINA DE SOCIO</w:t>
            </w:r>
            <w:r w:rsidR="00197B54" w:rsidRPr="00946B13">
              <w:rPr>
                <w:rFonts w:ascii="Times New Roman" w:eastAsia="Times New Roman" w:hAnsi="Times New Roman"/>
                <w:spacing w:val="-3"/>
                <w:sz w:val="24"/>
                <w:szCs w:val="24"/>
                <w:lang w:eastAsia="hi-IN" w:bidi="hi-IN"/>
              </w:rPr>
              <w:t>(S), ACCIONISTA(S) O PARTÍCIPE(S) MAYORITARIOS DE PERSONAS JURÍDICAS, Y DISPOSICIONES ESPECÍFICAS PARA PERSONAS NATURALES, OFERENTES.</w:t>
            </w:r>
          </w:p>
          <w:p w:rsidR="00296EB4" w:rsidRPr="00946B13" w:rsidRDefault="00296EB4" w:rsidP="006068CC">
            <w:pPr>
              <w:spacing w:after="0"/>
              <w:ind w:left="176"/>
              <w:jc w:val="both"/>
              <w:rPr>
                <w:rFonts w:ascii="Times New Roman" w:hAnsi="Times New Roman"/>
                <w:sz w:val="24"/>
                <w:szCs w:val="24"/>
              </w:rPr>
            </w:pPr>
            <w:r w:rsidRPr="00946B13">
              <w:rPr>
                <w:rFonts w:ascii="Times New Roman" w:hAnsi="Times New Roman"/>
                <w:sz w:val="24"/>
                <w:szCs w:val="24"/>
              </w:rPr>
              <w:t>1.4 SITUACIÓN FINANCIERA</w:t>
            </w:r>
            <w:r w:rsidR="0098140A" w:rsidRPr="00946B13">
              <w:rPr>
                <w:rFonts w:ascii="Times New Roman" w:hAnsi="Times New Roman"/>
                <w:sz w:val="24"/>
                <w:szCs w:val="24"/>
              </w:rPr>
              <w:t>.</w:t>
            </w:r>
          </w:p>
          <w:p w:rsidR="00296EB4" w:rsidRPr="00946B13" w:rsidRDefault="00296EB4" w:rsidP="006068CC">
            <w:pPr>
              <w:spacing w:after="0"/>
              <w:ind w:left="600" w:hanging="425"/>
              <w:jc w:val="both"/>
              <w:rPr>
                <w:rFonts w:ascii="Times New Roman" w:hAnsi="Times New Roman"/>
                <w:sz w:val="24"/>
                <w:szCs w:val="24"/>
              </w:rPr>
            </w:pPr>
            <w:r w:rsidRPr="00946B13">
              <w:rPr>
                <w:rFonts w:ascii="Times New Roman" w:hAnsi="Times New Roman"/>
                <w:sz w:val="24"/>
                <w:szCs w:val="24"/>
              </w:rPr>
              <w:t>1.5</w:t>
            </w:r>
            <w:r w:rsidR="0098140A" w:rsidRPr="00946B13">
              <w:rPr>
                <w:rFonts w:ascii="Times New Roman" w:hAnsi="Times New Roman"/>
                <w:sz w:val="24"/>
                <w:szCs w:val="24"/>
              </w:rPr>
              <w:t>.</w:t>
            </w:r>
            <w:r w:rsidR="005277FC" w:rsidRPr="00946B13">
              <w:rPr>
                <w:rFonts w:ascii="Times New Roman" w:hAnsi="Times New Roman"/>
                <w:sz w:val="24"/>
                <w:szCs w:val="24"/>
              </w:rPr>
              <w:t xml:space="preserve"> TABALDE CANTIDADES Y PRECIOS </w:t>
            </w:r>
          </w:p>
          <w:p w:rsidR="00296EB4" w:rsidRPr="00946B13" w:rsidRDefault="00296EB4" w:rsidP="006068CC">
            <w:pPr>
              <w:spacing w:after="0"/>
              <w:ind w:left="176"/>
              <w:jc w:val="both"/>
              <w:rPr>
                <w:rFonts w:ascii="Times New Roman" w:hAnsi="Times New Roman"/>
                <w:sz w:val="24"/>
                <w:szCs w:val="24"/>
              </w:rPr>
            </w:pPr>
            <w:r w:rsidRPr="00946B13">
              <w:rPr>
                <w:rFonts w:ascii="Times New Roman" w:hAnsi="Times New Roman"/>
                <w:sz w:val="24"/>
                <w:szCs w:val="24"/>
              </w:rPr>
              <w:t xml:space="preserve">1.6 </w:t>
            </w:r>
            <w:r w:rsidR="005277FC" w:rsidRPr="00946B13">
              <w:rPr>
                <w:rFonts w:ascii="Times New Roman" w:hAnsi="Times New Roman"/>
                <w:sz w:val="24"/>
                <w:szCs w:val="24"/>
              </w:rPr>
              <w:t>COMPONENTES DE LOS BIENES O SERVICIOS OFERTADOS</w:t>
            </w:r>
            <w:r w:rsidR="0098140A" w:rsidRPr="00946B13">
              <w:rPr>
                <w:rFonts w:ascii="Times New Roman" w:hAnsi="Times New Roman"/>
                <w:sz w:val="24"/>
                <w:szCs w:val="24"/>
              </w:rPr>
              <w:t>.</w:t>
            </w:r>
          </w:p>
          <w:p w:rsidR="00296EB4" w:rsidRPr="00946B13" w:rsidRDefault="00296EB4" w:rsidP="006068CC">
            <w:pPr>
              <w:spacing w:after="0"/>
              <w:ind w:left="176"/>
              <w:jc w:val="both"/>
              <w:rPr>
                <w:rFonts w:ascii="Times New Roman" w:hAnsi="Times New Roman"/>
                <w:sz w:val="24"/>
                <w:szCs w:val="24"/>
              </w:rPr>
            </w:pPr>
            <w:r w:rsidRPr="00946B13">
              <w:rPr>
                <w:rFonts w:ascii="Times New Roman" w:hAnsi="Times New Roman"/>
                <w:sz w:val="24"/>
                <w:szCs w:val="24"/>
              </w:rPr>
              <w:t>1.7 EXPERIENCIA DEL OFERENTE</w:t>
            </w:r>
            <w:r w:rsidR="0098140A" w:rsidRPr="00946B13">
              <w:rPr>
                <w:rFonts w:ascii="Times New Roman" w:hAnsi="Times New Roman"/>
                <w:sz w:val="24"/>
                <w:szCs w:val="24"/>
              </w:rPr>
              <w:t>.</w:t>
            </w:r>
          </w:p>
          <w:p w:rsidR="00296EB4" w:rsidRPr="00946B13" w:rsidRDefault="00296EB4" w:rsidP="006068CC">
            <w:pPr>
              <w:spacing w:after="0"/>
              <w:ind w:left="176"/>
              <w:jc w:val="both"/>
              <w:rPr>
                <w:rFonts w:ascii="Times New Roman" w:hAnsi="Times New Roman"/>
                <w:sz w:val="24"/>
                <w:szCs w:val="24"/>
              </w:rPr>
            </w:pPr>
            <w:r w:rsidRPr="00946B13">
              <w:rPr>
                <w:rFonts w:ascii="Times New Roman" w:hAnsi="Times New Roman"/>
                <w:sz w:val="24"/>
                <w:szCs w:val="24"/>
              </w:rPr>
              <w:t>1.8 PERSONAL TÉCNICO MÍNIMO REQUERIDO</w:t>
            </w:r>
            <w:r w:rsidR="0098140A" w:rsidRPr="00946B13">
              <w:rPr>
                <w:rFonts w:ascii="Times New Roman" w:hAnsi="Times New Roman"/>
                <w:sz w:val="24"/>
                <w:szCs w:val="24"/>
              </w:rPr>
              <w:t>.</w:t>
            </w:r>
          </w:p>
          <w:p w:rsidR="00296EB4" w:rsidRPr="00946B13" w:rsidRDefault="00296EB4" w:rsidP="006068CC">
            <w:pPr>
              <w:spacing w:after="0"/>
              <w:ind w:left="176"/>
              <w:jc w:val="both"/>
              <w:rPr>
                <w:rFonts w:ascii="Times New Roman" w:hAnsi="Times New Roman"/>
                <w:sz w:val="24"/>
                <w:szCs w:val="24"/>
              </w:rPr>
            </w:pPr>
            <w:r w:rsidRPr="00946B13">
              <w:rPr>
                <w:rFonts w:ascii="Times New Roman" w:hAnsi="Times New Roman"/>
                <w:sz w:val="24"/>
                <w:szCs w:val="24"/>
              </w:rPr>
              <w:t>1.9 EQUIPO MÍNIMO REQUERIDO</w:t>
            </w:r>
            <w:r w:rsidR="0098140A" w:rsidRPr="00946B13">
              <w:rPr>
                <w:rFonts w:ascii="Times New Roman" w:hAnsi="Times New Roman"/>
                <w:sz w:val="24"/>
                <w:szCs w:val="24"/>
              </w:rPr>
              <w:t>.</w:t>
            </w:r>
          </w:p>
          <w:p w:rsidR="00296EB4" w:rsidRPr="00946B13" w:rsidRDefault="00296EB4" w:rsidP="006068CC">
            <w:pPr>
              <w:spacing w:after="0"/>
              <w:ind w:left="176"/>
              <w:jc w:val="both"/>
              <w:rPr>
                <w:rFonts w:ascii="Times New Roman" w:hAnsi="Times New Roman"/>
                <w:sz w:val="24"/>
                <w:szCs w:val="24"/>
              </w:rPr>
            </w:pPr>
            <w:r w:rsidRPr="00946B13">
              <w:rPr>
                <w:rFonts w:ascii="Times New Roman" w:hAnsi="Times New Roman"/>
                <w:sz w:val="24"/>
                <w:szCs w:val="24"/>
              </w:rPr>
              <w:t xml:space="preserve">1.10 </w:t>
            </w:r>
            <w:r w:rsidR="005277FC" w:rsidRPr="00946B13">
              <w:rPr>
                <w:rFonts w:ascii="Times New Roman" w:hAnsi="Times New Roman"/>
                <w:sz w:val="24"/>
                <w:szCs w:val="24"/>
              </w:rPr>
              <w:t xml:space="preserve">DECLARACIÓN DEL </w:t>
            </w:r>
            <w:r w:rsidRPr="00946B13">
              <w:rPr>
                <w:rFonts w:ascii="Times New Roman" w:hAnsi="Times New Roman"/>
                <w:sz w:val="24"/>
                <w:szCs w:val="24"/>
              </w:rPr>
              <w:t>VALOR AGREGADO ECUATORIANO DE LA OFERTA:</w:t>
            </w:r>
          </w:p>
          <w:p w:rsidR="00296EB4" w:rsidRPr="00946B13" w:rsidRDefault="00296EB4" w:rsidP="006068CC">
            <w:pPr>
              <w:spacing w:after="0"/>
              <w:ind w:left="742" w:hanging="567"/>
              <w:jc w:val="both"/>
              <w:rPr>
                <w:rFonts w:ascii="Times New Roman" w:hAnsi="Times New Roman"/>
                <w:sz w:val="24"/>
                <w:szCs w:val="24"/>
              </w:rPr>
            </w:pPr>
            <w:r w:rsidRPr="00946B13">
              <w:rPr>
                <w:rFonts w:ascii="Times New Roman" w:hAnsi="Times New Roman"/>
                <w:sz w:val="24"/>
                <w:szCs w:val="24"/>
              </w:rPr>
              <w:t xml:space="preserve">1.11 </w:t>
            </w:r>
            <w:r w:rsidR="005277FC" w:rsidRPr="00946B13">
              <w:rPr>
                <w:rFonts w:ascii="Times New Roman" w:hAnsi="Times New Roman"/>
                <w:sz w:val="24"/>
                <w:szCs w:val="24"/>
              </w:rPr>
              <w:t xml:space="preserve">CÁLCULO DEL PORCENTAJE DE </w:t>
            </w:r>
            <w:proofErr w:type="gramStart"/>
            <w:r w:rsidR="005277FC" w:rsidRPr="00946B13">
              <w:rPr>
                <w:rFonts w:ascii="Times New Roman" w:hAnsi="Times New Roman"/>
                <w:sz w:val="24"/>
                <w:szCs w:val="24"/>
              </w:rPr>
              <w:t>VALOR  AGREGADO</w:t>
            </w:r>
            <w:proofErr w:type="gramEnd"/>
            <w:r w:rsidR="005277FC" w:rsidRPr="00946B13">
              <w:rPr>
                <w:rFonts w:ascii="Times New Roman" w:hAnsi="Times New Roman"/>
                <w:sz w:val="24"/>
                <w:szCs w:val="24"/>
              </w:rPr>
              <w:t xml:space="preserve"> ECUATORIANO</w:t>
            </w:r>
            <w:r w:rsidR="0098140A" w:rsidRPr="00946B13">
              <w:rPr>
                <w:rFonts w:ascii="Times New Roman" w:hAnsi="Times New Roman"/>
                <w:sz w:val="24"/>
                <w:szCs w:val="24"/>
              </w:rPr>
              <w:t>.</w:t>
            </w:r>
          </w:p>
          <w:p w:rsidR="00BA5991" w:rsidRPr="00946B13" w:rsidRDefault="005277FC" w:rsidP="006068CC">
            <w:pPr>
              <w:suppressAutoHyphens/>
              <w:spacing w:after="0"/>
              <w:ind w:left="175" w:right="45"/>
              <w:jc w:val="both"/>
              <w:rPr>
                <w:rFonts w:ascii="Times New Roman" w:hAnsi="Times New Roman"/>
                <w:sz w:val="24"/>
                <w:szCs w:val="24"/>
              </w:rPr>
            </w:pPr>
            <w:r w:rsidRPr="00946B13">
              <w:rPr>
                <w:rFonts w:ascii="Times New Roman" w:hAnsi="Times New Roman"/>
                <w:sz w:val="24"/>
                <w:szCs w:val="24"/>
              </w:rPr>
              <w:t>1.12</w:t>
            </w:r>
            <w:r w:rsidR="00BA5991" w:rsidRPr="00946B13">
              <w:rPr>
                <w:rFonts w:ascii="Times New Roman" w:hAnsi="Times New Roman"/>
                <w:sz w:val="24"/>
                <w:szCs w:val="24"/>
              </w:rPr>
              <w:t xml:space="preserve"> </w:t>
            </w:r>
            <w:r w:rsidR="00AA1821" w:rsidRPr="00946B13">
              <w:rPr>
                <w:rFonts w:ascii="Times New Roman" w:hAnsi="Times New Roman"/>
                <w:sz w:val="24"/>
                <w:szCs w:val="24"/>
              </w:rPr>
              <w:t>FORMULARIO PARA LA DECLARACIÓN DE VALOR AGREGADO ECUATORIANO DE LA OFERTA DE DESARROLLO DE SOFTWARE Y, ADQUISICIÓN DE SOFTWARE.</w:t>
            </w:r>
          </w:p>
          <w:p w:rsidR="00296EB4" w:rsidRPr="00946B13" w:rsidRDefault="00BA5991" w:rsidP="006068CC">
            <w:pPr>
              <w:suppressAutoHyphens/>
              <w:spacing w:after="0"/>
              <w:ind w:left="175" w:right="45"/>
              <w:jc w:val="both"/>
              <w:rPr>
                <w:rFonts w:ascii="Times New Roman" w:hAnsi="Times New Roman"/>
                <w:sz w:val="24"/>
                <w:szCs w:val="24"/>
              </w:rPr>
            </w:pPr>
            <w:r w:rsidRPr="00946B13">
              <w:rPr>
                <w:rFonts w:ascii="Times New Roman" w:hAnsi="Times New Roman"/>
                <w:sz w:val="24"/>
                <w:szCs w:val="24"/>
              </w:rPr>
              <w:t xml:space="preserve">1.13 </w:t>
            </w:r>
            <w:r w:rsidR="005277FC" w:rsidRPr="00946B13">
              <w:rPr>
                <w:rFonts w:ascii="Times New Roman" w:hAnsi="Times New Roman"/>
                <w:sz w:val="24"/>
                <w:szCs w:val="24"/>
              </w:rPr>
              <w:t>OTROS PARÁMETROS DE CALIFICACIÓN PROPUESTOS    POR LA ENTIDAD CONTRATANTE</w:t>
            </w:r>
          </w:p>
          <w:p w:rsidR="00AA1821" w:rsidRPr="00946B13" w:rsidRDefault="00AA1821" w:rsidP="006068CC">
            <w:pPr>
              <w:suppressAutoHyphens/>
              <w:spacing w:after="0"/>
              <w:ind w:left="175" w:right="45"/>
              <w:jc w:val="both"/>
              <w:rPr>
                <w:rFonts w:ascii="Times New Roman" w:hAnsi="Times New Roman"/>
                <w:sz w:val="24"/>
                <w:szCs w:val="24"/>
              </w:rPr>
            </w:pPr>
          </w:p>
        </w:tc>
      </w:tr>
    </w:tbl>
    <w:p w:rsidR="00A516DC" w:rsidRPr="00946B13" w:rsidRDefault="00A516DC" w:rsidP="001C6B3B">
      <w:pPr>
        <w:tabs>
          <w:tab w:val="left" w:pos="-540"/>
        </w:tabs>
        <w:suppressAutoHyphens/>
        <w:spacing w:after="0"/>
        <w:ind w:left="15" w:right="45"/>
        <w:jc w:val="center"/>
        <w:rPr>
          <w:rFonts w:ascii="Times New Roman" w:eastAsia="Times New Roman" w:hAnsi="Times New Roman"/>
          <w:spacing w:val="-3"/>
          <w:sz w:val="24"/>
          <w:szCs w:val="24"/>
          <w:lang w:eastAsia="hi-IN" w:bidi="hi-IN"/>
        </w:rPr>
      </w:pPr>
    </w:p>
    <w:p w:rsidR="006068CC" w:rsidRPr="00946B13" w:rsidRDefault="006068CC" w:rsidP="001C6B3B">
      <w:pPr>
        <w:tabs>
          <w:tab w:val="left" w:pos="-540"/>
        </w:tabs>
        <w:suppressAutoHyphens/>
        <w:spacing w:after="0"/>
        <w:ind w:left="15" w:right="45"/>
        <w:jc w:val="center"/>
        <w:rPr>
          <w:rFonts w:ascii="Times New Roman" w:eastAsia="Times New Roman" w:hAnsi="Times New Roman"/>
          <w:spacing w:val="-3"/>
          <w:sz w:val="24"/>
          <w:szCs w:val="24"/>
          <w:lang w:eastAsia="hi-IN" w:bidi="hi-IN"/>
        </w:rPr>
      </w:pPr>
    </w:p>
    <w:p w:rsidR="006068CC" w:rsidRPr="00946B13" w:rsidRDefault="006068CC" w:rsidP="001C6B3B">
      <w:pPr>
        <w:tabs>
          <w:tab w:val="left" w:pos="-540"/>
        </w:tabs>
        <w:suppressAutoHyphens/>
        <w:spacing w:after="0"/>
        <w:ind w:left="15" w:right="45"/>
        <w:jc w:val="center"/>
        <w:rPr>
          <w:rFonts w:ascii="Times New Roman" w:eastAsia="Times New Roman" w:hAnsi="Times New Roman"/>
          <w:spacing w:val="-3"/>
          <w:sz w:val="24"/>
          <w:szCs w:val="24"/>
          <w:lang w:eastAsia="hi-IN" w:bidi="hi-IN"/>
        </w:rPr>
      </w:pPr>
    </w:p>
    <w:p w:rsidR="00AA1821" w:rsidRPr="00946B13" w:rsidRDefault="00AA1821" w:rsidP="001C6B3B">
      <w:pPr>
        <w:tabs>
          <w:tab w:val="left" w:pos="-540"/>
        </w:tabs>
        <w:suppressAutoHyphens/>
        <w:spacing w:after="0"/>
        <w:ind w:left="15" w:right="45"/>
        <w:jc w:val="center"/>
        <w:rPr>
          <w:rFonts w:ascii="Times New Roman" w:eastAsia="Times New Roman" w:hAnsi="Times New Roman"/>
          <w:spacing w:val="-3"/>
          <w:sz w:val="24"/>
          <w:szCs w:val="24"/>
          <w:lang w:eastAsia="hi-IN" w:bidi="hi-IN"/>
        </w:rPr>
      </w:pPr>
    </w:p>
    <w:p w:rsidR="00AA1821" w:rsidRPr="00946B13" w:rsidRDefault="00AA1821" w:rsidP="001C6B3B">
      <w:pPr>
        <w:tabs>
          <w:tab w:val="left" w:pos="-540"/>
        </w:tabs>
        <w:suppressAutoHyphens/>
        <w:spacing w:after="0"/>
        <w:ind w:left="15" w:right="45"/>
        <w:jc w:val="center"/>
        <w:rPr>
          <w:rFonts w:ascii="Times New Roman" w:eastAsia="Times New Roman" w:hAnsi="Times New Roman"/>
          <w:spacing w:val="-3"/>
          <w:sz w:val="24"/>
          <w:szCs w:val="24"/>
          <w:lang w:eastAsia="hi-IN" w:bidi="hi-IN"/>
        </w:rPr>
      </w:pPr>
    </w:p>
    <w:p w:rsidR="006068CC" w:rsidRPr="00946B13" w:rsidRDefault="006068CC" w:rsidP="001C6B3B">
      <w:pPr>
        <w:tabs>
          <w:tab w:val="left" w:pos="-540"/>
        </w:tabs>
        <w:suppressAutoHyphens/>
        <w:spacing w:after="0"/>
        <w:ind w:left="15" w:right="45"/>
        <w:jc w:val="center"/>
        <w:rPr>
          <w:rFonts w:ascii="Times New Roman" w:eastAsia="Times New Roman" w:hAnsi="Times New Roman"/>
          <w:spacing w:val="-3"/>
          <w:sz w:val="24"/>
          <w:szCs w:val="24"/>
          <w:lang w:eastAsia="hi-IN" w:bidi="hi-IN"/>
        </w:rPr>
      </w:pPr>
    </w:p>
    <w:p w:rsidR="006068CC" w:rsidRPr="00946B13" w:rsidRDefault="006068CC" w:rsidP="001C6B3B">
      <w:pPr>
        <w:tabs>
          <w:tab w:val="left" w:pos="-540"/>
        </w:tabs>
        <w:suppressAutoHyphens/>
        <w:spacing w:after="0"/>
        <w:ind w:left="15" w:right="45"/>
        <w:jc w:val="center"/>
        <w:rPr>
          <w:rFonts w:ascii="Times New Roman" w:eastAsia="Times New Roman" w:hAnsi="Times New Roman"/>
          <w:spacing w:val="-3"/>
          <w:sz w:val="24"/>
          <w:szCs w:val="24"/>
          <w:lang w:eastAsia="hi-IN" w:bidi="hi-IN"/>
        </w:rPr>
      </w:pPr>
    </w:p>
    <w:p w:rsidR="006068CC" w:rsidRPr="00946B13" w:rsidRDefault="006068CC" w:rsidP="006068CC">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sz w:val="24"/>
          <w:szCs w:val="24"/>
          <w:lang w:eastAsia="es-EC" w:bidi="hi-IN"/>
        </w:rPr>
      </w:pPr>
      <w:r w:rsidRPr="00946B13">
        <w:rPr>
          <w:rFonts w:ascii="Times New Roman" w:eastAsia="Times New Roman" w:hAnsi="Times New Roman"/>
          <w:b/>
          <w:bCs/>
          <w:sz w:val="24"/>
          <w:szCs w:val="24"/>
          <w:lang w:eastAsia="es-EC" w:bidi="hi-IN"/>
        </w:rPr>
        <w:lastRenderedPageBreak/>
        <w:t>SECCIÓN I.  FORMULARIO DE OFERTA</w:t>
      </w:r>
    </w:p>
    <w:p w:rsidR="006068CC" w:rsidRPr="00946B13" w:rsidRDefault="006068CC" w:rsidP="001C6B3B">
      <w:pPr>
        <w:tabs>
          <w:tab w:val="left" w:pos="-540"/>
        </w:tabs>
        <w:suppressAutoHyphens/>
        <w:spacing w:after="0"/>
        <w:ind w:left="15" w:right="45"/>
        <w:jc w:val="center"/>
        <w:rPr>
          <w:rFonts w:ascii="Times New Roman" w:eastAsia="Times New Roman" w:hAnsi="Times New Roman"/>
          <w:spacing w:val="-3"/>
          <w:sz w:val="24"/>
          <w:szCs w:val="24"/>
          <w:lang w:eastAsia="hi-IN" w:bidi="hi-IN"/>
        </w:rPr>
      </w:pPr>
    </w:p>
    <w:p w:rsidR="0066688B" w:rsidRPr="00946B13" w:rsidRDefault="0066688B" w:rsidP="001C6B3B">
      <w:pPr>
        <w:tabs>
          <w:tab w:val="left" w:pos="-540"/>
        </w:tabs>
        <w:suppressAutoHyphens/>
        <w:spacing w:after="0"/>
        <w:ind w:left="15" w:right="45"/>
        <w:jc w:val="center"/>
        <w:rPr>
          <w:rFonts w:ascii="Times New Roman" w:eastAsia="Times New Roman" w:hAnsi="Times New Roman"/>
          <w:vanish/>
          <w:spacing w:val="-3"/>
          <w:sz w:val="24"/>
          <w:szCs w:val="24"/>
          <w:lang w:eastAsia="hi-IN" w:bidi="hi-IN"/>
        </w:rPr>
      </w:pPr>
    </w:p>
    <w:p w:rsidR="0066688B" w:rsidRPr="00946B13" w:rsidRDefault="0066688B" w:rsidP="001C6B3B">
      <w:pPr>
        <w:suppressAutoHyphens/>
        <w:spacing w:after="0"/>
        <w:ind w:left="15" w:right="45"/>
        <w:rPr>
          <w:rFonts w:ascii="Times New Roman" w:eastAsia="Times New Roman" w:hAnsi="Times New Roman"/>
          <w:b/>
          <w:sz w:val="24"/>
          <w:szCs w:val="24"/>
          <w:lang w:eastAsia="hi-IN" w:bidi="hi-IN"/>
        </w:rPr>
      </w:pPr>
      <w:r w:rsidRPr="00946B13">
        <w:rPr>
          <w:rFonts w:ascii="Times New Roman" w:eastAsia="Times New Roman" w:hAnsi="Times New Roman"/>
          <w:b/>
          <w:sz w:val="24"/>
          <w:szCs w:val="24"/>
          <w:lang w:eastAsia="hi-IN" w:bidi="hi-IN"/>
        </w:rPr>
        <w:t xml:space="preserve">NOMBRE DEL OFERENTE: </w:t>
      </w:r>
      <w:r w:rsidR="006B5874">
        <w:rPr>
          <w:rFonts w:ascii="Times New Roman" w:eastAsia="Times New Roman" w:hAnsi="Times New Roman"/>
          <w:b/>
          <w:sz w:val="24"/>
          <w:szCs w:val="24"/>
          <w:lang w:eastAsia="hi-IN" w:bidi="hi-IN"/>
        </w:rPr>
        <w:t>GRUPO 4 PROYECTO INTEGRADOR</w:t>
      </w:r>
    </w:p>
    <w:p w:rsidR="00A6609E" w:rsidRPr="00946B13" w:rsidRDefault="00A6609E" w:rsidP="001C6B3B">
      <w:pPr>
        <w:suppressAutoHyphens/>
        <w:spacing w:after="0"/>
        <w:ind w:left="15" w:right="45"/>
        <w:rPr>
          <w:rFonts w:ascii="Times New Roman" w:eastAsia="Times New Roman" w:hAnsi="Times New Roman"/>
          <w:b/>
          <w:spacing w:val="-2"/>
          <w:sz w:val="24"/>
          <w:szCs w:val="24"/>
          <w:lang w:eastAsia="hi-IN" w:bidi="hi-IN"/>
        </w:rPr>
      </w:pPr>
    </w:p>
    <w:p w:rsidR="0066688B" w:rsidRPr="00946B13" w:rsidRDefault="00C21075" w:rsidP="001C6B3B">
      <w:pPr>
        <w:suppressAutoHyphens/>
        <w:spacing w:after="0"/>
        <w:ind w:left="15" w:right="45"/>
        <w:rPr>
          <w:rFonts w:ascii="Times New Roman" w:eastAsia="Times New Roman" w:hAnsi="Times New Roman"/>
          <w:b/>
          <w:sz w:val="24"/>
          <w:szCs w:val="24"/>
          <w:lang w:eastAsia="hi-IN" w:bidi="hi-IN"/>
        </w:rPr>
      </w:pPr>
      <w:r w:rsidRPr="00946B13">
        <w:rPr>
          <w:rFonts w:ascii="Times New Roman" w:eastAsia="Times New Roman" w:hAnsi="Times New Roman"/>
          <w:b/>
          <w:sz w:val="24"/>
          <w:szCs w:val="24"/>
          <w:lang w:eastAsia="hi-IN" w:bidi="hi-IN"/>
        </w:rPr>
        <w:t>1</w:t>
      </w:r>
      <w:r w:rsidR="00A6609E" w:rsidRPr="00946B13">
        <w:rPr>
          <w:rFonts w:ascii="Times New Roman" w:eastAsia="Times New Roman" w:hAnsi="Times New Roman"/>
          <w:b/>
          <w:sz w:val="24"/>
          <w:szCs w:val="24"/>
          <w:lang w:eastAsia="hi-IN" w:bidi="hi-IN"/>
        </w:rPr>
        <w:t>.1</w:t>
      </w:r>
      <w:r w:rsidR="00A6609E" w:rsidRPr="00946B13">
        <w:rPr>
          <w:rFonts w:ascii="Times New Roman" w:eastAsia="Times New Roman" w:hAnsi="Times New Roman"/>
          <w:b/>
          <w:sz w:val="24"/>
          <w:szCs w:val="24"/>
          <w:lang w:eastAsia="hi-IN" w:bidi="hi-IN"/>
        </w:rPr>
        <w:tab/>
      </w:r>
      <w:r w:rsidR="0066688B" w:rsidRPr="00946B13">
        <w:rPr>
          <w:rFonts w:ascii="Times New Roman" w:eastAsia="Times New Roman" w:hAnsi="Times New Roman"/>
          <w:b/>
          <w:sz w:val="24"/>
          <w:szCs w:val="24"/>
          <w:lang w:eastAsia="hi-IN" w:bidi="hi-IN"/>
        </w:rPr>
        <w:t>PRESENTACIÓN Y COMPROMISO</w:t>
      </w:r>
    </w:p>
    <w:p w:rsidR="0066688B" w:rsidRPr="00946B13" w:rsidRDefault="0066688B" w:rsidP="001C6B3B">
      <w:pPr>
        <w:suppressAutoHyphens/>
        <w:spacing w:after="0"/>
        <w:ind w:left="15" w:right="45"/>
        <w:jc w:val="both"/>
        <w:rPr>
          <w:rFonts w:ascii="Times New Roman" w:eastAsia="Times New Roman" w:hAnsi="Times New Roman"/>
          <w:spacing w:val="-2"/>
          <w:sz w:val="24"/>
          <w:szCs w:val="24"/>
          <w:lang w:eastAsia="hi-IN" w:bidi="hi-IN"/>
        </w:rPr>
      </w:pPr>
    </w:p>
    <w:p w:rsidR="0066688B" w:rsidRPr="00946B13" w:rsidRDefault="0066688B" w:rsidP="001C6B3B">
      <w:pPr>
        <w:suppressAutoHyphens/>
        <w:spacing w:after="0"/>
        <w:ind w:left="15" w:right="45"/>
        <w:jc w:val="both"/>
        <w:rPr>
          <w:rFonts w:ascii="Times New Roman" w:eastAsia="Times New Roman" w:hAnsi="Times New Roman"/>
          <w:sz w:val="24"/>
          <w:szCs w:val="24"/>
          <w:lang w:eastAsia="hi-IN" w:bidi="hi-IN"/>
        </w:rPr>
      </w:pPr>
      <w:r w:rsidRPr="00946B13">
        <w:rPr>
          <w:rFonts w:ascii="Times New Roman" w:eastAsia="Times New Roman" w:hAnsi="Times New Roman"/>
          <w:sz w:val="24"/>
          <w:szCs w:val="24"/>
          <w:lang w:eastAsia="hi-IN" w:bidi="hi-IN"/>
        </w:rPr>
        <w:t xml:space="preserve">El que suscribe, en atención a la convocatoria efectuada por </w:t>
      </w:r>
      <w:proofErr w:type="spellStart"/>
      <w:r w:rsidR="006B5874">
        <w:rPr>
          <w:rFonts w:ascii="Times New Roman" w:eastAsia="Times New Roman" w:hAnsi="Times New Roman"/>
          <w:i/>
          <w:iCs/>
          <w:sz w:val="24"/>
          <w:szCs w:val="24"/>
          <w:lang w:eastAsia="hi-IN" w:bidi="hi-IN"/>
        </w:rPr>
        <w:t>Ing</w:t>
      </w:r>
      <w:proofErr w:type="spellEnd"/>
      <w:r w:rsidR="006B5874">
        <w:rPr>
          <w:rFonts w:ascii="Times New Roman" w:eastAsia="Times New Roman" w:hAnsi="Times New Roman"/>
          <w:i/>
          <w:iCs/>
          <w:sz w:val="24"/>
          <w:szCs w:val="24"/>
          <w:lang w:eastAsia="hi-IN" w:bidi="hi-IN"/>
        </w:rPr>
        <w:t xml:space="preserve"> Darwin Alulema</w:t>
      </w:r>
      <w:r w:rsidRPr="00946B13">
        <w:rPr>
          <w:rFonts w:ascii="Times New Roman" w:eastAsia="Times New Roman" w:hAnsi="Times New Roman"/>
          <w:sz w:val="24"/>
          <w:szCs w:val="24"/>
          <w:lang w:eastAsia="hi-IN" w:bidi="hi-IN"/>
        </w:rPr>
        <w:t xml:space="preserve"> para la ejecución de </w:t>
      </w:r>
      <w:r w:rsidR="006B5874">
        <w:rPr>
          <w:rFonts w:ascii="Times New Roman" w:eastAsia="Times New Roman" w:hAnsi="Times New Roman"/>
          <w:i/>
          <w:sz w:val="24"/>
          <w:szCs w:val="24"/>
          <w:lang w:eastAsia="hi-IN" w:bidi="hi-IN"/>
        </w:rPr>
        <w:t xml:space="preserve">un sistema </w:t>
      </w:r>
      <w:proofErr w:type="spellStart"/>
      <w:r w:rsidR="006B5874">
        <w:rPr>
          <w:rFonts w:ascii="Times New Roman" w:eastAsia="Times New Roman" w:hAnsi="Times New Roman"/>
          <w:i/>
          <w:sz w:val="24"/>
          <w:szCs w:val="24"/>
          <w:lang w:eastAsia="hi-IN" w:bidi="hi-IN"/>
        </w:rPr>
        <w:t>domotico</w:t>
      </w:r>
      <w:proofErr w:type="spellEnd"/>
      <w:r w:rsidR="006B5874">
        <w:rPr>
          <w:rFonts w:ascii="Times New Roman" w:eastAsia="Times New Roman" w:hAnsi="Times New Roman"/>
          <w:i/>
          <w:sz w:val="24"/>
          <w:szCs w:val="24"/>
          <w:lang w:eastAsia="hi-IN" w:bidi="hi-IN"/>
        </w:rPr>
        <w:t xml:space="preserve"> con manejo de datos y actuadores mediante Firebase,</w:t>
      </w:r>
      <w:r w:rsidR="006B5874">
        <w:rPr>
          <w:rFonts w:ascii="Times New Roman" w:eastAsia="Times New Roman" w:hAnsi="Times New Roman"/>
          <w:sz w:val="24"/>
          <w:szCs w:val="24"/>
          <w:lang w:eastAsia="hi-IN" w:bidi="hi-IN"/>
        </w:rPr>
        <w:t xml:space="preserve"> </w:t>
      </w:r>
      <w:r w:rsidRPr="00946B13">
        <w:rPr>
          <w:rFonts w:ascii="Times New Roman" w:eastAsia="Times New Roman" w:hAnsi="Times New Roman"/>
          <w:sz w:val="24"/>
          <w:szCs w:val="24"/>
          <w:lang w:eastAsia="hi-IN" w:bidi="hi-IN"/>
        </w:rPr>
        <w:t>luego de examinar el pliego del presente procedimiento, al p</w:t>
      </w:r>
      <w:r w:rsidR="006B5874">
        <w:rPr>
          <w:rFonts w:ascii="Times New Roman" w:eastAsia="Times New Roman" w:hAnsi="Times New Roman"/>
          <w:sz w:val="24"/>
          <w:szCs w:val="24"/>
          <w:lang w:eastAsia="hi-IN" w:bidi="hi-IN"/>
        </w:rPr>
        <w:t xml:space="preserve">resentar esta oferta por </w:t>
      </w:r>
      <w:r w:rsidR="006B5874">
        <w:rPr>
          <w:rFonts w:ascii="Times New Roman" w:eastAsia="Times New Roman" w:hAnsi="Times New Roman"/>
          <w:i/>
          <w:sz w:val="24"/>
          <w:szCs w:val="24"/>
          <w:lang w:eastAsia="hi-IN" w:bidi="hi-IN"/>
        </w:rPr>
        <w:t xml:space="preserve">procurador común de la asociación GRUPO 4 PROYECTO </w:t>
      </w:r>
      <w:proofErr w:type="gramStart"/>
      <w:r w:rsidR="006B5874">
        <w:rPr>
          <w:rFonts w:ascii="Times New Roman" w:eastAsia="Times New Roman" w:hAnsi="Times New Roman"/>
          <w:i/>
          <w:sz w:val="24"/>
          <w:szCs w:val="24"/>
          <w:lang w:eastAsia="hi-IN" w:bidi="hi-IN"/>
        </w:rPr>
        <w:t xml:space="preserve">INTEGRADOR </w:t>
      </w:r>
      <w:r w:rsidRPr="00946B13">
        <w:rPr>
          <w:rFonts w:ascii="Times New Roman" w:eastAsia="Times New Roman" w:hAnsi="Times New Roman"/>
          <w:sz w:val="24"/>
          <w:szCs w:val="24"/>
          <w:lang w:eastAsia="hi-IN" w:bidi="hi-IN"/>
        </w:rPr>
        <w:t xml:space="preserve"> declara</w:t>
      </w:r>
      <w:proofErr w:type="gramEnd"/>
      <w:r w:rsidRPr="00946B13">
        <w:rPr>
          <w:rFonts w:ascii="Times New Roman" w:eastAsia="Times New Roman" w:hAnsi="Times New Roman"/>
          <w:sz w:val="24"/>
          <w:szCs w:val="24"/>
          <w:lang w:eastAsia="hi-IN" w:bidi="hi-IN"/>
        </w:rPr>
        <w:t xml:space="preserve"> que:</w:t>
      </w:r>
    </w:p>
    <w:p w:rsidR="0066688B" w:rsidRPr="00946B13" w:rsidRDefault="0066688B" w:rsidP="001C6B3B">
      <w:pPr>
        <w:suppressAutoHyphens/>
        <w:spacing w:after="0"/>
        <w:ind w:left="15" w:right="45"/>
        <w:jc w:val="both"/>
        <w:rPr>
          <w:rFonts w:ascii="Times New Roman" w:eastAsia="Times New Roman" w:hAnsi="Times New Roman"/>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946B13">
        <w:rPr>
          <w:rFonts w:ascii="Times New Roman" w:eastAsia="Times New Roman" w:hAnsi="Times New Roman"/>
          <w:sz w:val="24"/>
          <w:szCs w:val="24"/>
          <w:lang w:eastAsia="hi-IN" w:bidi="hi-IN"/>
        </w:rPr>
        <w:t xml:space="preserve">El oferente </w:t>
      </w:r>
      <w:proofErr w:type="gramStart"/>
      <w:r w:rsidRPr="00946B13">
        <w:rPr>
          <w:rFonts w:ascii="Times New Roman" w:eastAsia="Times New Roman" w:hAnsi="Times New Roman"/>
          <w:sz w:val="24"/>
          <w:szCs w:val="24"/>
          <w:lang w:eastAsia="hi-IN" w:bidi="hi-IN"/>
        </w:rPr>
        <w:t>es  proveedor</w:t>
      </w:r>
      <w:proofErr w:type="gramEnd"/>
      <w:r w:rsidRPr="00946B13">
        <w:rPr>
          <w:rFonts w:ascii="Times New Roman" w:eastAsia="Times New Roman" w:hAnsi="Times New Roman"/>
          <w:sz w:val="24"/>
          <w:szCs w:val="24"/>
          <w:lang w:eastAsia="hi-IN" w:bidi="hi-IN"/>
        </w:rPr>
        <w:t xml:space="preserve"> elegible de conformidad con las disposiciones de la </w:t>
      </w:r>
      <w:r w:rsidR="00C21075" w:rsidRPr="00946B13">
        <w:rPr>
          <w:rFonts w:ascii="Times New Roman" w:eastAsia="Times New Roman" w:hAnsi="Times New Roman"/>
          <w:sz w:val="24"/>
          <w:szCs w:val="24"/>
          <w:lang w:eastAsia="hi-IN" w:bidi="hi-IN"/>
        </w:rPr>
        <w:t>Ley Orgánica</w:t>
      </w:r>
      <w:r w:rsidRPr="00946B13">
        <w:rPr>
          <w:rFonts w:ascii="Times New Roman" w:eastAsia="Times New Roman" w:hAnsi="Times New Roman"/>
          <w:sz w:val="24"/>
          <w:szCs w:val="24"/>
          <w:lang w:eastAsia="hi-IN" w:bidi="hi-IN"/>
        </w:rPr>
        <w:t xml:space="preserve"> del Sistema Nacional de Contratación Pública, LOSNCP,</w:t>
      </w:r>
      <w:r w:rsidR="00C21075" w:rsidRPr="00946B13">
        <w:rPr>
          <w:rFonts w:ascii="Times New Roman" w:eastAsia="Times New Roman" w:hAnsi="Times New Roman"/>
          <w:sz w:val="24"/>
          <w:szCs w:val="24"/>
          <w:lang w:eastAsia="hi-IN" w:bidi="hi-IN"/>
        </w:rPr>
        <w:t xml:space="preserve"> </w:t>
      </w:r>
      <w:r w:rsidRPr="00946B13">
        <w:rPr>
          <w:rFonts w:ascii="Times New Roman" w:eastAsia="Times New Roman" w:hAnsi="Times New Roman"/>
          <w:sz w:val="24"/>
          <w:szCs w:val="24"/>
          <w:lang w:eastAsia="hi-IN" w:bidi="hi-IN"/>
        </w:rPr>
        <w:t>su Reglamento</w:t>
      </w:r>
      <w:r w:rsidR="00377714" w:rsidRPr="00946B13">
        <w:rPr>
          <w:rFonts w:ascii="Times New Roman" w:eastAsia="Times New Roman" w:hAnsi="Times New Roman"/>
          <w:sz w:val="24"/>
          <w:szCs w:val="24"/>
          <w:lang w:eastAsia="hi-IN" w:bidi="hi-IN"/>
        </w:rPr>
        <w:t xml:space="preserve"> General</w:t>
      </w:r>
      <w:r w:rsidR="00F63F12" w:rsidRPr="00946B13">
        <w:rPr>
          <w:rFonts w:ascii="Times New Roman" w:eastAsia="Times New Roman" w:hAnsi="Times New Roman"/>
          <w:sz w:val="24"/>
          <w:szCs w:val="24"/>
          <w:lang w:eastAsia="hi-IN" w:bidi="hi-IN"/>
        </w:rPr>
        <w:t>, y demás normativa expedida por el Servicio Nacional de Contratación Pública</w:t>
      </w:r>
      <w:r w:rsidRPr="00946B13">
        <w:rPr>
          <w:rFonts w:ascii="Times New Roman" w:eastAsia="Times New Roman" w:hAnsi="Times New Roman"/>
          <w:sz w:val="24"/>
          <w:szCs w:val="24"/>
          <w:lang w:eastAsia="hi-IN" w:bidi="hi-IN"/>
        </w:rPr>
        <w:t>.</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La única persona o personas interesadas en esta oferta está o están nombradas en ella, sin que incurra en actos de ocultamiento o simulación con el fin de que no aparezcan sujetos inhabilitados para contratar con el Estado.</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La oferta la hace en forma independiente y sin conexión abierta u oculta con otra u otras personas, compañías o grupos participantes en este procedimiento y, en todo aspecto, es honrada y de buena fe. Por consiguiente, asegura no haber vulnerado y que no vulnerará ningún principio o norma relacionada con la competencia libre, leal y justa; así como declara que no establecerá, concertará o coordinará –directa o indirectamente, en forma explícita o en forma oculta- posturas, abstenciones o resultados con otro u otros oferentes, se consideren o no partes relacionadas en los términos de la normativa aplicable; asimismo, se obliga a abstenerse de acciones, omisiones, acuerdos o prácticas concertadas o y, en general, de toda conducta cuyo objeto o efecto sea impedir, restringir, falsear o distorsionar la competencia, ya sea en la presentación de ofertas y posturas o buscando asegurar el resultado en beneficio propio o de otro proveedor u oferente, en este procedimiento de contratación.  En tal virtud, declara </w:t>
      </w:r>
      <w:r w:rsidRPr="00946B13">
        <w:rPr>
          <w:rFonts w:ascii="Times New Roman" w:eastAsia="Times New Roman" w:hAnsi="Times New Roman"/>
          <w:sz w:val="24"/>
          <w:szCs w:val="24"/>
          <w:lang w:eastAsia="hi-IN" w:bidi="hi-IN"/>
        </w:rPr>
        <w:t xml:space="preserve">conocer que se presumirá la existencia de una práctica restrictiva, por disposición del Reglamento para la aplicación de la Ley Orgánica de Regulación y Control del Poder de Mercado, si se evidencia la existencia de actos u omisiones, acuerdos o prácticas concertadas y en general cualquier conducta, independientemente de la forma que adopten, ya sea en la presentación de su ofertas, o buscando asegurar el resultado en beneficio propio o de otro proveedor u oferente, en este </w:t>
      </w:r>
      <w:r w:rsidR="00377714" w:rsidRPr="00946B13">
        <w:rPr>
          <w:rFonts w:ascii="Times New Roman" w:eastAsia="Times New Roman" w:hAnsi="Times New Roman"/>
          <w:sz w:val="24"/>
          <w:szCs w:val="24"/>
          <w:lang w:eastAsia="hi-IN" w:bidi="hi-IN"/>
        </w:rPr>
        <w:t>procedimiento</w:t>
      </w:r>
      <w:r w:rsidRPr="00946B13">
        <w:rPr>
          <w:rFonts w:ascii="Times New Roman" w:eastAsia="Times New Roman" w:hAnsi="Times New Roman"/>
          <w:sz w:val="24"/>
          <w:szCs w:val="24"/>
          <w:lang w:eastAsia="hi-IN" w:bidi="hi-IN"/>
        </w:rPr>
        <w:t xml:space="preserve"> de contratación.</w:t>
      </w:r>
    </w:p>
    <w:p w:rsidR="0066688B" w:rsidRPr="00946B13" w:rsidRDefault="0066688B" w:rsidP="001C6B3B">
      <w:pPr>
        <w:suppressAutoHyphens/>
        <w:spacing w:after="0"/>
        <w:jc w:val="both"/>
        <w:rPr>
          <w:rFonts w:ascii="Times New Roman" w:eastAsia="Times New Roman" w:hAnsi="Times New Roman"/>
          <w:spacing w:val="-2"/>
          <w:sz w:val="24"/>
          <w:szCs w:val="24"/>
          <w:u w:val="single"/>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Al presentar esta oferta, cumple con toda la normativa general, sectorial y especial aplicable a su actividad económica, profesión, ciencia u oficio; y, que los equipos y materiales que se incorporarán, así como los que se utilizarán para su ejecución, en </w:t>
      </w:r>
      <w:r w:rsidRPr="00946B13">
        <w:rPr>
          <w:rFonts w:ascii="Times New Roman" w:eastAsia="Times New Roman" w:hAnsi="Times New Roman"/>
          <w:spacing w:val="-2"/>
          <w:sz w:val="24"/>
          <w:szCs w:val="24"/>
          <w:lang w:eastAsia="hi-IN" w:bidi="hi-IN"/>
        </w:rPr>
        <w:lastRenderedPageBreak/>
        <w:t xml:space="preserve">caso de adjudicación del contrato, serán de propiedad del oferente o arrendados y contarán con todos los permisos que se requieran para su utilización. </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Suministrará la mano de obra, equipos y materiales requeridos para </w:t>
      </w:r>
      <w:r w:rsidR="007B3CDE" w:rsidRPr="00946B13">
        <w:rPr>
          <w:rFonts w:ascii="Times New Roman" w:eastAsia="Times New Roman" w:hAnsi="Times New Roman"/>
          <w:spacing w:val="-2"/>
          <w:sz w:val="24"/>
          <w:szCs w:val="24"/>
          <w:lang w:eastAsia="hi-IN" w:bidi="hi-IN"/>
        </w:rPr>
        <w:t xml:space="preserve">el cumplimiento de sus obligaciones, de acuerdo con el pliego; </w:t>
      </w:r>
      <w:r w:rsidR="007B3CDE" w:rsidRPr="00946B13">
        <w:rPr>
          <w:rFonts w:ascii="Times New Roman" w:eastAsia="Times New Roman" w:hAnsi="Times New Roman"/>
          <w:i/>
          <w:spacing w:val="-2"/>
          <w:sz w:val="24"/>
          <w:szCs w:val="24"/>
          <w:lang w:eastAsia="hi-IN" w:bidi="hi-IN"/>
        </w:rPr>
        <w:t xml:space="preserve">suministrará todos los bienes ofertados, nuevos de fábrica, completos, listos para su uso inmediato, de conformidad con las características detalladas en esta oferta y las especificaciones técnicas solicitadas </w:t>
      </w:r>
      <w:r w:rsidR="007B3CDE" w:rsidRPr="00946B13">
        <w:rPr>
          <w:rFonts w:ascii="Times New Roman" w:eastAsia="Times New Roman" w:hAnsi="Times New Roman"/>
          <w:spacing w:val="-2"/>
          <w:sz w:val="24"/>
          <w:szCs w:val="24"/>
          <w:lang w:eastAsia="hi-IN" w:bidi="hi-IN"/>
        </w:rPr>
        <w:t>(bienes)</w:t>
      </w:r>
      <w:r w:rsidR="007B3CDE" w:rsidRPr="00946B13">
        <w:rPr>
          <w:rFonts w:ascii="Times New Roman" w:eastAsia="Times New Roman" w:hAnsi="Times New Roman"/>
          <w:i/>
          <w:spacing w:val="-2"/>
          <w:sz w:val="24"/>
          <w:szCs w:val="24"/>
          <w:lang w:eastAsia="hi-IN" w:bidi="hi-IN"/>
        </w:rPr>
        <w:t xml:space="preserve"> prestará los servicios, de acuerdo con los pliegos, especificaciones técnicas, términos de referencia e instrucciones</w:t>
      </w:r>
      <w:r w:rsidR="00EF2342" w:rsidRPr="00946B13">
        <w:rPr>
          <w:rFonts w:ascii="Times New Roman" w:eastAsia="Times New Roman" w:hAnsi="Times New Roman"/>
          <w:i/>
          <w:spacing w:val="-2"/>
          <w:sz w:val="24"/>
          <w:szCs w:val="24"/>
          <w:lang w:eastAsia="hi-IN" w:bidi="hi-IN"/>
        </w:rPr>
        <w:t xml:space="preserve"> </w:t>
      </w:r>
      <w:r w:rsidR="007B3CDE" w:rsidRPr="00946B13">
        <w:rPr>
          <w:rFonts w:ascii="Times New Roman" w:eastAsia="Times New Roman" w:hAnsi="Times New Roman"/>
          <w:spacing w:val="-2"/>
          <w:sz w:val="24"/>
          <w:szCs w:val="24"/>
          <w:lang w:eastAsia="hi-IN" w:bidi="hi-IN"/>
        </w:rPr>
        <w:t xml:space="preserve">(servicios); en el plazo y por los precios indicados en el Formulario </w:t>
      </w:r>
      <w:r w:rsidR="00C21075" w:rsidRPr="00946B13">
        <w:rPr>
          <w:rFonts w:ascii="Times New Roman" w:eastAsia="Times New Roman" w:hAnsi="Times New Roman"/>
          <w:spacing w:val="-2"/>
          <w:sz w:val="24"/>
          <w:szCs w:val="24"/>
          <w:lang w:eastAsia="hi-IN" w:bidi="hi-IN"/>
        </w:rPr>
        <w:t xml:space="preserve">Único </w:t>
      </w:r>
      <w:r w:rsidR="007B3CDE" w:rsidRPr="00946B13">
        <w:rPr>
          <w:rFonts w:ascii="Times New Roman" w:eastAsia="Times New Roman" w:hAnsi="Times New Roman"/>
          <w:spacing w:val="-2"/>
          <w:sz w:val="24"/>
          <w:szCs w:val="24"/>
          <w:lang w:eastAsia="hi-IN" w:bidi="hi-IN"/>
        </w:rPr>
        <w:t>de Oferta</w:t>
      </w:r>
      <w:r w:rsidRPr="00946B13">
        <w:rPr>
          <w:rFonts w:ascii="Times New Roman" w:eastAsia="Times New Roman" w:hAnsi="Times New Roman"/>
          <w:spacing w:val="-2"/>
          <w:sz w:val="24"/>
          <w:szCs w:val="24"/>
          <w:lang w:eastAsia="hi-IN" w:bidi="hi-IN"/>
        </w:rPr>
        <w:t>; que al presentar esta oferta, ha considerado todos los costos obligatorios que debe y deberá asumir en la ejecución contractual, especialmente aquellos relacionados con obligaciones sociales, laborales, de seguridad social, ambientales y tributarias vigentes.</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color w:val="000000"/>
          <w:spacing w:val="-2"/>
          <w:sz w:val="24"/>
          <w:szCs w:val="24"/>
          <w:lang w:val="es-ES" w:eastAsia="hi-IN" w:bidi="hi-IN"/>
        </w:rPr>
      </w:pPr>
      <w:r w:rsidRPr="00946B13">
        <w:rPr>
          <w:rFonts w:ascii="Times New Roman" w:eastAsia="Times New Roman" w:hAnsi="Times New Roman"/>
          <w:color w:val="000000"/>
          <w:spacing w:val="-2"/>
          <w:sz w:val="24"/>
          <w:szCs w:val="24"/>
          <w:lang w:val="es-ES" w:eastAsia="hi-IN" w:bidi="hi-IN"/>
        </w:rPr>
        <w:t xml:space="preserve">Bajo juramento declara expresamente que no ha ofrecido, ofrece u ofrecerá, y no ha efectuado o efectuará ningún pago, préstamo o servicio ilegítimo o prohibido por la ley; entretenimiento, viajes u obsequios, a ningún funcionario o trabajador de la </w:t>
      </w:r>
      <w:r w:rsidR="00377714" w:rsidRPr="00946B13">
        <w:rPr>
          <w:rFonts w:ascii="Times New Roman" w:eastAsia="Times New Roman" w:hAnsi="Times New Roman"/>
          <w:color w:val="000000"/>
          <w:spacing w:val="-2"/>
          <w:sz w:val="24"/>
          <w:szCs w:val="24"/>
          <w:lang w:val="es-ES" w:eastAsia="hi-IN" w:bidi="hi-IN"/>
        </w:rPr>
        <w:t>entidad c</w:t>
      </w:r>
      <w:r w:rsidRPr="00946B13">
        <w:rPr>
          <w:rFonts w:ascii="Times New Roman" w:eastAsia="Times New Roman" w:hAnsi="Times New Roman"/>
          <w:color w:val="000000"/>
          <w:spacing w:val="-2"/>
          <w:sz w:val="24"/>
          <w:szCs w:val="24"/>
          <w:lang w:val="es-ES" w:eastAsia="hi-IN" w:bidi="hi-IN"/>
        </w:rPr>
        <w:t>ontratante que hubiera tenido o tenga que ver con el presente procedimiento de contratación en sus etapas de planificación, programación, selección, contratación o ejecución, incluyéndose preparación del pliego, aprobación de documentos, calificación de ofertas, selección de contratistas, adjudicación o declaratoria de procedimiento desierto, recepción de productos o servicios, administración o supervisión de contratos o cualquier otra intervención o decisión en la fase precontractual o contractual.</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color w:val="000000"/>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color w:val="000000"/>
          <w:spacing w:val="-2"/>
          <w:sz w:val="24"/>
          <w:szCs w:val="24"/>
          <w:lang w:eastAsia="hi-IN" w:bidi="hi-IN"/>
        </w:rPr>
      </w:pPr>
      <w:r w:rsidRPr="00946B13">
        <w:rPr>
          <w:rFonts w:ascii="Times New Roman" w:eastAsia="Times New Roman" w:hAnsi="Times New Roman"/>
          <w:color w:val="000000"/>
          <w:spacing w:val="-2"/>
          <w:sz w:val="24"/>
          <w:szCs w:val="24"/>
          <w:lang w:eastAsia="hi-IN" w:bidi="hi-IN"/>
        </w:rPr>
        <w:t xml:space="preserve">Acepta que en el caso de que se comprobare una violación a los compromisos establecidos en </w:t>
      </w:r>
      <w:r w:rsidR="006068CC" w:rsidRPr="00946B13">
        <w:rPr>
          <w:rFonts w:ascii="Times New Roman" w:eastAsia="Times New Roman" w:hAnsi="Times New Roman"/>
          <w:color w:val="000000"/>
          <w:spacing w:val="-2"/>
          <w:sz w:val="24"/>
          <w:szCs w:val="24"/>
          <w:lang w:eastAsia="hi-IN" w:bidi="hi-IN"/>
        </w:rPr>
        <w:t>el presente formulario</w:t>
      </w:r>
      <w:r w:rsidRPr="00946B13">
        <w:rPr>
          <w:rFonts w:ascii="Times New Roman" w:eastAsia="Times New Roman" w:hAnsi="Times New Roman"/>
          <w:color w:val="000000"/>
          <w:spacing w:val="-2"/>
          <w:sz w:val="24"/>
          <w:szCs w:val="24"/>
          <w:lang w:eastAsia="hi-IN" w:bidi="hi-IN"/>
        </w:rPr>
        <w:t xml:space="preserve">, la </w:t>
      </w:r>
      <w:r w:rsidR="00C21075" w:rsidRPr="00946B13">
        <w:rPr>
          <w:rFonts w:ascii="Times New Roman" w:eastAsia="Times New Roman" w:hAnsi="Times New Roman"/>
          <w:color w:val="000000"/>
          <w:spacing w:val="-2"/>
          <w:sz w:val="24"/>
          <w:szCs w:val="24"/>
          <w:lang w:eastAsia="hi-IN" w:bidi="hi-IN"/>
        </w:rPr>
        <w:t>e</w:t>
      </w:r>
      <w:r w:rsidRPr="00946B13">
        <w:rPr>
          <w:rFonts w:ascii="Times New Roman" w:eastAsia="Times New Roman" w:hAnsi="Times New Roman"/>
          <w:color w:val="000000"/>
          <w:spacing w:val="-2"/>
          <w:sz w:val="24"/>
          <w:szCs w:val="24"/>
          <w:lang w:eastAsia="hi-IN" w:bidi="hi-IN"/>
        </w:rPr>
        <w:t xml:space="preserve">ntidad </w:t>
      </w:r>
      <w:r w:rsidR="00C21075" w:rsidRPr="00946B13">
        <w:rPr>
          <w:rFonts w:ascii="Times New Roman" w:eastAsia="Times New Roman" w:hAnsi="Times New Roman"/>
          <w:color w:val="000000"/>
          <w:spacing w:val="-2"/>
          <w:sz w:val="24"/>
          <w:szCs w:val="24"/>
          <w:lang w:eastAsia="hi-IN" w:bidi="hi-IN"/>
        </w:rPr>
        <w:t>c</w:t>
      </w:r>
      <w:r w:rsidRPr="00946B13">
        <w:rPr>
          <w:rFonts w:ascii="Times New Roman" w:eastAsia="Times New Roman" w:hAnsi="Times New Roman"/>
          <w:color w:val="000000"/>
          <w:spacing w:val="-2"/>
          <w:sz w:val="24"/>
          <w:szCs w:val="24"/>
          <w:lang w:eastAsia="hi-IN" w:bidi="hi-IN"/>
        </w:rPr>
        <w:t xml:space="preserve">ontratante le descalifique como oferente, o dé por terminado en forma inmediata el contrato, observando el debido proceso, para lo cual se allana a responder por los daños y perjuicios que tales violaciones hayan ocasionado. </w:t>
      </w:r>
    </w:p>
    <w:p w:rsidR="00593CD9" w:rsidRPr="00946B13" w:rsidRDefault="00593CD9" w:rsidP="001C6B3B">
      <w:pPr>
        <w:pStyle w:val="Prrafodelista"/>
        <w:spacing w:line="276" w:lineRule="auto"/>
        <w:rPr>
          <w:rFonts w:ascii="Times New Roman" w:hAnsi="Times New Roman"/>
          <w:color w:val="000000"/>
          <w:spacing w:val="-2"/>
          <w:szCs w:val="24"/>
        </w:rPr>
      </w:pPr>
    </w:p>
    <w:p w:rsidR="00593CD9" w:rsidRPr="00946B13" w:rsidRDefault="00593CD9" w:rsidP="001C6B3B">
      <w:pPr>
        <w:numPr>
          <w:ilvl w:val="0"/>
          <w:numId w:val="7"/>
        </w:numPr>
        <w:tabs>
          <w:tab w:val="left" w:pos="0"/>
          <w:tab w:val="left" w:pos="2205"/>
          <w:tab w:val="left" w:pos="3929"/>
        </w:tabs>
        <w:suppressAutoHyphens/>
        <w:spacing w:after="0"/>
        <w:jc w:val="both"/>
        <w:rPr>
          <w:rFonts w:ascii="Times New Roman" w:eastAsia="Times New Roman" w:hAnsi="Times New Roman"/>
          <w:color w:val="000000"/>
          <w:spacing w:val="-2"/>
          <w:sz w:val="24"/>
          <w:szCs w:val="24"/>
          <w:lang w:eastAsia="hi-IN" w:bidi="hi-IN"/>
        </w:rPr>
      </w:pPr>
      <w:r w:rsidRPr="00946B13">
        <w:rPr>
          <w:rFonts w:ascii="Times New Roman" w:eastAsia="Times New Roman" w:hAnsi="Times New Roman"/>
          <w:color w:val="000000"/>
          <w:spacing w:val="-2"/>
          <w:sz w:val="24"/>
          <w:szCs w:val="24"/>
          <w:lang w:eastAsia="hi-IN" w:bidi="hi-IN"/>
        </w:rPr>
        <w:t>Declara que se obliga a guardar absoluta reserva de la información confiada y a la que pueda tener acceso durante las visitas previas a la valoración de la oferta y en virtud del desarrollo y cumplimiento del contrato en caso de resultar adjudicatario, así como acepta que</w:t>
      </w:r>
      <w:r w:rsidR="00377714" w:rsidRPr="00946B13">
        <w:rPr>
          <w:rFonts w:ascii="Times New Roman" w:eastAsia="Times New Roman" w:hAnsi="Times New Roman"/>
          <w:color w:val="000000"/>
          <w:spacing w:val="-2"/>
          <w:sz w:val="24"/>
          <w:szCs w:val="24"/>
          <w:lang w:eastAsia="hi-IN" w:bidi="hi-IN"/>
        </w:rPr>
        <w:t xml:space="preserve"> </w:t>
      </w:r>
      <w:r w:rsidRPr="00946B13">
        <w:rPr>
          <w:rFonts w:ascii="Times New Roman" w:eastAsia="Times New Roman" w:hAnsi="Times New Roman"/>
          <w:color w:val="000000"/>
          <w:spacing w:val="-2"/>
          <w:sz w:val="24"/>
          <w:szCs w:val="24"/>
          <w:lang w:eastAsia="hi-IN" w:bidi="hi-IN"/>
        </w:rPr>
        <w:t xml:space="preserve">la inobservancia de lo manifestado dará lugar a que la </w:t>
      </w:r>
      <w:r w:rsidR="00377714" w:rsidRPr="00946B13">
        <w:rPr>
          <w:rFonts w:ascii="Times New Roman" w:eastAsia="Times New Roman" w:hAnsi="Times New Roman"/>
          <w:color w:val="000000"/>
          <w:spacing w:val="-2"/>
          <w:sz w:val="24"/>
          <w:szCs w:val="24"/>
          <w:lang w:eastAsia="hi-IN" w:bidi="hi-IN"/>
        </w:rPr>
        <w:t>entidad c</w:t>
      </w:r>
      <w:r w:rsidRPr="00946B13">
        <w:rPr>
          <w:rFonts w:ascii="Times New Roman" w:eastAsia="Times New Roman" w:hAnsi="Times New Roman"/>
          <w:color w:val="000000"/>
          <w:spacing w:val="-2"/>
          <w:sz w:val="24"/>
          <w:szCs w:val="24"/>
          <w:lang w:eastAsia="hi-IN" w:bidi="hi-IN"/>
        </w:rPr>
        <w:t xml:space="preserve">ontratante ejerza las acciones legales </w:t>
      </w:r>
      <w:r w:rsidR="00377714" w:rsidRPr="00946B13">
        <w:rPr>
          <w:rFonts w:ascii="Times New Roman" w:eastAsia="Times New Roman" w:hAnsi="Times New Roman"/>
          <w:color w:val="000000"/>
          <w:spacing w:val="-2"/>
          <w:sz w:val="24"/>
          <w:szCs w:val="24"/>
          <w:lang w:eastAsia="hi-IN" w:bidi="hi-IN"/>
        </w:rPr>
        <w:t>según la legislación ecuatoriana vigente</w:t>
      </w:r>
      <w:r w:rsidRPr="00946B13">
        <w:rPr>
          <w:rFonts w:ascii="Times New Roman" w:eastAsia="Times New Roman" w:hAnsi="Times New Roman"/>
          <w:color w:val="000000"/>
          <w:spacing w:val="-2"/>
          <w:sz w:val="24"/>
          <w:szCs w:val="24"/>
          <w:lang w:eastAsia="hi-IN" w:bidi="hi-IN"/>
        </w:rPr>
        <w:t>.</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color w:val="000000"/>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Conoce las condiciones de</w:t>
      </w:r>
      <w:r w:rsidR="00377714" w:rsidRPr="00946B13">
        <w:rPr>
          <w:rFonts w:ascii="Times New Roman" w:eastAsia="Times New Roman" w:hAnsi="Times New Roman"/>
          <w:spacing w:val="-2"/>
          <w:sz w:val="24"/>
          <w:szCs w:val="24"/>
          <w:lang w:eastAsia="hi-IN" w:bidi="hi-IN"/>
        </w:rPr>
        <w:t xml:space="preserve"> </w:t>
      </w:r>
      <w:r w:rsidRPr="00946B13">
        <w:rPr>
          <w:rFonts w:ascii="Times New Roman" w:eastAsia="Times New Roman" w:hAnsi="Times New Roman"/>
          <w:spacing w:val="-2"/>
          <w:sz w:val="24"/>
          <w:szCs w:val="24"/>
          <w:lang w:eastAsia="hi-IN" w:bidi="hi-IN"/>
        </w:rPr>
        <w:t>l</w:t>
      </w:r>
      <w:r w:rsidR="007B3CDE" w:rsidRPr="00946B13">
        <w:rPr>
          <w:rFonts w:ascii="Times New Roman" w:eastAsia="Times New Roman" w:hAnsi="Times New Roman"/>
          <w:spacing w:val="-2"/>
          <w:sz w:val="24"/>
          <w:szCs w:val="24"/>
          <w:lang w:eastAsia="hi-IN" w:bidi="hi-IN"/>
        </w:rPr>
        <w:t>a contratación</w:t>
      </w:r>
      <w:r w:rsidRPr="00946B13">
        <w:rPr>
          <w:rFonts w:ascii="Times New Roman" w:eastAsia="Times New Roman" w:hAnsi="Times New Roman"/>
          <w:spacing w:val="-2"/>
          <w:sz w:val="24"/>
          <w:szCs w:val="24"/>
          <w:lang w:eastAsia="hi-IN" w:bidi="hi-IN"/>
        </w:rPr>
        <w:t>, ha estudiado l</w:t>
      </w:r>
      <w:r w:rsidR="007B3CDE" w:rsidRPr="00946B13">
        <w:rPr>
          <w:rFonts w:ascii="Times New Roman" w:eastAsia="Times New Roman" w:hAnsi="Times New Roman"/>
          <w:spacing w:val="-2"/>
          <w:sz w:val="24"/>
          <w:szCs w:val="24"/>
          <w:lang w:eastAsia="hi-IN" w:bidi="hi-IN"/>
        </w:rPr>
        <w:t>a</w:t>
      </w:r>
      <w:r w:rsidRPr="00946B13">
        <w:rPr>
          <w:rFonts w:ascii="Times New Roman" w:eastAsia="Times New Roman" w:hAnsi="Times New Roman"/>
          <w:spacing w:val="-2"/>
          <w:sz w:val="24"/>
          <w:szCs w:val="24"/>
          <w:lang w:eastAsia="hi-IN" w:bidi="hi-IN"/>
        </w:rPr>
        <w:t>s especificaciones técnicas</w:t>
      </w:r>
      <w:r w:rsidR="007B3CDE" w:rsidRPr="00946B13">
        <w:rPr>
          <w:rFonts w:ascii="Times New Roman" w:eastAsia="Times New Roman" w:hAnsi="Times New Roman"/>
          <w:spacing w:val="-2"/>
          <w:sz w:val="24"/>
          <w:szCs w:val="24"/>
          <w:lang w:eastAsia="hi-IN" w:bidi="hi-IN"/>
        </w:rPr>
        <w:t>, términos de referencia</w:t>
      </w:r>
      <w:r w:rsidRPr="00946B13">
        <w:rPr>
          <w:rFonts w:ascii="Times New Roman" w:eastAsia="Times New Roman" w:hAnsi="Times New Roman"/>
          <w:spacing w:val="-2"/>
          <w:sz w:val="24"/>
          <w:szCs w:val="24"/>
          <w:lang w:eastAsia="hi-IN" w:bidi="hi-IN"/>
        </w:rPr>
        <w:t xml:space="preserve"> y demás información del pliego, las aclaraciones y respuestas realizadas en el proce</w:t>
      </w:r>
      <w:r w:rsidR="00C21075" w:rsidRPr="00946B13">
        <w:rPr>
          <w:rFonts w:ascii="Times New Roman" w:eastAsia="Times New Roman" w:hAnsi="Times New Roman"/>
          <w:spacing w:val="-2"/>
          <w:sz w:val="24"/>
          <w:szCs w:val="24"/>
          <w:lang w:eastAsia="hi-IN" w:bidi="hi-IN"/>
        </w:rPr>
        <w:t>dimiento</w:t>
      </w:r>
      <w:r w:rsidRPr="00946B13">
        <w:rPr>
          <w:rFonts w:ascii="Times New Roman" w:eastAsia="Times New Roman" w:hAnsi="Times New Roman"/>
          <w:spacing w:val="-2"/>
          <w:sz w:val="24"/>
          <w:szCs w:val="24"/>
          <w:lang w:eastAsia="hi-IN" w:bidi="hi-IN"/>
        </w:rPr>
        <w:t>, y en esa medida renuncia a cualquier reclamo posterior, aduciendo desconocimiento por estas causas.</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lastRenderedPageBreak/>
        <w:t>Entiende que las cantidades indicadas en el Formulario de Oferta para est</w:t>
      </w:r>
      <w:r w:rsidR="007B3CDE" w:rsidRPr="00946B13">
        <w:rPr>
          <w:rFonts w:ascii="Times New Roman" w:eastAsia="Times New Roman" w:hAnsi="Times New Roman"/>
          <w:spacing w:val="-2"/>
          <w:sz w:val="24"/>
          <w:szCs w:val="24"/>
          <w:lang w:eastAsia="hi-IN" w:bidi="hi-IN"/>
        </w:rPr>
        <w:t>a contratación son exactas</w:t>
      </w:r>
      <w:r w:rsidRPr="00946B13">
        <w:rPr>
          <w:rFonts w:ascii="Times New Roman" w:eastAsia="Times New Roman" w:hAnsi="Times New Roman"/>
          <w:spacing w:val="-2"/>
          <w:sz w:val="24"/>
          <w:szCs w:val="24"/>
          <w:lang w:eastAsia="hi-IN" w:bidi="hi-IN"/>
        </w:rPr>
        <w:t xml:space="preserve"> y, por </w:t>
      </w:r>
      <w:proofErr w:type="gramStart"/>
      <w:r w:rsidRPr="00946B13">
        <w:rPr>
          <w:rFonts w:ascii="Times New Roman" w:eastAsia="Times New Roman" w:hAnsi="Times New Roman"/>
          <w:spacing w:val="-2"/>
          <w:sz w:val="24"/>
          <w:szCs w:val="24"/>
          <w:lang w:eastAsia="hi-IN" w:bidi="hi-IN"/>
        </w:rPr>
        <w:t>tanto</w:t>
      </w:r>
      <w:proofErr w:type="gramEnd"/>
      <w:r w:rsidRPr="00946B13">
        <w:rPr>
          <w:rFonts w:ascii="Times New Roman" w:eastAsia="Times New Roman" w:hAnsi="Times New Roman"/>
          <w:spacing w:val="-2"/>
          <w:sz w:val="24"/>
          <w:szCs w:val="24"/>
          <w:lang w:eastAsia="hi-IN" w:bidi="hi-IN"/>
        </w:rPr>
        <w:t xml:space="preserve"> </w:t>
      </w:r>
      <w:r w:rsidR="007B3CDE" w:rsidRPr="00946B13">
        <w:rPr>
          <w:rFonts w:ascii="Times New Roman" w:eastAsia="Times New Roman" w:hAnsi="Times New Roman"/>
          <w:spacing w:val="-2"/>
          <w:sz w:val="24"/>
          <w:szCs w:val="24"/>
          <w:lang w:eastAsia="hi-IN" w:bidi="hi-IN"/>
        </w:rPr>
        <w:t>no podrán variar por ningún concepto</w:t>
      </w:r>
      <w:r w:rsidRPr="00946B13">
        <w:rPr>
          <w:rFonts w:ascii="Times New Roman" w:eastAsia="Times New Roman" w:hAnsi="Times New Roman"/>
          <w:spacing w:val="-2"/>
          <w:sz w:val="24"/>
          <w:szCs w:val="24"/>
          <w:lang w:eastAsia="hi-IN" w:bidi="hi-IN"/>
        </w:rPr>
        <w:t>.</w:t>
      </w:r>
    </w:p>
    <w:p w:rsidR="0051086C" w:rsidRPr="00946B13" w:rsidRDefault="0051086C" w:rsidP="001C6B3B">
      <w:pPr>
        <w:pStyle w:val="Prrafodelista"/>
        <w:spacing w:line="276" w:lineRule="auto"/>
        <w:rPr>
          <w:rFonts w:ascii="Times New Roman" w:hAnsi="Times New Roman"/>
          <w:spacing w:val="-2"/>
          <w:szCs w:val="24"/>
        </w:rPr>
      </w:pPr>
    </w:p>
    <w:p w:rsidR="0066688B" w:rsidRPr="00946B13" w:rsidRDefault="0051086C" w:rsidP="001C6B3B">
      <w:pPr>
        <w:numPr>
          <w:ilvl w:val="0"/>
          <w:numId w:val="7"/>
        </w:numPr>
        <w:tabs>
          <w:tab w:val="left" w:pos="0"/>
          <w:tab w:val="left" w:pos="2205"/>
          <w:tab w:val="left" w:pos="3929"/>
        </w:tabs>
        <w:suppressAutoHyphens/>
        <w:spacing w:after="0"/>
        <w:jc w:val="both"/>
        <w:rPr>
          <w:rFonts w:ascii="Times New Roman" w:eastAsia="Times New Roman" w:hAnsi="Times New Roman"/>
          <w:color w:val="FF0000"/>
          <w:sz w:val="24"/>
          <w:szCs w:val="24"/>
          <w:lang w:eastAsia="hi-IN" w:bidi="hi-IN"/>
        </w:rPr>
      </w:pPr>
      <w:r w:rsidRPr="00946B13">
        <w:rPr>
          <w:rFonts w:ascii="Times New Roman" w:eastAsia="Times New Roman" w:hAnsi="Times New Roman"/>
          <w:spacing w:val="-2"/>
          <w:sz w:val="24"/>
          <w:szCs w:val="24"/>
          <w:lang w:eastAsia="hi-IN" w:bidi="hi-IN"/>
        </w:rPr>
        <w:t xml:space="preserve"> De resultar</w:t>
      </w:r>
      <w:r w:rsidR="0066688B" w:rsidRPr="00946B13">
        <w:rPr>
          <w:rFonts w:ascii="Times New Roman" w:eastAsia="Times New Roman" w:hAnsi="Times New Roman"/>
          <w:spacing w:val="-2"/>
          <w:sz w:val="24"/>
          <w:szCs w:val="24"/>
          <w:lang w:eastAsia="hi-IN" w:bidi="hi-IN"/>
        </w:rPr>
        <w:t xml:space="preserve"> adjudicatario, manifiesta que suscribirá el contrato comprometiéndose </w:t>
      </w:r>
      <w:r w:rsidR="007B3CDE" w:rsidRPr="00946B13">
        <w:rPr>
          <w:rFonts w:ascii="Times New Roman" w:eastAsia="Times New Roman" w:hAnsi="Times New Roman"/>
          <w:spacing w:val="-2"/>
          <w:sz w:val="24"/>
          <w:szCs w:val="24"/>
          <w:lang w:eastAsia="hi-IN" w:bidi="hi-IN"/>
        </w:rPr>
        <w:t>a ejecutar el suministro o prestar el servicio sobre la base de las cantidades, especificaciones</w:t>
      </w:r>
      <w:r w:rsidR="00044219" w:rsidRPr="00946B13">
        <w:rPr>
          <w:rFonts w:ascii="Times New Roman" w:eastAsia="Times New Roman" w:hAnsi="Times New Roman"/>
          <w:spacing w:val="-2"/>
          <w:sz w:val="24"/>
          <w:szCs w:val="24"/>
          <w:lang w:eastAsia="hi-IN" w:bidi="hi-IN"/>
        </w:rPr>
        <w:t xml:space="preserve"> técnicas</w:t>
      </w:r>
      <w:r w:rsidR="007B3CDE" w:rsidRPr="00946B13">
        <w:rPr>
          <w:rFonts w:ascii="Times New Roman" w:eastAsia="Times New Roman" w:hAnsi="Times New Roman"/>
          <w:spacing w:val="-2"/>
          <w:sz w:val="24"/>
          <w:szCs w:val="24"/>
          <w:lang w:eastAsia="hi-IN" w:bidi="hi-IN"/>
        </w:rPr>
        <w:t>, términos de referencia y condiciones,</w:t>
      </w:r>
      <w:r w:rsidR="0066688B" w:rsidRPr="00946B13">
        <w:rPr>
          <w:rFonts w:ascii="Times New Roman" w:eastAsia="Times New Roman" w:hAnsi="Times New Roman"/>
          <w:spacing w:val="-2"/>
          <w:sz w:val="24"/>
          <w:szCs w:val="24"/>
          <w:lang w:eastAsia="hi-IN" w:bidi="hi-IN"/>
        </w:rPr>
        <w:t xml:space="preserve"> l</w:t>
      </w:r>
      <w:r w:rsidR="007B3CDE" w:rsidRPr="00946B13">
        <w:rPr>
          <w:rFonts w:ascii="Times New Roman" w:eastAsia="Times New Roman" w:hAnsi="Times New Roman"/>
          <w:spacing w:val="-2"/>
          <w:sz w:val="24"/>
          <w:szCs w:val="24"/>
          <w:lang w:eastAsia="hi-IN" w:bidi="hi-IN"/>
        </w:rPr>
        <w:t>a</w:t>
      </w:r>
      <w:r w:rsidR="0066688B" w:rsidRPr="00946B13">
        <w:rPr>
          <w:rFonts w:ascii="Times New Roman" w:eastAsia="Times New Roman" w:hAnsi="Times New Roman"/>
          <w:spacing w:val="-2"/>
          <w:sz w:val="24"/>
          <w:szCs w:val="24"/>
          <w:lang w:eastAsia="hi-IN" w:bidi="hi-IN"/>
        </w:rPr>
        <w:t>s mism</w:t>
      </w:r>
      <w:r w:rsidR="007B3CDE" w:rsidRPr="00946B13">
        <w:rPr>
          <w:rFonts w:ascii="Times New Roman" w:eastAsia="Times New Roman" w:hAnsi="Times New Roman"/>
          <w:spacing w:val="-2"/>
          <w:sz w:val="24"/>
          <w:szCs w:val="24"/>
          <w:lang w:eastAsia="hi-IN" w:bidi="hi-IN"/>
        </w:rPr>
        <w:t>a</w:t>
      </w:r>
      <w:r w:rsidR="0066688B" w:rsidRPr="00946B13">
        <w:rPr>
          <w:rFonts w:ascii="Times New Roman" w:eastAsia="Times New Roman" w:hAnsi="Times New Roman"/>
          <w:spacing w:val="-2"/>
          <w:sz w:val="24"/>
          <w:szCs w:val="24"/>
          <w:lang w:eastAsia="hi-IN" w:bidi="hi-IN"/>
        </w:rPr>
        <w:t>s que declara conocer; y en tal virtud, no podrá aducir error, falencia o cualquier inconformidad, como causal para solicitar ampliación del pl</w:t>
      </w:r>
      <w:r w:rsidR="007B3CDE" w:rsidRPr="00946B13">
        <w:rPr>
          <w:rFonts w:ascii="Times New Roman" w:eastAsia="Times New Roman" w:hAnsi="Times New Roman"/>
          <w:spacing w:val="-2"/>
          <w:sz w:val="24"/>
          <w:szCs w:val="24"/>
          <w:lang w:eastAsia="hi-IN" w:bidi="hi-IN"/>
        </w:rPr>
        <w:t>azo.</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66688B" w:rsidRPr="00946B13" w:rsidRDefault="00377714"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Conoce y acepta que la entidad c</w:t>
      </w:r>
      <w:r w:rsidR="0066688B" w:rsidRPr="00946B13">
        <w:rPr>
          <w:rFonts w:ascii="Times New Roman" w:eastAsia="Times New Roman" w:hAnsi="Times New Roman"/>
          <w:spacing w:val="-2"/>
          <w:sz w:val="24"/>
          <w:szCs w:val="24"/>
          <w:lang w:eastAsia="hi-IN" w:bidi="hi-IN"/>
        </w:rPr>
        <w:t>ontratante se reserva el derecho de adjudicar el contrato, cancelar o declarar desierto el procedimiento, si conviniere a los intereses nacionales o institucionales, sin que dicha decisión cause ningún tipo de reparación o indemnización a su favor.</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061F40"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Se somete a las disposiciones de la L</w:t>
      </w:r>
      <w:r w:rsidR="00C21075" w:rsidRPr="00946B13">
        <w:rPr>
          <w:rFonts w:ascii="Times New Roman" w:eastAsia="Times New Roman" w:hAnsi="Times New Roman"/>
          <w:spacing w:val="-2"/>
          <w:sz w:val="24"/>
          <w:szCs w:val="24"/>
          <w:lang w:eastAsia="hi-IN" w:bidi="hi-IN"/>
        </w:rPr>
        <w:t xml:space="preserve">ey </w:t>
      </w:r>
      <w:r w:rsidRPr="00946B13">
        <w:rPr>
          <w:rFonts w:ascii="Times New Roman" w:eastAsia="Times New Roman" w:hAnsi="Times New Roman"/>
          <w:spacing w:val="-2"/>
          <w:sz w:val="24"/>
          <w:szCs w:val="24"/>
          <w:lang w:eastAsia="hi-IN" w:bidi="hi-IN"/>
        </w:rPr>
        <w:t>O</w:t>
      </w:r>
      <w:r w:rsidR="00C21075" w:rsidRPr="00946B13">
        <w:rPr>
          <w:rFonts w:ascii="Times New Roman" w:eastAsia="Times New Roman" w:hAnsi="Times New Roman"/>
          <w:spacing w:val="-2"/>
          <w:sz w:val="24"/>
          <w:szCs w:val="24"/>
          <w:lang w:eastAsia="hi-IN" w:bidi="hi-IN"/>
        </w:rPr>
        <w:t xml:space="preserve">rgánica del </w:t>
      </w:r>
      <w:r w:rsidRPr="00946B13">
        <w:rPr>
          <w:rFonts w:ascii="Times New Roman" w:eastAsia="Times New Roman" w:hAnsi="Times New Roman"/>
          <w:spacing w:val="-2"/>
          <w:sz w:val="24"/>
          <w:szCs w:val="24"/>
          <w:lang w:eastAsia="hi-IN" w:bidi="hi-IN"/>
        </w:rPr>
        <w:t>S</w:t>
      </w:r>
      <w:r w:rsidR="00C21075" w:rsidRPr="00946B13">
        <w:rPr>
          <w:rFonts w:ascii="Times New Roman" w:eastAsia="Times New Roman" w:hAnsi="Times New Roman"/>
          <w:spacing w:val="-2"/>
          <w:sz w:val="24"/>
          <w:szCs w:val="24"/>
          <w:lang w:eastAsia="hi-IN" w:bidi="hi-IN"/>
        </w:rPr>
        <w:t xml:space="preserve">istema </w:t>
      </w:r>
      <w:r w:rsidRPr="00946B13">
        <w:rPr>
          <w:rFonts w:ascii="Times New Roman" w:eastAsia="Times New Roman" w:hAnsi="Times New Roman"/>
          <w:spacing w:val="-2"/>
          <w:sz w:val="24"/>
          <w:szCs w:val="24"/>
          <w:lang w:eastAsia="hi-IN" w:bidi="hi-IN"/>
        </w:rPr>
        <w:t>N</w:t>
      </w:r>
      <w:r w:rsidR="00C21075" w:rsidRPr="00946B13">
        <w:rPr>
          <w:rFonts w:ascii="Times New Roman" w:eastAsia="Times New Roman" w:hAnsi="Times New Roman"/>
          <w:spacing w:val="-2"/>
          <w:sz w:val="24"/>
          <w:szCs w:val="24"/>
          <w:lang w:eastAsia="hi-IN" w:bidi="hi-IN"/>
        </w:rPr>
        <w:t xml:space="preserve">acional de </w:t>
      </w:r>
      <w:r w:rsidRPr="00946B13">
        <w:rPr>
          <w:rFonts w:ascii="Times New Roman" w:eastAsia="Times New Roman" w:hAnsi="Times New Roman"/>
          <w:spacing w:val="-2"/>
          <w:sz w:val="24"/>
          <w:szCs w:val="24"/>
          <w:lang w:eastAsia="hi-IN" w:bidi="hi-IN"/>
        </w:rPr>
        <w:t>C</w:t>
      </w:r>
      <w:r w:rsidR="00C21075" w:rsidRPr="00946B13">
        <w:rPr>
          <w:rFonts w:ascii="Times New Roman" w:eastAsia="Times New Roman" w:hAnsi="Times New Roman"/>
          <w:spacing w:val="-2"/>
          <w:sz w:val="24"/>
          <w:szCs w:val="24"/>
          <w:lang w:eastAsia="hi-IN" w:bidi="hi-IN"/>
        </w:rPr>
        <w:t xml:space="preserve">ontratación </w:t>
      </w:r>
      <w:r w:rsidRPr="00946B13">
        <w:rPr>
          <w:rFonts w:ascii="Times New Roman" w:eastAsia="Times New Roman" w:hAnsi="Times New Roman"/>
          <w:spacing w:val="-2"/>
          <w:sz w:val="24"/>
          <w:szCs w:val="24"/>
          <w:lang w:eastAsia="hi-IN" w:bidi="hi-IN"/>
        </w:rPr>
        <w:t>P</w:t>
      </w:r>
      <w:r w:rsidR="00C21075" w:rsidRPr="00946B13">
        <w:rPr>
          <w:rFonts w:ascii="Times New Roman" w:eastAsia="Times New Roman" w:hAnsi="Times New Roman"/>
          <w:spacing w:val="-2"/>
          <w:sz w:val="24"/>
          <w:szCs w:val="24"/>
          <w:lang w:eastAsia="hi-IN" w:bidi="hi-IN"/>
        </w:rPr>
        <w:t>ública</w:t>
      </w:r>
      <w:r w:rsidRPr="00946B13">
        <w:rPr>
          <w:rFonts w:ascii="Times New Roman" w:eastAsia="Times New Roman" w:hAnsi="Times New Roman"/>
          <w:spacing w:val="-2"/>
          <w:sz w:val="24"/>
          <w:szCs w:val="24"/>
          <w:lang w:eastAsia="hi-IN" w:bidi="hi-IN"/>
        </w:rPr>
        <w:t xml:space="preserve">, </w:t>
      </w:r>
      <w:r w:rsidR="00377714" w:rsidRPr="00946B13">
        <w:rPr>
          <w:rFonts w:ascii="Times New Roman" w:eastAsia="Times New Roman" w:hAnsi="Times New Roman"/>
          <w:spacing w:val="-2"/>
          <w:sz w:val="24"/>
          <w:szCs w:val="24"/>
          <w:lang w:eastAsia="hi-IN" w:bidi="hi-IN"/>
        </w:rPr>
        <w:t>de su Reglamento General, de la</w:t>
      </w:r>
      <w:r w:rsidRPr="00946B13">
        <w:rPr>
          <w:rFonts w:ascii="Times New Roman" w:eastAsia="Times New Roman" w:hAnsi="Times New Roman"/>
          <w:spacing w:val="-2"/>
          <w:sz w:val="24"/>
          <w:szCs w:val="24"/>
          <w:lang w:eastAsia="hi-IN" w:bidi="hi-IN"/>
        </w:rPr>
        <w:t xml:space="preserve"> </w:t>
      </w:r>
      <w:r w:rsidR="00377714" w:rsidRPr="00946B13">
        <w:rPr>
          <w:rFonts w:ascii="Times New Roman" w:eastAsia="Times New Roman" w:hAnsi="Times New Roman"/>
          <w:spacing w:val="-2"/>
          <w:sz w:val="24"/>
          <w:szCs w:val="24"/>
          <w:lang w:eastAsia="hi-IN" w:bidi="hi-IN"/>
        </w:rPr>
        <w:t xml:space="preserve">normativa que expida el Servicio Nacional de Contratación Pública </w:t>
      </w:r>
      <w:r w:rsidRPr="00946B13">
        <w:rPr>
          <w:rFonts w:ascii="Times New Roman" w:eastAsia="Times New Roman" w:hAnsi="Times New Roman"/>
          <w:spacing w:val="-2"/>
          <w:sz w:val="24"/>
          <w:szCs w:val="24"/>
          <w:lang w:eastAsia="hi-IN" w:bidi="hi-IN"/>
        </w:rPr>
        <w:t>y demás normativa que le sea aplicable.</w:t>
      </w:r>
    </w:p>
    <w:p w:rsidR="00061F40" w:rsidRPr="00946B13" w:rsidRDefault="00061F40" w:rsidP="001C6B3B">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rsidR="003C687E" w:rsidRPr="00946B13" w:rsidRDefault="00061F40"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Garantiza la veracidad y exactitud de la información y documentación proporcionada; así como de las declaraciones realizadas para el presente procedimiento de contratación, inclusive aquellas respecto de la calidad de productor nacional; contenidas en los documentos de la oferta, formularios y otros anexos. De igual forma garantiza la veracidad y exactitud de la información que como proveedor consta en el Registro Único de Proveedores, al tiempo que autoriza al Servicio Nacional de Contratación Pública y a la entidad contratante a efectuar averiguaciones para comprobar u obtener aclaraciones e información adicional sobre las condiciones técnicas, económicas y legales del oferente. Acepta que, en caso de que la entidad contratante o el Servicio Nacional de Contratación Pública comprobaren administrativamente que el oferente o contratista hubiere alterado o faltado a la verdad sobre la documentación o información que conforma su oferta, dicha falsedad será causal para descalificarlo del procedimiento de contratación, declararlo adjudicatario fallido, contratista incumplido y/o en su defecto se apliquen las sanciones previstas en el artículo 106 de la Ley Orgánica del Sistema Nacional de Contratación Pública, según corresponda; sin perjuicio de las acciones legales a que hubiera lugar.</w:t>
      </w:r>
    </w:p>
    <w:p w:rsidR="0066688B" w:rsidRPr="00946B13" w:rsidRDefault="0066688B" w:rsidP="001C6B3B">
      <w:pPr>
        <w:suppressAutoHyphens/>
        <w:spacing w:after="0"/>
        <w:ind w:left="720"/>
        <w:rPr>
          <w:rFonts w:ascii="Times New Roman" w:eastAsia="Times New Roman" w:hAnsi="Times New Roman"/>
          <w:spacing w:val="-2"/>
          <w:sz w:val="24"/>
          <w:szCs w:val="24"/>
          <w:lang w:eastAsia="hi-IN" w:bidi="hi-IN"/>
        </w:rPr>
      </w:pPr>
    </w:p>
    <w:p w:rsidR="0066688B" w:rsidRPr="00946B13" w:rsidRDefault="0066688B" w:rsidP="001C6B3B">
      <w:pPr>
        <w:numPr>
          <w:ilvl w:val="0"/>
          <w:numId w:val="7"/>
        </w:numPr>
        <w:tabs>
          <w:tab w:val="clear" w:pos="720"/>
          <w:tab w:val="num" w:pos="-709"/>
          <w:tab w:val="left" w:pos="709"/>
          <w:tab w:val="left" w:pos="2205"/>
          <w:tab w:val="left" w:pos="3929"/>
        </w:tabs>
        <w:suppressAutoHyphens/>
        <w:spacing w:after="0"/>
        <w:ind w:left="709" w:hanging="425"/>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No contratará a personas menores de edad para realizar actividad alguna durante la ejecución contractual; y que, en caso de que las autoridades del ramo determinaren o descubrieren tal práctica, se someterán y aceptarán las sanciones que de tal práctica puedan derivarse, incluso la terminación unilateral y anticipada del contrato, con las consecuencias legales y reglamentarias pertinentes.</w:t>
      </w:r>
    </w:p>
    <w:p w:rsidR="0066688B" w:rsidRPr="00946B13" w:rsidRDefault="0066688B"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946B13">
        <w:rPr>
          <w:rFonts w:ascii="Times New Roman" w:eastAsia="Times New Roman" w:hAnsi="Times New Roman"/>
          <w:spacing w:val="-2"/>
          <w:sz w:val="24"/>
          <w:szCs w:val="24"/>
          <w:lang w:eastAsia="hi-IN" w:bidi="hi-IN"/>
        </w:rPr>
        <w:lastRenderedPageBreak/>
        <w:t xml:space="preserve">Bajo juramento, que no está incurso en las inhabilidades generales y especiales para contratar establecidas en los artículos 62 y 63 de la </w:t>
      </w:r>
      <w:r w:rsidR="007871FA" w:rsidRPr="00946B13">
        <w:rPr>
          <w:rFonts w:ascii="Times New Roman" w:eastAsia="Times New Roman" w:hAnsi="Times New Roman"/>
          <w:spacing w:val="-2"/>
          <w:sz w:val="24"/>
          <w:szCs w:val="24"/>
          <w:lang w:eastAsia="hi-IN" w:bidi="hi-IN"/>
        </w:rPr>
        <w:t>Ley Orgánica del Sistema Nacional de Contratación Pública</w:t>
      </w:r>
      <w:r w:rsidRPr="00946B13">
        <w:rPr>
          <w:rFonts w:ascii="Times New Roman" w:eastAsia="Times New Roman" w:hAnsi="Times New Roman"/>
          <w:sz w:val="24"/>
          <w:szCs w:val="24"/>
          <w:lang w:eastAsia="hi-IN" w:bidi="hi-IN"/>
        </w:rPr>
        <w:t xml:space="preserve"> y de los artículos 110 y 111 de su Reglamento General y demás normativa aplicable.</w:t>
      </w:r>
    </w:p>
    <w:p w:rsidR="002B78C6" w:rsidRPr="00946B13" w:rsidRDefault="002B78C6"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2B78C6" w:rsidRPr="00946B13" w:rsidRDefault="002B78C6" w:rsidP="001C6B3B">
      <w:pPr>
        <w:numPr>
          <w:ilvl w:val="0"/>
          <w:numId w:val="7"/>
        </w:numPr>
        <w:tabs>
          <w:tab w:val="left" w:pos="0"/>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Autoriza a la entidad contratante y/o al Servicio Nacional de Contratación Pública, el levantamiento del sigilo de las cuentas bancarias que se encuentran a nombre del oferente y a nombre de las personas naturales o jurídicas a las que representa, durante cualquier etapa del procedimiento precontractual, contractual y de ejecución del cual participa con su oferta y mientras sea proveedor del Estado.</w:t>
      </w:r>
    </w:p>
    <w:p w:rsidR="002B78C6" w:rsidRPr="00946B13" w:rsidRDefault="002B78C6"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92341B" w:rsidRPr="00946B13" w:rsidRDefault="0092341B" w:rsidP="001C6B3B">
      <w:pPr>
        <w:numPr>
          <w:ilvl w:val="0"/>
          <w:numId w:val="7"/>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946B13">
        <w:rPr>
          <w:rFonts w:ascii="Times New Roman" w:eastAsia="Times New Roman" w:hAnsi="Times New Roman"/>
          <w:sz w:val="24"/>
          <w:szCs w:val="24"/>
          <w:lang w:eastAsia="hi-IN" w:bidi="hi-IN"/>
        </w:rPr>
        <w:t>Declaro que, en caso de ser una persona que ejerza una dignidad de elección popular o ejerza un cargo en calidad de servidor público, no utilizaré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rsidR="0092341B" w:rsidRPr="00946B13" w:rsidRDefault="0092341B" w:rsidP="001C6B3B">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rsidR="00061F40" w:rsidRPr="00946B13" w:rsidRDefault="0092341B" w:rsidP="001C6B3B">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r w:rsidRPr="00946B13">
        <w:rPr>
          <w:rFonts w:ascii="Times New Roman" w:eastAsia="Times New Roman" w:hAnsi="Times New Roman"/>
          <w:sz w:val="24"/>
          <w:szCs w:val="24"/>
          <w:lang w:eastAsia="hi-IN" w:bidi="hi-IN"/>
        </w:rPr>
        <w:t>En caso de personas jurídicas o que la oferta se presente a través de un compromiso de asociación o consorcio o, de una asociación o  consorcio constituido, declaro que si uno o  más accionistas, partícipes mayoritarios o socios que conforman la misma, así como representantes legales o procuradores comunes, según corresponda, ejerzan una dignidad de elección popular o ejerzan un cargo de servidor público, no utilizarán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rsidR="00D300D5" w:rsidRPr="00946B13" w:rsidRDefault="00D300D5" w:rsidP="001C6B3B">
      <w:pPr>
        <w:pStyle w:val="Prrafodelista"/>
        <w:spacing w:line="276" w:lineRule="auto"/>
        <w:rPr>
          <w:rFonts w:ascii="Times New Roman" w:hAnsi="Times New Roman"/>
          <w:szCs w:val="24"/>
        </w:rPr>
      </w:pPr>
    </w:p>
    <w:p w:rsidR="0092341B" w:rsidRPr="00946B13" w:rsidRDefault="0092341B" w:rsidP="001C6B3B">
      <w:pPr>
        <w:numPr>
          <w:ilvl w:val="0"/>
          <w:numId w:val="7"/>
        </w:numPr>
        <w:tabs>
          <w:tab w:val="left" w:pos="0"/>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Declaro libre y voluntariamente que la procedencia de los fondos y recursos utilizados para el presente procedimiento de contratación pública son de origen lícito, para lo cual, autorizo a la entidad contratante, al Servicio Nacional de Contratación Pública o, a los órganos de control correspondientes, el levantamiento del sigilo bancario de mis cuentas, ya sean éstas en el país o en el extranjero, así como de las cuentas de los representantes legales, socios, accionistas o participes mayoritarios en caso de ser persona jurídica, así también a los miembros y procurador común de los compromisos de asociación o consorcio, o las asociaciones y consorcios constituidos, según corresponda, ya sean éstas en el país o en el extranjero; y, que se realice cualquier otra acción de control que permita verificar el origen de los fondos y recursos utilizados en el presente procedimiento.</w:t>
      </w:r>
    </w:p>
    <w:p w:rsidR="00404B48" w:rsidRPr="00946B13" w:rsidRDefault="00404B48"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404B48" w:rsidRPr="00946B13" w:rsidRDefault="00404B48" w:rsidP="001C6B3B">
      <w:pPr>
        <w:numPr>
          <w:ilvl w:val="0"/>
          <w:numId w:val="7"/>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946B13">
        <w:rPr>
          <w:rFonts w:ascii="Times New Roman" w:eastAsia="Times New Roman" w:hAnsi="Times New Roman"/>
          <w:sz w:val="24"/>
          <w:szCs w:val="24"/>
          <w:lang w:eastAsia="hi-IN" w:bidi="hi-IN"/>
        </w:rPr>
        <w:t xml:space="preserve">Para la presentación de la oferta registraré en el Registro Único de Proveedores RUP todos los subcontratistas o </w:t>
      </w:r>
      <w:proofErr w:type="spellStart"/>
      <w:r w:rsidRPr="00946B13">
        <w:rPr>
          <w:rFonts w:ascii="Times New Roman" w:eastAsia="Times New Roman" w:hAnsi="Times New Roman"/>
          <w:sz w:val="24"/>
          <w:szCs w:val="24"/>
          <w:lang w:eastAsia="hi-IN" w:bidi="hi-IN"/>
        </w:rPr>
        <w:t>subproveedores</w:t>
      </w:r>
      <w:proofErr w:type="spellEnd"/>
      <w:r w:rsidRPr="00946B13">
        <w:rPr>
          <w:rFonts w:ascii="Times New Roman" w:eastAsia="Times New Roman" w:hAnsi="Times New Roman"/>
          <w:sz w:val="24"/>
          <w:szCs w:val="24"/>
          <w:lang w:eastAsia="hi-IN" w:bidi="hi-IN"/>
        </w:rPr>
        <w:t xml:space="preserve"> que emplearé para la ejecución </w:t>
      </w:r>
      <w:r w:rsidRPr="00946B13">
        <w:rPr>
          <w:rFonts w:ascii="Times New Roman" w:eastAsia="Times New Roman" w:hAnsi="Times New Roman"/>
          <w:sz w:val="24"/>
          <w:szCs w:val="24"/>
          <w:lang w:eastAsia="hi-IN" w:bidi="hi-IN"/>
        </w:rPr>
        <w:lastRenderedPageBreak/>
        <w:t xml:space="preserve">del contrato en caso de resultar adjudicado. Adicionalmente me comprometo a realizar todas las gestiones necesarias a fin que estos subcontratistas o </w:t>
      </w:r>
      <w:proofErr w:type="spellStart"/>
      <w:r w:rsidRPr="00946B13">
        <w:rPr>
          <w:rFonts w:ascii="Times New Roman" w:eastAsia="Times New Roman" w:hAnsi="Times New Roman"/>
          <w:sz w:val="24"/>
          <w:szCs w:val="24"/>
          <w:lang w:eastAsia="hi-IN" w:bidi="hi-IN"/>
        </w:rPr>
        <w:t>subproveedores</w:t>
      </w:r>
      <w:proofErr w:type="spellEnd"/>
      <w:r w:rsidRPr="00946B13">
        <w:rPr>
          <w:rFonts w:ascii="Times New Roman" w:eastAsia="Times New Roman" w:hAnsi="Times New Roman"/>
          <w:sz w:val="24"/>
          <w:szCs w:val="24"/>
          <w:lang w:eastAsia="hi-IN" w:bidi="hi-IN"/>
        </w:rPr>
        <w:t xml:space="preserve"> obtengan su inscripción en el Registro Único de Proveedores RUP administrado por el Servicio Nacional de Contratación Pública. En caso de no presentar documentación comprobable de las gestiones realizadas, autorizo a la entidad contratante para que descalifique mi oferta.</w:t>
      </w:r>
    </w:p>
    <w:p w:rsidR="00404B48" w:rsidRPr="00946B13" w:rsidRDefault="00404B48"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5D43CA" w:rsidRPr="00946B13" w:rsidRDefault="005D43CA" w:rsidP="005D43CA">
      <w:pPr>
        <w:numPr>
          <w:ilvl w:val="0"/>
          <w:numId w:val="7"/>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946B13">
        <w:rPr>
          <w:rFonts w:ascii="Times New Roman" w:eastAsia="Times New Roman" w:hAnsi="Times New Roman"/>
          <w:sz w:val="24"/>
          <w:szCs w:val="24"/>
          <w:lang w:eastAsia="hi-IN" w:bidi="hi-IN"/>
        </w:rPr>
        <w:t xml:space="preserve">El oferente, de resultar adjudicado, declara que cumplirá con las obligaciones de pago que se deriven del cumplimiento del contrato a sus subcontratistas o </w:t>
      </w:r>
      <w:proofErr w:type="spellStart"/>
      <w:r w:rsidRPr="00946B13">
        <w:rPr>
          <w:rFonts w:ascii="Times New Roman" w:eastAsia="Times New Roman" w:hAnsi="Times New Roman"/>
          <w:sz w:val="24"/>
          <w:szCs w:val="24"/>
          <w:lang w:eastAsia="hi-IN" w:bidi="hi-IN"/>
        </w:rPr>
        <w:t>subproveedores</w:t>
      </w:r>
      <w:proofErr w:type="spellEnd"/>
      <w:r w:rsidRPr="00946B13">
        <w:rPr>
          <w:rFonts w:ascii="Times New Roman" w:eastAsia="Times New Roman" w:hAnsi="Times New Roman"/>
          <w:sz w:val="24"/>
          <w:szCs w:val="24"/>
          <w:lang w:eastAsia="hi-IN" w:bidi="hi-IN"/>
        </w:rPr>
        <w:t>. En caso de que el Servicio Nacional de Contratación Pública identifique el incumplimiento de dichas obligaciones, aplicará el procedimiento de sanción establecido en los artículos 107 y 108 de la Ley Orgánica del Sistema Nacional de Contratación Pública, por haber incurrido en lo establecido en el literal c) del artículo 106 de la referida Ley, al considerarse una declaración errónea por parte del proveedor.</w:t>
      </w:r>
    </w:p>
    <w:p w:rsidR="005D43CA" w:rsidRPr="00946B13" w:rsidRDefault="005D43CA"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66688B" w:rsidRPr="00946B13" w:rsidRDefault="0066688B" w:rsidP="001C6B3B">
      <w:pPr>
        <w:numPr>
          <w:ilvl w:val="0"/>
          <w:numId w:val="7"/>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En caso de que sea adjudicatario, conviene en:</w:t>
      </w:r>
    </w:p>
    <w:p w:rsidR="0066688B" w:rsidRPr="00946B13" w:rsidRDefault="0066688B" w:rsidP="001C6B3B">
      <w:pPr>
        <w:suppressAutoHyphens/>
        <w:spacing w:after="0"/>
        <w:ind w:left="15" w:right="45"/>
        <w:rPr>
          <w:rFonts w:ascii="Times New Roman" w:eastAsia="Times New Roman" w:hAnsi="Times New Roman"/>
          <w:sz w:val="24"/>
          <w:szCs w:val="24"/>
          <w:lang w:eastAsia="hi-IN" w:bidi="hi-IN"/>
        </w:rPr>
      </w:pPr>
    </w:p>
    <w:p w:rsidR="00197B54" w:rsidRPr="00946B13" w:rsidRDefault="0066688B" w:rsidP="001C6B3B">
      <w:pPr>
        <w:pStyle w:val="Prrafodelista"/>
        <w:numPr>
          <w:ilvl w:val="0"/>
          <w:numId w:val="25"/>
        </w:numPr>
        <w:tabs>
          <w:tab w:val="left" w:pos="426"/>
          <w:tab w:val="left" w:pos="6809"/>
        </w:tabs>
        <w:spacing w:line="276" w:lineRule="auto"/>
        <w:jc w:val="both"/>
        <w:rPr>
          <w:rFonts w:ascii="Times New Roman" w:hAnsi="Times New Roman"/>
          <w:spacing w:val="-2"/>
          <w:szCs w:val="24"/>
        </w:rPr>
      </w:pPr>
      <w:r w:rsidRPr="00946B13">
        <w:rPr>
          <w:rFonts w:ascii="Times New Roman" w:hAnsi="Times New Roman"/>
          <w:spacing w:val="-2"/>
          <w:szCs w:val="24"/>
        </w:rPr>
        <w:t xml:space="preserve">Firmar el contrato dentro del término de </w:t>
      </w:r>
      <w:r w:rsidR="00377714" w:rsidRPr="00946B13">
        <w:rPr>
          <w:rFonts w:ascii="Times New Roman" w:hAnsi="Times New Roman"/>
          <w:spacing w:val="-2"/>
          <w:szCs w:val="24"/>
        </w:rPr>
        <w:t>quince (</w:t>
      </w:r>
      <w:r w:rsidRPr="00946B13">
        <w:rPr>
          <w:rFonts w:ascii="Times New Roman" w:hAnsi="Times New Roman"/>
          <w:spacing w:val="-2"/>
          <w:szCs w:val="24"/>
        </w:rPr>
        <w:t>15</w:t>
      </w:r>
      <w:r w:rsidR="00377714" w:rsidRPr="00946B13">
        <w:rPr>
          <w:rFonts w:ascii="Times New Roman" w:hAnsi="Times New Roman"/>
          <w:spacing w:val="-2"/>
          <w:szCs w:val="24"/>
        </w:rPr>
        <w:t>)</w:t>
      </w:r>
      <w:r w:rsidRPr="00946B13">
        <w:rPr>
          <w:rFonts w:ascii="Times New Roman" w:hAnsi="Times New Roman"/>
          <w:spacing w:val="-2"/>
          <w:szCs w:val="24"/>
        </w:rPr>
        <w:t xml:space="preserve"> días desde la notificación con la resolución de adjudicación. Como requisito indispensable previo a la suscripción del contrato presentará las garantías correspondientes. (</w:t>
      </w:r>
      <w:r w:rsidRPr="00946B13">
        <w:rPr>
          <w:rFonts w:ascii="Times New Roman" w:hAnsi="Times New Roman"/>
          <w:i/>
          <w:spacing w:val="-2"/>
          <w:szCs w:val="24"/>
        </w:rPr>
        <w:t>Para el caso de Consorcio se tendrá un término no mayor de treinta días</w:t>
      </w:r>
      <w:r w:rsidRPr="00946B13">
        <w:rPr>
          <w:rFonts w:ascii="Times New Roman" w:hAnsi="Times New Roman"/>
          <w:spacing w:val="-2"/>
          <w:szCs w:val="24"/>
        </w:rPr>
        <w:t>)</w:t>
      </w:r>
    </w:p>
    <w:p w:rsidR="00197B54" w:rsidRPr="00946B13" w:rsidRDefault="00197B54" w:rsidP="001C6B3B">
      <w:pPr>
        <w:pStyle w:val="Prrafodelista"/>
        <w:tabs>
          <w:tab w:val="left" w:pos="426"/>
          <w:tab w:val="left" w:pos="6809"/>
        </w:tabs>
        <w:spacing w:line="276" w:lineRule="auto"/>
        <w:ind w:left="360"/>
        <w:jc w:val="both"/>
        <w:rPr>
          <w:rFonts w:ascii="Times New Roman" w:hAnsi="Times New Roman"/>
          <w:spacing w:val="-2"/>
          <w:szCs w:val="24"/>
        </w:rPr>
      </w:pPr>
    </w:p>
    <w:p w:rsidR="00197B54" w:rsidRPr="00946B13" w:rsidRDefault="0066688B" w:rsidP="001C6B3B">
      <w:pPr>
        <w:pStyle w:val="Prrafodelista"/>
        <w:numPr>
          <w:ilvl w:val="0"/>
          <w:numId w:val="25"/>
        </w:numPr>
        <w:tabs>
          <w:tab w:val="left" w:pos="426"/>
          <w:tab w:val="left" w:pos="6809"/>
        </w:tabs>
        <w:spacing w:line="276" w:lineRule="auto"/>
        <w:jc w:val="both"/>
        <w:rPr>
          <w:rFonts w:ascii="Times New Roman" w:hAnsi="Times New Roman"/>
          <w:spacing w:val="-2"/>
          <w:szCs w:val="24"/>
        </w:rPr>
      </w:pPr>
      <w:r w:rsidRPr="00946B13">
        <w:rPr>
          <w:rFonts w:ascii="Times New Roman" w:hAnsi="Times New Roman"/>
          <w:spacing w:val="-2"/>
          <w:szCs w:val="24"/>
        </w:rPr>
        <w:t xml:space="preserve">Aceptar que, en caso de negarse a suscribir el respectivo contrato dentro del término señalado, se aplicará la sanción indicada en los artículos 35 y 69 de la </w:t>
      </w:r>
      <w:r w:rsidR="002F6CB5" w:rsidRPr="00946B13">
        <w:rPr>
          <w:rFonts w:ascii="Times New Roman" w:hAnsi="Times New Roman"/>
          <w:spacing w:val="-2"/>
          <w:szCs w:val="24"/>
        </w:rPr>
        <w:t>Ley Orgánica del Sistema Nacional de Contratación Pública</w:t>
      </w:r>
      <w:r w:rsidRPr="00946B13">
        <w:rPr>
          <w:rFonts w:ascii="Times New Roman" w:hAnsi="Times New Roman"/>
          <w:spacing w:val="-2"/>
          <w:szCs w:val="24"/>
        </w:rPr>
        <w:t>.</w:t>
      </w:r>
    </w:p>
    <w:p w:rsidR="00197B54" w:rsidRPr="00946B13" w:rsidRDefault="00197B54" w:rsidP="001C6B3B">
      <w:pPr>
        <w:pStyle w:val="Prrafodelista"/>
        <w:spacing w:line="276" w:lineRule="auto"/>
        <w:rPr>
          <w:rFonts w:ascii="Times New Roman" w:hAnsi="Times New Roman"/>
          <w:spacing w:val="-2"/>
          <w:szCs w:val="24"/>
        </w:rPr>
      </w:pPr>
    </w:p>
    <w:p w:rsidR="00197B54" w:rsidRPr="00946B13" w:rsidRDefault="0066688B" w:rsidP="001C6B3B">
      <w:pPr>
        <w:pStyle w:val="Prrafodelista"/>
        <w:numPr>
          <w:ilvl w:val="0"/>
          <w:numId w:val="25"/>
        </w:numPr>
        <w:tabs>
          <w:tab w:val="left" w:pos="426"/>
          <w:tab w:val="left" w:pos="6809"/>
        </w:tabs>
        <w:spacing w:line="276" w:lineRule="auto"/>
        <w:jc w:val="both"/>
        <w:rPr>
          <w:rFonts w:ascii="Times New Roman" w:hAnsi="Times New Roman"/>
          <w:spacing w:val="-2"/>
          <w:szCs w:val="24"/>
        </w:rPr>
      </w:pPr>
      <w:r w:rsidRPr="00946B13">
        <w:rPr>
          <w:rFonts w:ascii="Times New Roman" w:hAnsi="Times New Roman"/>
          <w:spacing w:val="-2"/>
          <w:szCs w:val="24"/>
        </w:rPr>
        <w:t>Garantizar todo el trabajo que efectuará de conformidad con los documentos del contrato.</w:t>
      </w:r>
    </w:p>
    <w:p w:rsidR="00197B54" w:rsidRPr="00946B13" w:rsidRDefault="00197B54" w:rsidP="001C6B3B">
      <w:pPr>
        <w:pStyle w:val="Prrafodelista"/>
        <w:spacing w:line="276" w:lineRule="auto"/>
        <w:rPr>
          <w:rFonts w:ascii="Times New Roman" w:hAnsi="Times New Roman"/>
          <w:spacing w:val="-2"/>
          <w:szCs w:val="24"/>
        </w:rPr>
      </w:pPr>
    </w:p>
    <w:p w:rsidR="002E4B94" w:rsidRPr="00946B13" w:rsidRDefault="002E4B94" w:rsidP="001C6B3B">
      <w:pPr>
        <w:pStyle w:val="Prrafodelista"/>
        <w:numPr>
          <w:ilvl w:val="0"/>
          <w:numId w:val="25"/>
        </w:numPr>
        <w:tabs>
          <w:tab w:val="left" w:pos="426"/>
          <w:tab w:val="left" w:pos="6809"/>
        </w:tabs>
        <w:spacing w:line="276" w:lineRule="auto"/>
        <w:jc w:val="both"/>
        <w:rPr>
          <w:rFonts w:ascii="Times New Roman" w:hAnsi="Times New Roman"/>
          <w:spacing w:val="-2"/>
          <w:szCs w:val="24"/>
        </w:rPr>
      </w:pPr>
      <w:r w:rsidRPr="00946B13">
        <w:rPr>
          <w:rFonts w:ascii="Times New Roman" w:hAnsi="Times New Roman"/>
          <w:spacing w:val="-2"/>
          <w:szCs w:val="24"/>
        </w:rPr>
        <w:t xml:space="preserve">Presentar, previo a la suscripción del contrato, los requerimientos correspondientes al nivel de transferencia de tecnología que corresponda, conforme al listado de </w:t>
      </w:r>
      <w:proofErr w:type="spellStart"/>
      <w:r w:rsidRPr="00946B13">
        <w:rPr>
          <w:rFonts w:ascii="Times New Roman" w:hAnsi="Times New Roman"/>
          <w:spacing w:val="-2"/>
          <w:szCs w:val="24"/>
        </w:rPr>
        <w:t>CPCs</w:t>
      </w:r>
      <w:proofErr w:type="spellEnd"/>
      <w:r w:rsidRPr="00946B13">
        <w:rPr>
          <w:rFonts w:ascii="Times New Roman" w:hAnsi="Times New Roman"/>
          <w:spacing w:val="-2"/>
          <w:szCs w:val="24"/>
        </w:rPr>
        <w:t xml:space="preserve"> publicados en el Portal Institucional del Servicio Nacional de Contratación Pública, que constan en el Anexo 20 de la Codificación de las Resoluciones del SERCOP.</w:t>
      </w:r>
    </w:p>
    <w:p w:rsidR="002E4B94" w:rsidRPr="00946B13" w:rsidRDefault="002E4B94" w:rsidP="001C6B3B">
      <w:pPr>
        <w:spacing w:after="0"/>
        <w:ind w:right="45"/>
        <w:jc w:val="both"/>
        <w:rPr>
          <w:rFonts w:ascii="Times New Roman" w:hAnsi="Times New Roman"/>
          <w:spacing w:val="-2"/>
          <w:sz w:val="24"/>
          <w:szCs w:val="24"/>
        </w:rPr>
      </w:pPr>
    </w:p>
    <w:p w:rsidR="0066688B" w:rsidRPr="00946B13" w:rsidRDefault="0066688B" w:rsidP="001C6B3B">
      <w:pPr>
        <w:suppressAutoHyphens/>
        <w:spacing w:after="0"/>
        <w:ind w:right="45"/>
        <w:jc w:val="both"/>
        <w:rPr>
          <w:rFonts w:ascii="Times New Roman" w:eastAsia="Times New Roman" w:hAnsi="Times New Roman"/>
          <w:i/>
          <w:iCs/>
          <w:spacing w:val="-2"/>
          <w:sz w:val="24"/>
          <w:szCs w:val="24"/>
          <w:lang w:eastAsia="hi-IN" w:bidi="hi-IN"/>
        </w:rPr>
      </w:pPr>
      <w:r w:rsidRPr="00946B13">
        <w:rPr>
          <w:rFonts w:ascii="Times New Roman" w:eastAsia="Times New Roman" w:hAnsi="Times New Roman"/>
          <w:i/>
          <w:iCs/>
          <w:spacing w:val="-2"/>
          <w:sz w:val="24"/>
          <w:szCs w:val="24"/>
          <w:lang w:eastAsia="hi-IN" w:bidi="hi-IN"/>
        </w:rPr>
        <w:t xml:space="preserve">(Si el oferente fuere extranjero, se añadirá un literal que dirá: d) Previamente a la firma del contrato, el oferente se compromete a domiciliarse en el país conforme lo disponen el artículo 6 y la Sección XIII de la Ley de Compañías; y, a obtener el RUP). </w:t>
      </w:r>
    </w:p>
    <w:p w:rsidR="007B3CDE" w:rsidRPr="00946B13" w:rsidRDefault="007B3CDE" w:rsidP="001C6B3B">
      <w:pPr>
        <w:tabs>
          <w:tab w:val="left" w:pos="-540"/>
        </w:tabs>
        <w:suppressAutoHyphens/>
        <w:spacing w:after="0"/>
        <w:ind w:left="15" w:right="45"/>
        <w:jc w:val="both"/>
        <w:rPr>
          <w:rFonts w:ascii="Times New Roman" w:eastAsia="Times New Roman" w:hAnsi="Times New Roman"/>
          <w:b/>
          <w:spacing w:val="-2"/>
          <w:sz w:val="24"/>
          <w:szCs w:val="24"/>
          <w:lang w:eastAsia="hi-IN" w:bidi="hi-IN"/>
        </w:rPr>
      </w:pPr>
    </w:p>
    <w:p w:rsidR="00A06AEC" w:rsidRPr="00946B13" w:rsidRDefault="00A06AEC" w:rsidP="001C6B3B">
      <w:pPr>
        <w:tabs>
          <w:tab w:val="left" w:pos="-540"/>
        </w:tabs>
        <w:suppressAutoHyphens/>
        <w:spacing w:after="0"/>
        <w:ind w:left="15" w:right="45"/>
        <w:jc w:val="both"/>
        <w:rPr>
          <w:rFonts w:ascii="Times New Roman" w:eastAsia="Times New Roman" w:hAnsi="Times New Roman"/>
          <w:b/>
          <w:spacing w:val="-2"/>
          <w:sz w:val="24"/>
          <w:szCs w:val="24"/>
          <w:lang w:eastAsia="hi-IN" w:bidi="hi-IN"/>
        </w:rPr>
      </w:pPr>
    </w:p>
    <w:p w:rsidR="00010863" w:rsidRPr="00946B13" w:rsidRDefault="00010863" w:rsidP="001C6B3B">
      <w:pPr>
        <w:tabs>
          <w:tab w:val="left" w:pos="-540"/>
        </w:tabs>
        <w:suppressAutoHyphens/>
        <w:spacing w:after="0"/>
        <w:ind w:left="15" w:right="45"/>
        <w:jc w:val="both"/>
        <w:rPr>
          <w:rFonts w:ascii="Times New Roman" w:eastAsia="Times New Roman" w:hAnsi="Times New Roman"/>
          <w:b/>
          <w:spacing w:val="-2"/>
          <w:sz w:val="24"/>
          <w:szCs w:val="24"/>
          <w:lang w:eastAsia="hi-IN" w:bidi="hi-IN"/>
        </w:rPr>
      </w:pPr>
    </w:p>
    <w:p w:rsidR="00010863" w:rsidRPr="00946B13" w:rsidRDefault="00010863" w:rsidP="001C6B3B">
      <w:pPr>
        <w:tabs>
          <w:tab w:val="left" w:pos="-540"/>
        </w:tabs>
        <w:suppressAutoHyphens/>
        <w:spacing w:after="0"/>
        <w:ind w:left="15" w:right="45"/>
        <w:jc w:val="both"/>
        <w:rPr>
          <w:rFonts w:ascii="Times New Roman" w:eastAsia="Times New Roman" w:hAnsi="Times New Roman"/>
          <w:b/>
          <w:spacing w:val="-2"/>
          <w:sz w:val="24"/>
          <w:szCs w:val="24"/>
          <w:lang w:eastAsia="hi-IN" w:bidi="hi-IN"/>
        </w:rPr>
      </w:pPr>
    </w:p>
    <w:p w:rsidR="00010863" w:rsidRPr="00946B13" w:rsidRDefault="00010863" w:rsidP="001C6B3B">
      <w:pPr>
        <w:tabs>
          <w:tab w:val="left" w:pos="-540"/>
        </w:tabs>
        <w:suppressAutoHyphens/>
        <w:spacing w:after="0"/>
        <w:ind w:left="15" w:right="45"/>
        <w:jc w:val="both"/>
        <w:rPr>
          <w:rFonts w:ascii="Times New Roman" w:eastAsia="Times New Roman" w:hAnsi="Times New Roman"/>
          <w:b/>
          <w:spacing w:val="-2"/>
          <w:sz w:val="24"/>
          <w:szCs w:val="24"/>
          <w:lang w:eastAsia="hi-IN" w:bidi="hi-IN"/>
        </w:rPr>
      </w:pPr>
    </w:p>
    <w:p w:rsidR="00010863" w:rsidRPr="00946B13" w:rsidRDefault="00010863" w:rsidP="001C6B3B">
      <w:pPr>
        <w:tabs>
          <w:tab w:val="left" w:pos="-540"/>
        </w:tabs>
        <w:suppressAutoHyphens/>
        <w:spacing w:after="0"/>
        <w:ind w:left="15" w:right="45"/>
        <w:jc w:val="both"/>
        <w:rPr>
          <w:rFonts w:ascii="Times New Roman" w:eastAsia="Times New Roman" w:hAnsi="Times New Roman"/>
          <w:b/>
          <w:spacing w:val="-2"/>
          <w:sz w:val="24"/>
          <w:szCs w:val="24"/>
          <w:lang w:eastAsia="hi-IN" w:bidi="hi-IN"/>
        </w:rPr>
      </w:pPr>
    </w:p>
    <w:p w:rsidR="00541FF9" w:rsidRPr="00946B13" w:rsidRDefault="002F6CB5" w:rsidP="005D43CA">
      <w:pPr>
        <w:tabs>
          <w:tab w:val="left" w:pos="-540"/>
        </w:tabs>
        <w:suppressAutoHyphens/>
        <w:spacing w:after="0"/>
        <w:ind w:right="45"/>
        <w:jc w:val="both"/>
        <w:rPr>
          <w:rFonts w:ascii="Times New Roman" w:eastAsia="Times New Roman" w:hAnsi="Times New Roman"/>
          <w:b/>
          <w:spacing w:val="-2"/>
          <w:sz w:val="24"/>
          <w:szCs w:val="24"/>
          <w:lang w:eastAsia="hi-IN" w:bidi="hi-IN"/>
        </w:rPr>
      </w:pPr>
      <w:r w:rsidRPr="00946B13">
        <w:rPr>
          <w:rFonts w:ascii="Times New Roman" w:eastAsia="Times New Roman" w:hAnsi="Times New Roman"/>
          <w:b/>
          <w:spacing w:val="-2"/>
          <w:sz w:val="24"/>
          <w:szCs w:val="24"/>
          <w:lang w:eastAsia="hi-IN" w:bidi="hi-IN"/>
        </w:rPr>
        <w:lastRenderedPageBreak/>
        <w:t>1</w:t>
      </w:r>
      <w:r w:rsidR="00541FF9" w:rsidRPr="00946B13">
        <w:rPr>
          <w:rFonts w:ascii="Times New Roman" w:eastAsia="Times New Roman" w:hAnsi="Times New Roman"/>
          <w:b/>
          <w:spacing w:val="-2"/>
          <w:sz w:val="24"/>
          <w:szCs w:val="24"/>
          <w:lang w:eastAsia="hi-IN" w:bidi="hi-IN"/>
        </w:rPr>
        <w:t>.2</w:t>
      </w:r>
      <w:r w:rsidR="00541FF9" w:rsidRPr="00946B13">
        <w:rPr>
          <w:rFonts w:ascii="Times New Roman" w:eastAsia="Times New Roman" w:hAnsi="Times New Roman"/>
          <w:b/>
          <w:spacing w:val="-2"/>
          <w:sz w:val="24"/>
          <w:szCs w:val="24"/>
          <w:lang w:eastAsia="hi-IN" w:bidi="hi-IN"/>
        </w:rPr>
        <w:tab/>
        <w:t>DATOS GENERALES DEL OFERENTE.</w:t>
      </w:r>
    </w:p>
    <w:p w:rsidR="00541FF9" w:rsidRPr="00946B13" w:rsidRDefault="00541FF9" w:rsidP="001C6B3B">
      <w:pPr>
        <w:tabs>
          <w:tab w:val="left" w:pos="-540"/>
        </w:tabs>
        <w:suppressAutoHyphens/>
        <w:spacing w:after="0"/>
        <w:ind w:left="15" w:right="45"/>
        <w:jc w:val="both"/>
        <w:rPr>
          <w:rFonts w:ascii="Times New Roman" w:eastAsia="Times New Roman" w:hAnsi="Times New Roman"/>
          <w:b/>
          <w:spacing w:val="-2"/>
          <w:sz w:val="24"/>
          <w:szCs w:val="24"/>
          <w:lang w:eastAsia="hi-IN" w:bidi="hi-IN"/>
        </w:rPr>
      </w:pPr>
    </w:p>
    <w:p w:rsidR="00522614" w:rsidRDefault="00541FF9" w:rsidP="001C6B3B">
      <w:pPr>
        <w:tabs>
          <w:tab w:val="left" w:pos="-540"/>
        </w:tabs>
        <w:suppressAutoHyphens/>
        <w:spacing w:after="0"/>
        <w:ind w:left="15" w:right="45"/>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NOMBRE DEL OFERENTE:</w:t>
      </w:r>
      <w:r w:rsidR="00522614">
        <w:rPr>
          <w:rFonts w:ascii="Times New Roman" w:eastAsia="Times New Roman" w:hAnsi="Times New Roman"/>
          <w:spacing w:val="-2"/>
          <w:sz w:val="24"/>
          <w:szCs w:val="24"/>
          <w:lang w:eastAsia="hi-IN" w:bidi="hi-IN"/>
        </w:rPr>
        <w:t xml:space="preserve"> Asociación: Grupo 4 Proyecto Integrador conformado por los miembros:</w:t>
      </w:r>
    </w:p>
    <w:p w:rsidR="00541FF9" w:rsidRPr="00946B13" w:rsidRDefault="00522614" w:rsidP="001C6B3B">
      <w:pPr>
        <w:tabs>
          <w:tab w:val="left" w:pos="-540"/>
        </w:tabs>
        <w:suppressAutoHyphens/>
        <w:spacing w:after="0"/>
        <w:ind w:left="15" w:right="45"/>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 xml:space="preserve">Carla Fuenmayor, Jose Chucuma, Cristian Mosquera y Ronaldo Robalino quien es el procurador y representante legal de la asociación. </w:t>
      </w:r>
    </w:p>
    <w:p w:rsidR="0099348F" w:rsidRPr="00946B13" w:rsidRDefault="0099348F" w:rsidP="0099348F">
      <w:pPr>
        <w:pStyle w:val="Standard"/>
        <w:tabs>
          <w:tab w:val="left" w:pos="-525"/>
        </w:tabs>
        <w:spacing w:line="276" w:lineRule="auto"/>
        <w:ind w:left="15" w:right="45"/>
        <w:jc w:val="both"/>
        <w:rPr>
          <w:spacing w:val="-2"/>
        </w:rPr>
      </w:pPr>
    </w:p>
    <w:p w:rsidR="0099348F" w:rsidRPr="00946B13" w:rsidRDefault="0099348F" w:rsidP="0099348F">
      <w:pPr>
        <w:pStyle w:val="Standard"/>
        <w:tabs>
          <w:tab w:val="left" w:pos="-525"/>
        </w:tabs>
        <w:spacing w:line="276" w:lineRule="auto"/>
        <w:ind w:left="15" w:right="45"/>
        <w:jc w:val="both"/>
        <w:rPr>
          <w:b/>
          <w:spacing w:val="-2"/>
        </w:rPr>
      </w:pPr>
      <w:r w:rsidRPr="00946B13">
        <w:rPr>
          <w:b/>
          <w:spacing w:val="-2"/>
        </w:rPr>
        <w:t>DATOS GENERALES DEL OFERENTE</w:t>
      </w:r>
    </w:p>
    <w:p w:rsidR="0099348F" w:rsidRPr="00946B13" w:rsidRDefault="0099348F" w:rsidP="0099348F">
      <w:pPr>
        <w:pStyle w:val="Standard"/>
        <w:tabs>
          <w:tab w:val="left" w:pos="-525"/>
        </w:tabs>
        <w:spacing w:line="276" w:lineRule="auto"/>
        <w:ind w:left="15" w:right="45" w:firstLine="708"/>
        <w:jc w:val="both"/>
        <w:rPr>
          <w:spacing w:val="-2"/>
        </w:rPr>
      </w:pPr>
    </w:p>
    <w:tbl>
      <w:tblPr>
        <w:tblW w:w="8645" w:type="dxa"/>
        <w:jc w:val="center"/>
        <w:tblLayout w:type="fixed"/>
        <w:tblCellMar>
          <w:left w:w="10" w:type="dxa"/>
          <w:right w:w="10" w:type="dxa"/>
        </w:tblCellMar>
        <w:tblLook w:val="0000" w:firstRow="0" w:lastRow="0" w:firstColumn="0" w:lastColumn="0" w:noHBand="0" w:noVBand="0"/>
      </w:tblPr>
      <w:tblGrid>
        <w:gridCol w:w="4322"/>
        <w:gridCol w:w="4323"/>
      </w:tblGrid>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rPr>
                <w:b/>
                <w:spacing w:val="-2"/>
              </w:rPr>
            </w:pPr>
            <w:r w:rsidRPr="00946B13">
              <w:rPr>
                <w:b/>
                <w:spacing w:val="-2"/>
              </w:rPr>
              <w:t>Participación:</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Si</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rPr>
                <w:b/>
                <w:spacing w:val="-2"/>
              </w:rPr>
            </w:pPr>
            <w:r w:rsidRPr="00946B13">
              <w:rPr>
                <w:b/>
                <w:spacing w:val="-2"/>
              </w:rPr>
              <w:t>Nombre del oferente:</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Grupo 4 Proyecto Integrador</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rPr>
                <w:b/>
                <w:spacing w:val="-2"/>
              </w:rPr>
            </w:pPr>
            <w:r w:rsidRPr="00946B13">
              <w:rPr>
                <w:b/>
                <w:spacing w:val="-2"/>
              </w:rPr>
              <w:t>Origen:</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Quito</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rPr>
                <w:b/>
                <w:spacing w:val="-2"/>
              </w:rPr>
            </w:pPr>
            <w:r w:rsidRPr="00946B13">
              <w:rPr>
                <w:b/>
                <w:spacing w:val="-2"/>
              </w:rPr>
              <w:t>R.U.C.</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1719818534</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pPr>
            <w:r w:rsidRPr="00946B13">
              <w:rPr>
                <w:b/>
                <w:spacing w:val="-2"/>
              </w:rPr>
              <w:t>Naturaleza:</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rPr>
                <w:spacing w:val="-2"/>
              </w:rPr>
            </w:pPr>
          </w:p>
        </w:tc>
      </w:tr>
    </w:tbl>
    <w:p w:rsidR="0099348F" w:rsidRPr="00946B13" w:rsidRDefault="0099348F" w:rsidP="0099348F">
      <w:pPr>
        <w:jc w:val="both"/>
        <w:rPr>
          <w:rFonts w:ascii="Times New Roman" w:eastAsia="Times New Roman" w:hAnsi="Times New Roman"/>
          <w:b/>
          <w:sz w:val="24"/>
          <w:szCs w:val="24"/>
          <w:lang w:eastAsia="hi-IN" w:bidi="hi-IN"/>
        </w:rPr>
      </w:pPr>
    </w:p>
    <w:p w:rsidR="0099348F" w:rsidRPr="00946B13" w:rsidRDefault="0099348F" w:rsidP="0099348F">
      <w:pPr>
        <w:jc w:val="both"/>
        <w:rPr>
          <w:rFonts w:ascii="Times New Roman" w:eastAsia="Times New Roman" w:hAnsi="Times New Roman"/>
          <w:b/>
          <w:sz w:val="24"/>
          <w:szCs w:val="24"/>
          <w:lang w:eastAsia="hi-IN" w:bidi="hi-IN"/>
        </w:rPr>
      </w:pPr>
      <w:r w:rsidRPr="00946B13">
        <w:rPr>
          <w:rFonts w:ascii="Times New Roman" w:eastAsia="Times New Roman" w:hAnsi="Times New Roman"/>
          <w:b/>
          <w:sz w:val="24"/>
          <w:szCs w:val="24"/>
          <w:lang w:eastAsia="hi-IN" w:bidi="hi-IN"/>
        </w:rPr>
        <w:t>DOCIMICILIO DEL OFERENTE</w:t>
      </w:r>
    </w:p>
    <w:p w:rsidR="0099348F" w:rsidRPr="00946B13" w:rsidRDefault="0099348F" w:rsidP="0099348F">
      <w:pPr>
        <w:jc w:val="both"/>
        <w:rPr>
          <w:rFonts w:ascii="Times New Roman" w:eastAsia="Times New Roman" w:hAnsi="Times New Roman"/>
          <w:b/>
          <w:sz w:val="24"/>
          <w:szCs w:val="24"/>
          <w:lang w:eastAsia="hi-IN" w:bidi="hi-IN"/>
        </w:rPr>
      </w:pPr>
    </w:p>
    <w:tbl>
      <w:tblPr>
        <w:tblW w:w="8645" w:type="dxa"/>
        <w:jc w:val="center"/>
        <w:tblLayout w:type="fixed"/>
        <w:tblCellMar>
          <w:left w:w="10" w:type="dxa"/>
          <w:right w:w="10" w:type="dxa"/>
        </w:tblCellMar>
        <w:tblLook w:val="0000" w:firstRow="0" w:lastRow="0" w:firstColumn="0" w:lastColumn="0" w:noHBand="0" w:noVBand="0"/>
      </w:tblPr>
      <w:tblGrid>
        <w:gridCol w:w="4322"/>
        <w:gridCol w:w="4323"/>
      </w:tblGrid>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rPr>
                <w:b/>
                <w:spacing w:val="-2"/>
              </w:rPr>
            </w:pPr>
            <w:r w:rsidRPr="00946B13">
              <w:rPr>
                <w:b/>
                <w:spacing w:val="-2"/>
              </w:rPr>
              <w:t>Provincia:</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 xml:space="preserve">Pichincha </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rPr>
                <w:b/>
                <w:spacing w:val="-2"/>
              </w:rPr>
            </w:pPr>
            <w:r w:rsidRPr="00946B13">
              <w:rPr>
                <w:b/>
                <w:spacing w:val="-2"/>
              </w:rPr>
              <w:t>Cantón:</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Quito</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pPr>
            <w:r w:rsidRPr="00946B13">
              <w:rPr>
                <w:b/>
                <w:spacing w:val="-2"/>
              </w:rPr>
              <w:t>Calle principal:</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Av. John F Kennedy</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pPr>
            <w:r w:rsidRPr="00946B13">
              <w:rPr>
                <w:b/>
                <w:spacing w:val="-2"/>
              </w:rPr>
              <w:t>Número:</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N67-96</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pPr>
            <w:r w:rsidRPr="00946B13">
              <w:rPr>
                <w:b/>
                <w:spacing w:val="-2"/>
              </w:rPr>
              <w:t>Calle secundaria:</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Ramón Chiriboga</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pPr>
            <w:r w:rsidRPr="00946B13">
              <w:rPr>
                <w:b/>
                <w:spacing w:val="-2"/>
              </w:rPr>
              <w:t>Código Postal:</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170301</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pPr>
            <w:r w:rsidRPr="00946B13">
              <w:t>Teléfono:</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2532054</w:t>
            </w:r>
          </w:p>
        </w:tc>
      </w:tr>
      <w:tr w:rsidR="0099348F" w:rsidRPr="00946B13" w:rsidTr="005A11EE">
        <w:tblPrEx>
          <w:tblCellMar>
            <w:top w:w="0" w:type="dxa"/>
            <w:bottom w:w="0" w:type="dxa"/>
          </w:tblCellMar>
        </w:tblPrEx>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rsidR="0099348F" w:rsidRPr="00946B13" w:rsidRDefault="0099348F" w:rsidP="005A11EE">
            <w:pPr>
              <w:pStyle w:val="Standard"/>
              <w:tabs>
                <w:tab w:val="left" w:pos="-540"/>
              </w:tabs>
              <w:spacing w:line="276" w:lineRule="auto"/>
              <w:ind w:right="45"/>
              <w:jc w:val="both"/>
            </w:pPr>
            <w:r w:rsidRPr="00946B13">
              <w:rPr>
                <w:b/>
                <w:spacing w:val="-2"/>
              </w:rPr>
              <w:t>Correo electrónico:</w:t>
            </w:r>
          </w:p>
        </w:tc>
        <w:tc>
          <w:tcPr>
            <w:tcW w:w="43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9348F" w:rsidRPr="00946B13" w:rsidRDefault="00522614" w:rsidP="005A11EE">
            <w:pPr>
              <w:pStyle w:val="Standard"/>
              <w:tabs>
                <w:tab w:val="left" w:pos="-540"/>
              </w:tabs>
              <w:spacing w:line="276" w:lineRule="auto"/>
              <w:ind w:right="45"/>
              <w:jc w:val="both"/>
              <w:rPr>
                <w:spacing w:val="-2"/>
              </w:rPr>
            </w:pPr>
            <w:r>
              <w:rPr>
                <w:spacing w:val="-2"/>
              </w:rPr>
              <w:t>ro-robalino@hotmail.com</w:t>
            </w:r>
          </w:p>
        </w:tc>
      </w:tr>
    </w:tbl>
    <w:p w:rsidR="0099348F" w:rsidRPr="00946B13" w:rsidRDefault="0099348F" w:rsidP="001C6B3B">
      <w:pPr>
        <w:jc w:val="both"/>
        <w:rPr>
          <w:rFonts w:ascii="Times New Roman" w:eastAsia="Times New Roman" w:hAnsi="Times New Roman"/>
          <w:b/>
          <w:sz w:val="24"/>
          <w:szCs w:val="24"/>
          <w:lang w:eastAsia="hi-IN" w:bidi="hi-IN"/>
        </w:rPr>
      </w:pPr>
    </w:p>
    <w:p w:rsidR="00F72DDB" w:rsidRPr="00946B13" w:rsidRDefault="0099348F" w:rsidP="001C6B3B">
      <w:pPr>
        <w:jc w:val="both"/>
        <w:rPr>
          <w:rFonts w:ascii="Times New Roman" w:eastAsia="Times New Roman" w:hAnsi="Times New Roman"/>
          <w:b/>
          <w:spacing w:val="-3"/>
          <w:sz w:val="24"/>
          <w:szCs w:val="24"/>
          <w:lang w:eastAsia="hi-IN" w:bidi="hi-IN"/>
        </w:rPr>
      </w:pPr>
      <w:r w:rsidRPr="00946B13">
        <w:rPr>
          <w:rFonts w:ascii="Times New Roman" w:eastAsia="Times New Roman" w:hAnsi="Times New Roman"/>
          <w:b/>
          <w:sz w:val="24"/>
          <w:szCs w:val="24"/>
          <w:lang w:eastAsia="hi-IN" w:bidi="hi-IN"/>
        </w:rPr>
        <w:br w:type="page"/>
      </w:r>
      <w:r w:rsidR="002F6CB5" w:rsidRPr="00946B13">
        <w:rPr>
          <w:rFonts w:ascii="Times New Roman" w:eastAsia="Times New Roman" w:hAnsi="Times New Roman"/>
          <w:b/>
          <w:sz w:val="24"/>
          <w:szCs w:val="24"/>
          <w:lang w:eastAsia="hi-IN" w:bidi="hi-IN"/>
        </w:rPr>
        <w:lastRenderedPageBreak/>
        <w:t>1</w:t>
      </w:r>
      <w:r w:rsidR="00541FF9" w:rsidRPr="00946B13">
        <w:rPr>
          <w:rFonts w:ascii="Times New Roman" w:eastAsia="Times New Roman" w:hAnsi="Times New Roman"/>
          <w:b/>
          <w:sz w:val="24"/>
          <w:szCs w:val="24"/>
          <w:lang w:eastAsia="hi-IN" w:bidi="hi-IN"/>
        </w:rPr>
        <w:t>.3</w:t>
      </w:r>
      <w:r w:rsidR="00541FF9" w:rsidRPr="00946B13">
        <w:rPr>
          <w:rFonts w:ascii="Times New Roman" w:eastAsia="Times New Roman" w:hAnsi="Times New Roman"/>
          <w:b/>
          <w:sz w:val="24"/>
          <w:szCs w:val="24"/>
          <w:lang w:eastAsia="hi-IN" w:bidi="hi-IN"/>
        </w:rPr>
        <w:tab/>
      </w:r>
      <w:r w:rsidR="00100A51" w:rsidRPr="00946B13">
        <w:rPr>
          <w:rFonts w:ascii="Times New Roman" w:eastAsia="Times New Roman" w:hAnsi="Times New Roman"/>
          <w:b/>
          <w:sz w:val="24"/>
          <w:szCs w:val="24"/>
          <w:lang w:eastAsia="hi-IN" w:bidi="hi-IN"/>
        </w:rPr>
        <w:t>NÓMINA DE SOCIO</w:t>
      </w:r>
      <w:r w:rsidR="00100A51" w:rsidRPr="00946B13">
        <w:rPr>
          <w:rFonts w:ascii="Times New Roman" w:eastAsia="Times New Roman" w:hAnsi="Times New Roman"/>
          <w:b/>
          <w:spacing w:val="-3"/>
          <w:sz w:val="24"/>
          <w:szCs w:val="24"/>
          <w:lang w:eastAsia="hi-IN" w:bidi="hi-IN"/>
        </w:rPr>
        <w:t>(S),</w:t>
      </w:r>
      <w:r w:rsidR="00CC2B0A" w:rsidRPr="00946B13">
        <w:rPr>
          <w:rFonts w:ascii="Times New Roman" w:eastAsia="Times New Roman" w:hAnsi="Times New Roman"/>
          <w:b/>
          <w:spacing w:val="-3"/>
          <w:sz w:val="24"/>
          <w:szCs w:val="24"/>
          <w:lang w:eastAsia="hi-IN" w:bidi="hi-IN"/>
        </w:rPr>
        <w:t xml:space="preserve"> </w:t>
      </w:r>
      <w:r w:rsidR="00100A51" w:rsidRPr="00946B13">
        <w:rPr>
          <w:rFonts w:ascii="Times New Roman" w:eastAsia="Times New Roman" w:hAnsi="Times New Roman"/>
          <w:b/>
          <w:spacing w:val="-3"/>
          <w:sz w:val="24"/>
          <w:szCs w:val="24"/>
          <w:lang w:eastAsia="hi-IN" w:bidi="hi-IN"/>
        </w:rPr>
        <w:t>ACCIONISTA(S)</w:t>
      </w:r>
      <w:r w:rsidR="00CC2B0A" w:rsidRPr="00946B13">
        <w:rPr>
          <w:rFonts w:ascii="Times New Roman" w:eastAsia="Times New Roman" w:hAnsi="Times New Roman"/>
          <w:b/>
          <w:spacing w:val="-3"/>
          <w:sz w:val="24"/>
          <w:szCs w:val="24"/>
          <w:lang w:eastAsia="hi-IN" w:bidi="hi-IN"/>
        </w:rPr>
        <w:t xml:space="preserve"> </w:t>
      </w:r>
      <w:r w:rsidR="00100A51" w:rsidRPr="00946B13">
        <w:rPr>
          <w:rFonts w:ascii="Times New Roman" w:eastAsia="Times New Roman" w:hAnsi="Times New Roman"/>
          <w:b/>
          <w:spacing w:val="-3"/>
          <w:sz w:val="24"/>
          <w:szCs w:val="24"/>
          <w:lang w:eastAsia="hi-IN" w:bidi="hi-IN"/>
        </w:rPr>
        <w:t>O PARTÍCIPE(</w:t>
      </w:r>
      <w:proofErr w:type="gramStart"/>
      <w:r w:rsidR="00100A51" w:rsidRPr="00946B13">
        <w:rPr>
          <w:rFonts w:ascii="Times New Roman" w:eastAsia="Times New Roman" w:hAnsi="Times New Roman"/>
          <w:b/>
          <w:spacing w:val="-3"/>
          <w:sz w:val="24"/>
          <w:szCs w:val="24"/>
          <w:lang w:eastAsia="hi-IN" w:bidi="hi-IN"/>
        </w:rPr>
        <w:t>S)</w:t>
      </w:r>
      <w:r w:rsidR="0092341B" w:rsidRPr="00946B13">
        <w:rPr>
          <w:rFonts w:ascii="Times New Roman" w:eastAsia="Times New Roman" w:hAnsi="Times New Roman"/>
          <w:b/>
          <w:spacing w:val="-3"/>
          <w:sz w:val="24"/>
          <w:szCs w:val="24"/>
          <w:lang w:eastAsia="hi-IN" w:bidi="hi-IN"/>
        </w:rPr>
        <w:t xml:space="preserve"> </w:t>
      </w:r>
      <w:r w:rsidR="00100A51" w:rsidRPr="00946B13">
        <w:rPr>
          <w:rFonts w:ascii="Times New Roman" w:eastAsia="Times New Roman" w:hAnsi="Times New Roman"/>
          <w:b/>
          <w:spacing w:val="-3"/>
          <w:sz w:val="24"/>
          <w:szCs w:val="24"/>
          <w:lang w:eastAsia="hi-IN" w:bidi="hi-IN"/>
        </w:rPr>
        <w:t xml:space="preserve"> </w:t>
      </w:r>
      <w:r w:rsidR="0092341B" w:rsidRPr="00946B13">
        <w:rPr>
          <w:rFonts w:ascii="Times New Roman" w:eastAsia="Times New Roman" w:hAnsi="Times New Roman"/>
          <w:b/>
          <w:spacing w:val="-3"/>
          <w:sz w:val="24"/>
          <w:szCs w:val="24"/>
          <w:lang w:eastAsia="hi-IN" w:bidi="hi-IN"/>
        </w:rPr>
        <w:t>MAYORITARIOS</w:t>
      </w:r>
      <w:proofErr w:type="gramEnd"/>
      <w:r w:rsidR="0092341B" w:rsidRPr="00946B13">
        <w:rPr>
          <w:rFonts w:ascii="Times New Roman" w:eastAsia="Times New Roman" w:hAnsi="Times New Roman"/>
          <w:b/>
          <w:spacing w:val="-3"/>
          <w:sz w:val="24"/>
          <w:szCs w:val="24"/>
          <w:lang w:eastAsia="hi-IN" w:bidi="hi-IN"/>
        </w:rPr>
        <w:t xml:space="preserve"> DE PERSO</w:t>
      </w:r>
      <w:r w:rsidR="00197B54" w:rsidRPr="00946B13">
        <w:rPr>
          <w:rFonts w:ascii="Times New Roman" w:eastAsia="Times New Roman" w:hAnsi="Times New Roman"/>
          <w:b/>
          <w:spacing w:val="-3"/>
          <w:sz w:val="24"/>
          <w:szCs w:val="24"/>
          <w:lang w:eastAsia="hi-IN" w:bidi="hi-IN"/>
        </w:rPr>
        <w:t xml:space="preserve">NAS JURÍDICAS, Y DISPOSICIONES </w:t>
      </w:r>
      <w:r w:rsidR="0092341B" w:rsidRPr="00946B13">
        <w:rPr>
          <w:rFonts w:ascii="Times New Roman" w:eastAsia="Times New Roman" w:hAnsi="Times New Roman"/>
          <w:b/>
          <w:spacing w:val="-3"/>
          <w:sz w:val="24"/>
          <w:szCs w:val="24"/>
          <w:lang w:eastAsia="hi-IN" w:bidi="hi-IN"/>
        </w:rPr>
        <w:t>ESPECÍFICAS PARA</w:t>
      </w:r>
      <w:r w:rsidR="00B5504F" w:rsidRPr="00946B13">
        <w:rPr>
          <w:rFonts w:ascii="Times New Roman" w:eastAsia="Times New Roman" w:hAnsi="Times New Roman"/>
          <w:b/>
          <w:spacing w:val="-3"/>
          <w:sz w:val="24"/>
          <w:szCs w:val="24"/>
          <w:lang w:eastAsia="hi-IN" w:bidi="hi-IN"/>
        </w:rPr>
        <w:t xml:space="preserve"> PERSONAS NATURALES, OFERENTES.</w:t>
      </w:r>
    </w:p>
    <w:p w:rsidR="00541FF9" w:rsidRPr="00946B13" w:rsidRDefault="00541FF9" w:rsidP="001C6B3B">
      <w:pPr>
        <w:shd w:val="clear" w:color="auto" w:fill="FFFFFF"/>
        <w:tabs>
          <w:tab w:val="center" w:pos="1984"/>
        </w:tabs>
        <w:suppressAutoHyphens/>
        <w:spacing w:after="0"/>
        <w:ind w:right="-119"/>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ab/>
      </w:r>
      <w:r w:rsidRPr="00946B13">
        <w:rPr>
          <w:rFonts w:ascii="Times New Roman" w:eastAsia="Times New Roman" w:hAnsi="Times New Roman"/>
          <w:spacing w:val="-2"/>
          <w:sz w:val="24"/>
          <w:szCs w:val="24"/>
          <w:lang w:eastAsia="hi-IN" w:bidi="hi-IN"/>
        </w:rPr>
        <w:tab/>
      </w:r>
    </w:p>
    <w:p w:rsidR="00100A51" w:rsidRPr="00946B13" w:rsidRDefault="00100A51" w:rsidP="001C6B3B">
      <w:pPr>
        <w:pStyle w:val="Prrafodelista"/>
        <w:numPr>
          <w:ilvl w:val="0"/>
          <w:numId w:val="15"/>
        </w:numPr>
        <w:tabs>
          <w:tab w:val="left" w:pos="-720"/>
        </w:tabs>
        <w:spacing w:line="276" w:lineRule="auto"/>
        <w:ind w:right="-119"/>
        <w:rPr>
          <w:rFonts w:ascii="Times New Roman" w:hAnsi="Times New Roman"/>
          <w:b/>
          <w:iCs/>
          <w:spacing w:val="-3"/>
          <w:szCs w:val="24"/>
        </w:rPr>
      </w:pPr>
      <w:r w:rsidRPr="00946B13">
        <w:rPr>
          <w:rFonts w:ascii="Times New Roman" w:hAnsi="Times New Roman"/>
          <w:b/>
          <w:iCs/>
          <w:spacing w:val="-3"/>
          <w:szCs w:val="24"/>
        </w:rPr>
        <w:t xml:space="preserve">DECLARACIÓN </w:t>
      </w:r>
    </w:p>
    <w:p w:rsidR="00100A51" w:rsidRPr="00946B13" w:rsidRDefault="00100A51" w:rsidP="001C6B3B">
      <w:pPr>
        <w:tabs>
          <w:tab w:val="left" w:pos="-720"/>
        </w:tabs>
        <w:suppressAutoHyphens/>
        <w:spacing w:after="0"/>
        <w:ind w:right="-119"/>
        <w:jc w:val="center"/>
        <w:rPr>
          <w:rFonts w:ascii="Times New Roman" w:eastAsia="Times New Roman" w:hAnsi="Times New Roman"/>
          <w:spacing w:val="-3"/>
          <w:sz w:val="24"/>
          <w:szCs w:val="24"/>
          <w:lang w:eastAsia="hi-IN" w:bidi="hi-IN"/>
        </w:rPr>
      </w:pPr>
    </w:p>
    <w:p w:rsidR="00100A51" w:rsidRPr="00946B13" w:rsidRDefault="00100A51" w:rsidP="001C6B3B">
      <w:pPr>
        <w:tabs>
          <w:tab w:val="left" w:pos="-720"/>
        </w:tabs>
        <w:suppressAutoHyphens/>
        <w:spacing w:after="0"/>
        <w:ind w:right="-119"/>
        <w:jc w:val="center"/>
        <w:rPr>
          <w:rFonts w:ascii="Times New Roman" w:eastAsia="Times New Roman" w:hAnsi="Times New Roman"/>
          <w:vanish/>
          <w:spacing w:val="-3"/>
          <w:sz w:val="24"/>
          <w:szCs w:val="24"/>
          <w:lang w:eastAsia="hi-IN" w:bidi="hi-IN"/>
        </w:rPr>
      </w:pPr>
    </w:p>
    <w:p w:rsidR="00100A51" w:rsidRPr="00946B13" w:rsidRDefault="00100A51" w:rsidP="001C6B3B">
      <w:pPr>
        <w:suppressAutoHyphens/>
        <w:spacing w:after="0"/>
        <w:ind w:right="-119"/>
        <w:jc w:val="both"/>
        <w:rPr>
          <w:rFonts w:ascii="Times New Roman" w:eastAsia="Times New Roman" w:hAnsi="Times New Roman"/>
          <w:sz w:val="24"/>
          <w:szCs w:val="24"/>
          <w:lang w:eastAsia="hi-IN" w:bidi="hi-IN"/>
        </w:rPr>
      </w:pPr>
      <w:r w:rsidRPr="00946B13">
        <w:rPr>
          <w:rFonts w:ascii="Times New Roman" w:eastAsia="Times New Roman" w:hAnsi="Times New Roman"/>
          <w:spacing w:val="-2"/>
          <w:sz w:val="24"/>
          <w:szCs w:val="24"/>
          <w:lang w:eastAsia="hi-IN" w:bidi="hi-IN"/>
        </w:rPr>
        <w:t>E</w:t>
      </w:r>
      <w:r w:rsidRPr="00946B13">
        <w:rPr>
          <w:rFonts w:ascii="Times New Roman" w:eastAsia="Times New Roman" w:hAnsi="Times New Roman"/>
          <w:sz w:val="24"/>
          <w:szCs w:val="24"/>
          <w:lang w:eastAsia="hi-IN" w:bidi="hi-IN"/>
        </w:rPr>
        <w:t xml:space="preserve">n mi calidad de representante legal de </w:t>
      </w:r>
      <w:r w:rsidR="00565D31">
        <w:rPr>
          <w:rFonts w:ascii="Times New Roman" w:eastAsia="Times New Roman" w:hAnsi="Times New Roman"/>
          <w:sz w:val="24"/>
          <w:szCs w:val="24"/>
          <w:lang w:eastAsia="hi-IN" w:bidi="hi-IN"/>
        </w:rPr>
        <w:t>la asociación Grupo 4 Proyecto Integrador</w:t>
      </w:r>
      <w:r w:rsidRPr="00946B13">
        <w:rPr>
          <w:rFonts w:ascii="Times New Roman" w:eastAsia="Times New Roman" w:hAnsi="Times New Roman"/>
          <w:sz w:val="24"/>
          <w:szCs w:val="24"/>
          <w:lang w:eastAsia="hi-IN" w:bidi="hi-IN"/>
        </w:rPr>
        <w:t xml:space="preserve"> declaro bajo juramento y en pleno conocimiento de las consecuencias legales que conlleva faltar a la verdad, que:</w:t>
      </w:r>
    </w:p>
    <w:p w:rsidR="00100A51" w:rsidRPr="00946B13" w:rsidRDefault="00100A51" w:rsidP="001C6B3B">
      <w:pPr>
        <w:suppressAutoHyphens/>
        <w:spacing w:after="0"/>
        <w:ind w:right="-119"/>
        <w:jc w:val="both"/>
        <w:rPr>
          <w:rFonts w:ascii="Times New Roman" w:eastAsia="Times New Roman" w:hAnsi="Times New Roman"/>
          <w:sz w:val="24"/>
          <w:szCs w:val="24"/>
          <w:lang w:eastAsia="hi-IN" w:bidi="hi-IN"/>
        </w:rPr>
      </w:pPr>
    </w:p>
    <w:p w:rsidR="00100A51" w:rsidRPr="00946B13" w:rsidRDefault="00100A51" w:rsidP="001C6B3B">
      <w:pPr>
        <w:suppressAutoHyphens/>
        <w:spacing w:after="0"/>
        <w:ind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1. Libre y voluntariamente presento la nómina de socios, accionista</w:t>
      </w:r>
      <w:r w:rsidR="00044219" w:rsidRPr="00946B13">
        <w:rPr>
          <w:rFonts w:ascii="Times New Roman" w:eastAsia="Times New Roman" w:hAnsi="Times New Roman"/>
          <w:spacing w:val="-2"/>
          <w:sz w:val="24"/>
          <w:szCs w:val="24"/>
          <w:lang w:eastAsia="hi-IN" w:bidi="hi-IN"/>
        </w:rPr>
        <w:t>s</w:t>
      </w:r>
      <w:r w:rsidRPr="00946B13">
        <w:rPr>
          <w:rFonts w:ascii="Times New Roman" w:eastAsia="Times New Roman" w:hAnsi="Times New Roman"/>
          <w:spacing w:val="-2"/>
          <w:sz w:val="24"/>
          <w:szCs w:val="24"/>
          <w:lang w:eastAsia="hi-IN" w:bidi="hi-IN"/>
        </w:rPr>
        <w:t xml:space="preserve"> o partícipes mayoritarios que detallo más adelante, para la verificación de que ninguno de ellos esté inhabilitado en el RUP para participar en los procedimientos de contratación pública; </w:t>
      </w:r>
    </w:p>
    <w:p w:rsidR="00100A51" w:rsidRPr="00946B13" w:rsidRDefault="00100A51" w:rsidP="001C6B3B">
      <w:pPr>
        <w:suppressAutoHyphens/>
        <w:spacing w:after="0"/>
        <w:jc w:val="both"/>
        <w:rPr>
          <w:rFonts w:ascii="Times New Roman" w:eastAsia="Times New Roman" w:hAnsi="Times New Roman"/>
          <w:sz w:val="24"/>
          <w:szCs w:val="24"/>
          <w:lang w:eastAsia="hi-IN" w:bidi="hi-IN"/>
        </w:rPr>
      </w:pPr>
    </w:p>
    <w:p w:rsidR="00100A51" w:rsidRPr="00946B13" w:rsidRDefault="00100A51" w:rsidP="001C6B3B">
      <w:pPr>
        <w:suppressAutoHyphens/>
        <w:spacing w:after="0"/>
        <w:jc w:val="both"/>
        <w:rPr>
          <w:rFonts w:ascii="Times New Roman" w:eastAsia="Times New Roman" w:hAnsi="Times New Roman"/>
          <w:i/>
          <w:iCs/>
          <w:sz w:val="24"/>
          <w:szCs w:val="24"/>
          <w:lang w:eastAsia="hi-IN" w:bidi="hi-IN"/>
        </w:rPr>
      </w:pPr>
      <w:r w:rsidRPr="00946B13">
        <w:rPr>
          <w:rFonts w:ascii="Times New Roman" w:eastAsia="Times New Roman" w:hAnsi="Times New Roman"/>
          <w:sz w:val="24"/>
          <w:szCs w:val="24"/>
          <w:lang w:eastAsia="hi-IN" w:bidi="hi-IN"/>
        </w:rPr>
        <w:t xml:space="preserve">2. Que la compañía a la que represento </w:t>
      </w:r>
      <w:r w:rsidR="00565D31">
        <w:rPr>
          <w:rFonts w:ascii="Times New Roman" w:eastAsia="Times New Roman" w:hAnsi="Times New Roman"/>
          <w:sz w:val="24"/>
          <w:szCs w:val="24"/>
          <w:lang w:eastAsia="hi-IN" w:bidi="hi-IN"/>
        </w:rPr>
        <w:t>No</w:t>
      </w:r>
      <w:r w:rsidRPr="00946B13">
        <w:rPr>
          <w:rFonts w:ascii="Times New Roman" w:eastAsia="Times New Roman" w:hAnsi="Times New Roman"/>
          <w:sz w:val="24"/>
          <w:szCs w:val="24"/>
          <w:lang w:eastAsia="hi-IN" w:bidi="hi-IN"/>
        </w:rPr>
        <w:t xml:space="preserve"> está registrada en la </w:t>
      </w:r>
      <w:r w:rsidRPr="00946B13">
        <w:rPr>
          <w:rFonts w:ascii="Times New Roman" w:eastAsia="Times New Roman" w:hAnsi="Times New Roman"/>
          <w:i/>
          <w:iCs/>
          <w:sz w:val="24"/>
          <w:szCs w:val="24"/>
          <w:lang w:eastAsia="hi-IN" w:bidi="hi-IN"/>
        </w:rPr>
        <w:t>BOLSA DE VALORES.</w:t>
      </w:r>
    </w:p>
    <w:p w:rsidR="00100A51" w:rsidRPr="00946B13" w:rsidRDefault="00100A51" w:rsidP="001C6B3B">
      <w:pPr>
        <w:suppressAutoHyphens/>
        <w:spacing w:after="0"/>
        <w:jc w:val="both"/>
        <w:rPr>
          <w:rFonts w:ascii="Times New Roman" w:eastAsia="Times New Roman" w:hAnsi="Times New Roman"/>
          <w:i/>
          <w:iCs/>
          <w:sz w:val="24"/>
          <w:szCs w:val="24"/>
          <w:lang w:eastAsia="hi-IN" w:bidi="hi-IN"/>
        </w:rPr>
      </w:pPr>
    </w:p>
    <w:p w:rsidR="00100A51" w:rsidRPr="00946B13" w:rsidRDefault="00100A51" w:rsidP="001C6B3B">
      <w:pPr>
        <w:tabs>
          <w:tab w:val="left" w:pos="10080"/>
        </w:tabs>
        <w:suppressAutoHyphens/>
        <w:spacing w:after="0"/>
        <w:ind w:right="-119"/>
        <w:jc w:val="both"/>
        <w:rPr>
          <w:rFonts w:ascii="Times New Roman" w:eastAsia="Times New Roman" w:hAnsi="Times New Roman"/>
          <w:i/>
          <w:spacing w:val="-2"/>
          <w:sz w:val="24"/>
          <w:szCs w:val="24"/>
          <w:lang w:eastAsia="hi-IN" w:bidi="hi-IN"/>
        </w:rPr>
      </w:pPr>
      <w:r w:rsidRPr="00946B13">
        <w:rPr>
          <w:rFonts w:ascii="Times New Roman" w:eastAsia="Times New Roman" w:hAnsi="Times New Roman"/>
          <w:spacing w:val="-2"/>
          <w:sz w:val="24"/>
          <w:szCs w:val="24"/>
          <w:lang w:eastAsia="hi-IN" w:bidi="hi-IN"/>
        </w:rPr>
        <w:t xml:space="preserve">3. Me comprometo a notificar a la </w:t>
      </w:r>
      <w:r w:rsidR="00377714" w:rsidRPr="00946B13">
        <w:rPr>
          <w:rFonts w:ascii="Times New Roman" w:eastAsia="Times New Roman" w:hAnsi="Times New Roman"/>
          <w:spacing w:val="-2"/>
          <w:sz w:val="24"/>
          <w:szCs w:val="24"/>
          <w:lang w:eastAsia="hi-IN" w:bidi="hi-IN"/>
        </w:rPr>
        <w:t>e</w:t>
      </w:r>
      <w:r w:rsidRPr="00946B13">
        <w:rPr>
          <w:rFonts w:ascii="Times New Roman" w:eastAsia="Times New Roman" w:hAnsi="Times New Roman"/>
          <w:spacing w:val="-2"/>
          <w:sz w:val="24"/>
          <w:szCs w:val="24"/>
          <w:lang w:eastAsia="hi-IN" w:bidi="hi-IN"/>
        </w:rPr>
        <w:t xml:space="preserve">ntidad </w:t>
      </w:r>
      <w:r w:rsidR="00377714" w:rsidRPr="00946B13">
        <w:rPr>
          <w:rFonts w:ascii="Times New Roman" w:eastAsia="Times New Roman" w:hAnsi="Times New Roman"/>
          <w:spacing w:val="-2"/>
          <w:sz w:val="24"/>
          <w:szCs w:val="24"/>
          <w:lang w:eastAsia="hi-IN" w:bidi="hi-IN"/>
        </w:rPr>
        <w:t>c</w:t>
      </w:r>
      <w:r w:rsidRPr="00946B13">
        <w:rPr>
          <w:rFonts w:ascii="Times New Roman" w:eastAsia="Times New Roman" w:hAnsi="Times New Roman"/>
          <w:spacing w:val="-2"/>
          <w:sz w:val="24"/>
          <w:szCs w:val="24"/>
          <w:lang w:eastAsia="hi-IN" w:bidi="hi-IN"/>
        </w:rPr>
        <w:t xml:space="preserve">ontratante la transferencia, cesión, enajenación, bajo cualquier modalidad de las acciones, participaciones o cualquier otra forma de participación, que realice la persona jurídica a la que represento. En caso de no hacerlo, acepto que la </w:t>
      </w:r>
      <w:r w:rsidR="00044219" w:rsidRPr="00946B13">
        <w:rPr>
          <w:rFonts w:ascii="Times New Roman" w:eastAsia="Times New Roman" w:hAnsi="Times New Roman"/>
          <w:spacing w:val="-2"/>
          <w:sz w:val="24"/>
          <w:szCs w:val="24"/>
          <w:lang w:eastAsia="hi-IN" w:bidi="hi-IN"/>
        </w:rPr>
        <w:t>e</w:t>
      </w:r>
      <w:r w:rsidRPr="00946B13">
        <w:rPr>
          <w:rFonts w:ascii="Times New Roman" w:eastAsia="Times New Roman" w:hAnsi="Times New Roman"/>
          <w:spacing w:val="-2"/>
          <w:sz w:val="24"/>
          <w:szCs w:val="24"/>
          <w:lang w:eastAsia="hi-IN" w:bidi="hi-IN"/>
        </w:rPr>
        <w:t xml:space="preserve">ntidad </w:t>
      </w:r>
      <w:r w:rsidR="00044219" w:rsidRPr="00946B13">
        <w:rPr>
          <w:rFonts w:ascii="Times New Roman" w:eastAsia="Times New Roman" w:hAnsi="Times New Roman"/>
          <w:spacing w:val="-2"/>
          <w:sz w:val="24"/>
          <w:szCs w:val="24"/>
          <w:lang w:eastAsia="hi-IN" w:bidi="hi-IN"/>
        </w:rPr>
        <w:t>c</w:t>
      </w:r>
      <w:r w:rsidRPr="00946B13">
        <w:rPr>
          <w:rFonts w:ascii="Times New Roman" w:eastAsia="Times New Roman" w:hAnsi="Times New Roman"/>
          <w:spacing w:val="-2"/>
          <w:sz w:val="24"/>
          <w:szCs w:val="24"/>
          <w:lang w:eastAsia="hi-IN" w:bidi="hi-IN"/>
        </w:rPr>
        <w:t>ontratante declare unilateralmente terminado el contrato respectivo.</w:t>
      </w:r>
    </w:p>
    <w:p w:rsidR="00100A51" w:rsidRPr="00946B13" w:rsidRDefault="00100A51" w:rsidP="001C6B3B">
      <w:pPr>
        <w:tabs>
          <w:tab w:val="left" w:pos="10080"/>
        </w:tabs>
        <w:suppressAutoHyphens/>
        <w:spacing w:after="0"/>
        <w:ind w:right="-119"/>
        <w:jc w:val="both"/>
        <w:rPr>
          <w:rFonts w:ascii="Times New Roman" w:eastAsia="Times New Roman" w:hAnsi="Times New Roman"/>
          <w:spacing w:val="-2"/>
          <w:sz w:val="24"/>
          <w:szCs w:val="24"/>
          <w:lang w:eastAsia="hi-IN" w:bidi="hi-IN"/>
        </w:rPr>
      </w:pPr>
    </w:p>
    <w:p w:rsidR="00100A51" w:rsidRPr="00946B13" w:rsidRDefault="00100A51" w:rsidP="001C6B3B">
      <w:pPr>
        <w:tabs>
          <w:tab w:val="left" w:pos="10080"/>
        </w:tabs>
        <w:suppressAutoHyphens/>
        <w:spacing w:after="0"/>
        <w:ind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4. Acepto que en caso de que el accionista, partícipe o socio mayoritario de mi representada </w:t>
      </w:r>
      <w:r w:rsidR="00377714" w:rsidRPr="00946B13">
        <w:rPr>
          <w:rFonts w:ascii="Times New Roman" w:eastAsia="Times New Roman" w:hAnsi="Times New Roman"/>
          <w:spacing w:val="-2"/>
          <w:sz w:val="24"/>
          <w:szCs w:val="24"/>
          <w:lang w:eastAsia="hi-IN" w:bidi="hi-IN"/>
        </w:rPr>
        <w:t>se encuentre inhabilitado por alguna de las causales previstas en los artículos 62 y 63 de la Ley Orgánica del Sistema Nacional de Contratación Pública; y, 110 y 111 de su Reglamento General, la entidad contratante descalifique a mi representada</w:t>
      </w:r>
      <w:r w:rsidRPr="00946B13">
        <w:rPr>
          <w:rFonts w:ascii="Times New Roman" w:eastAsia="Times New Roman" w:hAnsi="Times New Roman"/>
          <w:spacing w:val="-2"/>
          <w:sz w:val="24"/>
          <w:szCs w:val="24"/>
          <w:lang w:eastAsia="hi-IN" w:bidi="hi-IN"/>
        </w:rPr>
        <w:t>.</w:t>
      </w:r>
    </w:p>
    <w:p w:rsidR="00100A51" w:rsidRPr="00946B13" w:rsidRDefault="00100A51" w:rsidP="001C6B3B">
      <w:pPr>
        <w:tabs>
          <w:tab w:val="left" w:pos="8280"/>
        </w:tabs>
        <w:suppressAutoHyphens/>
        <w:spacing w:after="0"/>
        <w:ind w:right="-119"/>
        <w:jc w:val="both"/>
        <w:rPr>
          <w:rFonts w:ascii="Times New Roman" w:eastAsia="Times New Roman" w:hAnsi="Times New Roman"/>
          <w:spacing w:val="-2"/>
          <w:sz w:val="24"/>
          <w:szCs w:val="24"/>
          <w:lang w:eastAsia="hi-IN" w:bidi="hi-IN"/>
        </w:rPr>
      </w:pPr>
    </w:p>
    <w:p w:rsidR="00100A51" w:rsidRPr="00946B13" w:rsidRDefault="00100A51" w:rsidP="001C6B3B">
      <w:pPr>
        <w:tabs>
          <w:tab w:val="left" w:pos="8280"/>
        </w:tabs>
        <w:suppressAutoHyphens/>
        <w:spacing w:after="0"/>
        <w:ind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5. Garantizo la veracidad y exactitud de la información; y, autorizo a la </w:t>
      </w:r>
      <w:r w:rsidR="00377714" w:rsidRPr="00946B13">
        <w:rPr>
          <w:rFonts w:ascii="Times New Roman" w:eastAsia="Times New Roman" w:hAnsi="Times New Roman"/>
          <w:spacing w:val="-2"/>
          <w:sz w:val="24"/>
          <w:szCs w:val="24"/>
          <w:lang w:eastAsia="hi-IN" w:bidi="hi-IN"/>
        </w:rPr>
        <w:t>e</w:t>
      </w:r>
      <w:r w:rsidRPr="00946B13">
        <w:rPr>
          <w:rFonts w:ascii="Times New Roman" w:eastAsia="Times New Roman" w:hAnsi="Times New Roman"/>
          <w:spacing w:val="-2"/>
          <w:sz w:val="24"/>
          <w:szCs w:val="24"/>
          <w:lang w:eastAsia="hi-IN" w:bidi="hi-IN"/>
        </w:rPr>
        <w:t xml:space="preserve">ntidad </w:t>
      </w:r>
      <w:r w:rsidR="00377714" w:rsidRPr="00946B13">
        <w:rPr>
          <w:rFonts w:ascii="Times New Roman" w:eastAsia="Times New Roman" w:hAnsi="Times New Roman"/>
          <w:spacing w:val="-2"/>
          <w:sz w:val="24"/>
          <w:szCs w:val="24"/>
          <w:lang w:eastAsia="hi-IN" w:bidi="hi-IN"/>
        </w:rPr>
        <w:t>c</w:t>
      </w:r>
      <w:r w:rsidRPr="00946B13">
        <w:rPr>
          <w:rFonts w:ascii="Times New Roman" w:eastAsia="Times New Roman" w:hAnsi="Times New Roman"/>
          <w:spacing w:val="-2"/>
          <w:sz w:val="24"/>
          <w:szCs w:val="24"/>
          <w:lang w:eastAsia="hi-IN" w:bidi="hi-IN"/>
        </w:rPr>
        <w:t xml:space="preserve">ontratante, al Servicio Nacional de Contratación Pública, o a los órganos de control, a efectuar averiguaciones para comprobar tal información.   </w:t>
      </w:r>
    </w:p>
    <w:p w:rsidR="0092341B" w:rsidRPr="00946B13" w:rsidRDefault="0092341B" w:rsidP="001C6B3B">
      <w:pPr>
        <w:tabs>
          <w:tab w:val="left" w:pos="8280"/>
        </w:tabs>
        <w:suppressAutoHyphens/>
        <w:spacing w:after="0"/>
        <w:ind w:right="-119"/>
        <w:jc w:val="both"/>
        <w:rPr>
          <w:rFonts w:ascii="Times New Roman" w:eastAsia="Times New Roman" w:hAnsi="Times New Roman"/>
          <w:spacing w:val="-2"/>
          <w:sz w:val="24"/>
          <w:szCs w:val="24"/>
          <w:lang w:eastAsia="hi-IN" w:bidi="hi-IN"/>
        </w:rPr>
      </w:pPr>
    </w:p>
    <w:p w:rsidR="0092341B" w:rsidRPr="00946B13" w:rsidRDefault="0092341B" w:rsidP="001C6B3B">
      <w:pPr>
        <w:tabs>
          <w:tab w:val="left" w:pos="6840"/>
        </w:tabs>
        <w:suppressAutoHyphens/>
        <w:spacing w:after="0"/>
        <w:ind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6. En caso de que los socios, accionistas o partícipes mayoritarios de la persona jurídica a la que represento o sus representantes legales, tengan de forma directa o indirecta bienes o capitales de cualquier naturaleza en aquellos territorios considerados por la entidad competente como paraísos fiscales deberán describir a continuación los mismos:</w:t>
      </w:r>
    </w:p>
    <w:p w:rsidR="0092341B" w:rsidRPr="00946B13" w:rsidRDefault="0092341B" w:rsidP="001C6B3B">
      <w:pPr>
        <w:tabs>
          <w:tab w:val="left" w:pos="6840"/>
        </w:tabs>
        <w:suppressAutoHyphens/>
        <w:spacing w:after="0"/>
        <w:ind w:right="-119" w:firstLine="708"/>
        <w:jc w:val="both"/>
        <w:rPr>
          <w:rFonts w:ascii="Times New Roman" w:eastAsia="Times New Roman" w:hAnsi="Times New Roman"/>
          <w:spacing w:val="-2"/>
          <w:sz w:val="24"/>
          <w:szCs w:val="24"/>
          <w:lang w:eastAsia="hi-IN" w:bidi="hi-IN"/>
        </w:rPr>
      </w:pPr>
    </w:p>
    <w:p w:rsidR="006068CC" w:rsidRPr="00946B13" w:rsidRDefault="006068CC" w:rsidP="001C6B3B">
      <w:pPr>
        <w:tabs>
          <w:tab w:val="left" w:pos="6840"/>
        </w:tabs>
        <w:suppressAutoHyphens/>
        <w:spacing w:after="0"/>
        <w:ind w:right="-119" w:firstLine="708"/>
        <w:jc w:val="both"/>
        <w:rPr>
          <w:rFonts w:ascii="Times New Roman" w:eastAsia="Times New Roman" w:hAnsi="Times New Roman"/>
          <w:spacing w:val="-2"/>
          <w:sz w:val="24"/>
          <w:szCs w:val="24"/>
          <w:lang w:eastAsia="hi-I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3702"/>
        <w:gridCol w:w="2705"/>
      </w:tblGrid>
      <w:tr w:rsidR="0092341B" w:rsidRPr="00946B13" w:rsidTr="007B245D">
        <w:tc>
          <w:tcPr>
            <w:tcW w:w="2313" w:type="dxa"/>
            <w:shd w:val="clear" w:color="auto" w:fill="auto"/>
          </w:tcPr>
          <w:p w:rsidR="0092341B" w:rsidRPr="00946B13" w:rsidRDefault="0092341B" w:rsidP="00AA1821">
            <w:pPr>
              <w:tabs>
                <w:tab w:val="left" w:pos="6840"/>
              </w:tabs>
              <w:suppressAutoHyphens/>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Bien, capital o cuenta financiera</w:t>
            </w:r>
          </w:p>
        </w:tc>
        <w:tc>
          <w:tcPr>
            <w:tcW w:w="3702" w:type="dxa"/>
            <w:shd w:val="clear" w:color="auto" w:fill="auto"/>
          </w:tcPr>
          <w:p w:rsidR="0092341B" w:rsidRPr="00946B13" w:rsidRDefault="0092341B" w:rsidP="00AA1821">
            <w:pPr>
              <w:tabs>
                <w:tab w:val="left" w:pos="6840"/>
              </w:tabs>
              <w:suppressAutoHyphens/>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Descripción y/o detalle de: 1) bienes; 2) acciones, participaciones o capitales; 3) cuenta/s financiera/s (Número de cuenta, nombre de la entidad financiera); o, 4) otros a describir</w:t>
            </w:r>
          </w:p>
        </w:tc>
        <w:tc>
          <w:tcPr>
            <w:tcW w:w="2705" w:type="dxa"/>
            <w:shd w:val="clear" w:color="auto" w:fill="auto"/>
          </w:tcPr>
          <w:p w:rsidR="0092341B" w:rsidRPr="00946B13" w:rsidRDefault="0092341B" w:rsidP="00AA1821">
            <w:pPr>
              <w:tabs>
                <w:tab w:val="left" w:pos="6840"/>
              </w:tabs>
              <w:suppressAutoHyphens/>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País del Paraíso Fiscal que se encuentra el bien, capital, acciones, participaciones o cuenta/s financiera/s.</w:t>
            </w:r>
          </w:p>
        </w:tc>
      </w:tr>
      <w:tr w:rsidR="0092341B" w:rsidRPr="00946B13" w:rsidTr="007B245D">
        <w:tc>
          <w:tcPr>
            <w:tcW w:w="2313" w:type="dxa"/>
            <w:shd w:val="clear" w:color="auto" w:fill="auto"/>
          </w:tcPr>
          <w:p w:rsidR="0092341B" w:rsidRPr="00946B13" w:rsidRDefault="00565D31" w:rsidP="00565D31">
            <w:pPr>
              <w:tabs>
                <w:tab w:val="left" w:pos="6840"/>
              </w:tabs>
              <w:suppressAutoHyphens/>
              <w:spacing w:after="0"/>
              <w:ind w:right="-119"/>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 xml:space="preserve">Cuenta de ahorros </w:t>
            </w:r>
            <w:r>
              <w:rPr>
                <w:rFonts w:ascii="Times New Roman" w:eastAsia="Times New Roman" w:hAnsi="Times New Roman"/>
                <w:spacing w:val="-2"/>
                <w:sz w:val="24"/>
                <w:szCs w:val="24"/>
                <w:lang w:eastAsia="hi-IN" w:bidi="hi-IN"/>
              </w:rPr>
              <w:lastRenderedPageBreak/>
              <w:t xml:space="preserve">Banco Produbanco </w:t>
            </w:r>
          </w:p>
        </w:tc>
        <w:tc>
          <w:tcPr>
            <w:tcW w:w="3702" w:type="dxa"/>
            <w:shd w:val="clear" w:color="auto" w:fill="auto"/>
          </w:tcPr>
          <w:p w:rsidR="0092341B" w:rsidRPr="00946B13" w:rsidRDefault="00565D31" w:rsidP="00565D31">
            <w:pPr>
              <w:tabs>
                <w:tab w:val="left" w:pos="6840"/>
              </w:tabs>
              <w:suppressAutoHyphens/>
              <w:spacing w:after="0"/>
              <w:ind w:right="-119"/>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lastRenderedPageBreak/>
              <w:t xml:space="preserve">La cuenta </w:t>
            </w:r>
            <w:proofErr w:type="spellStart"/>
            <w:r>
              <w:rPr>
                <w:rFonts w:ascii="Times New Roman" w:eastAsia="Times New Roman" w:hAnsi="Times New Roman"/>
                <w:spacing w:val="-2"/>
                <w:sz w:val="24"/>
                <w:szCs w:val="24"/>
                <w:lang w:eastAsia="hi-IN" w:bidi="hi-IN"/>
              </w:rPr>
              <w:t>esta</w:t>
            </w:r>
            <w:proofErr w:type="spellEnd"/>
            <w:r>
              <w:rPr>
                <w:rFonts w:ascii="Times New Roman" w:eastAsia="Times New Roman" w:hAnsi="Times New Roman"/>
                <w:spacing w:val="-2"/>
                <w:sz w:val="24"/>
                <w:szCs w:val="24"/>
                <w:lang w:eastAsia="hi-IN" w:bidi="hi-IN"/>
              </w:rPr>
              <w:t xml:space="preserve"> a nombre del </w:t>
            </w:r>
            <w:r>
              <w:rPr>
                <w:rFonts w:ascii="Times New Roman" w:eastAsia="Times New Roman" w:hAnsi="Times New Roman"/>
                <w:spacing w:val="-2"/>
                <w:sz w:val="24"/>
                <w:szCs w:val="24"/>
                <w:lang w:eastAsia="hi-IN" w:bidi="hi-IN"/>
              </w:rPr>
              <w:lastRenderedPageBreak/>
              <w:t xml:space="preserve">procurador el cual maneja los ingresos de la asociación </w:t>
            </w:r>
            <w:r w:rsidR="007B245D">
              <w:rPr>
                <w:rFonts w:ascii="Times New Roman" w:eastAsia="Times New Roman" w:hAnsi="Times New Roman"/>
                <w:spacing w:val="-2"/>
                <w:sz w:val="24"/>
                <w:szCs w:val="24"/>
                <w:lang w:eastAsia="hi-IN" w:bidi="hi-IN"/>
              </w:rPr>
              <w:t xml:space="preserve"> 18000355546</w:t>
            </w:r>
          </w:p>
        </w:tc>
        <w:tc>
          <w:tcPr>
            <w:tcW w:w="2705" w:type="dxa"/>
            <w:shd w:val="clear" w:color="auto" w:fill="auto"/>
          </w:tcPr>
          <w:p w:rsidR="0092341B" w:rsidRPr="00946B13" w:rsidRDefault="00565D31" w:rsidP="001C6B3B">
            <w:pPr>
              <w:tabs>
                <w:tab w:val="left" w:pos="6840"/>
              </w:tabs>
              <w:suppressAutoHyphens/>
              <w:spacing w:after="0"/>
              <w:ind w:right="-119"/>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lastRenderedPageBreak/>
              <w:t xml:space="preserve">Ecuador </w:t>
            </w:r>
          </w:p>
        </w:tc>
      </w:tr>
      <w:tr w:rsidR="0092341B" w:rsidRPr="00946B13" w:rsidTr="007B245D">
        <w:tc>
          <w:tcPr>
            <w:tcW w:w="2313" w:type="dxa"/>
            <w:shd w:val="clear" w:color="auto" w:fill="auto"/>
          </w:tcPr>
          <w:p w:rsidR="0092341B" w:rsidRPr="00946B13" w:rsidRDefault="007B245D" w:rsidP="007B245D">
            <w:pPr>
              <w:tabs>
                <w:tab w:val="left" w:pos="6840"/>
              </w:tabs>
              <w:suppressAutoHyphens/>
              <w:spacing w:after="0"/>
              <w:ind w:right="-119"/>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lastRenderedPageBreak/>
              <w:t xml:space="preserve">Capital del Proyecto </w:t>
            </w:r>
          </w:p>
        </w:tc>
        <w:tc>
          <w:tcPr>
            <w:tcW w:w="3702" w:type="dxa"/>
            <w:shd w:val="clear" w:color="auto" w:fill="auto"/>
          </w:tcPr>
          <w:p w:rsidR="0092341B" w:rsidRPr="00946B13" w:rsidRDefault="007B245D" w:rsidP="007B245D">
            <w:pPr>
              <w:tabs>
                <w:tab w:val="left" w:pos="6840"/>
              </w:tabs>
              <w:suppressAutoHyphens/>
              <w:spacing w:after="0"/>
              <w:ind w:right="-119"/>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 xml:space="preserve">El capital del proyecto es obtenido de particiones iguales para cada uno de los miembros de la asociación aproximado de 60 dólares.  </w:t>
            </w:r>
          </w:p>
        </w:tc>
        <w:tc>
          <w:tcPr>
            <w:tcW w:w="2705" w:type="dxa"/>
            <w:shd w:val="clear" w:color="auto" w:fill="auto"/>
          </w:tcPr>
          <w:p w:rsidR="0092341B" w:rsidRPr="00946B13" w:rsidRDefault="007B245D" w:rsidP="001C6B3B">
            <w:pPr>
              <w:tabs>
                <w:tab w:val="left" w:pos="6840"/>
              </w:tabs>
              <w:suppressAutoHyphens/>
              <w:spacing w:after="0"/>
              <w:ind w:right="-119"/>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Ecuador</w:t>
            </w:r>
          </w:p>
        </w:tc>
      </w:tr>
    </w:tbl>
    <w:p w:rsidR="0092341B" w:rsidRPr="00946B13" w:rsidRDefault="0092341B" w:rsidP="001C6B3B">
      <w:pPr>
        <w:tabs>
          <w:tab w:val="left" w:pos="6840"/>
        </w:tabs>
        <w:suppressAutoHyphens/>
        <w:spacing w:after="0"/>
        <w:ind w:right="-119"/>
        <w:jc w:val="both"/>
        <w:rPr>
          <w:rFonts w:ascii="Times New Roman" w:eastAsia="Times New Roman" w:hAnsi="Times New Roman"/>
          <w:spacing w:val="-2"/>
          <w:sz w:val="24"/>
          <w:szCs w:val="24"/>
          <w:lang w:eastAsia="hi-IN" w:bidi="hi-IN"/>
        </w:rPr>
      </w:pPr>
    </w:p>
    <w:p w:rsidR="0092341B" w:rsidRPr="00946B13" w:rsidRDefault="0092341B" w:rsidP="001C6B3B">
      <w:pPr>
        <w:tabs>
          <w:tab w:val="left" w:pos="6840"/>
        </w:tabs>
        <w:suppressAutoHyphens/>
        <w:spacing w:after="0"/>
        <w:ind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b/>
          <w:spacing w:val="-2"/>
          <w:sz w:val="24"/>
          <w:szCs w:val="24"/>
          <w:lang w:eastAsia="hi-IN" w:bidi="hi-IN"/>
        </w:rPr>
        <w:t>7.</w:t>
      </w:r>
      <w:r w:rsidRPr="00946B13">
        <w:rPr>
          <w:rFonts w:ascii="Times New Roman" w:eastAsia="Times New Roman" w:hAnsi="Times New Roman"/>
          <w:spacing w:val="-2"/>
          <w:sz w:val="24"/>
          <w:szCs w:val="24"/>
          <w:lang w:eastAsia="hi-IN" w:bidi="hi-IN"/>
        </w:rPr>
        <w:t xml:space="preserve"> En caso de que la persona jurídica tenga entre sus socios, accionistas, partícipes mayoritarios o sus representantes legales a alguien considerada como “Persona Expuesta Políticamente (PEP)” de conformidad a lo previsto en los artículos 42 y 45 del Reglamento General a la Ley Orgánica de Prevención, Detección y Erradicación del Delito de Lavado de Activos y del Financiamiento de Delitos deberá detallar a continuación los nombres, apellidos y números d</w:t>
      </w:r>
      <w:r w:rsidR="00B5504F" w:rsidRPr="00946B13">
        <w:rPr>
          <w:rFonts w:ascii="Times New Roman" w:eastAsia="Times New Roman" w:hAnsi="Times New Roman"/>
          <w:spacing w:val="-2"/>
          <w:sz w:val="24"/>
          <w:szCs w:val="24"/>
          <w:lang w:eastAsia="hi-IN" w:bidi="hi-IN"/>
        </w:rPr>
        <w:t>e identificación de los mismos.</w:t>
      </w:r>
    </w:p>
    <w:p w:rsidR="0092341B" w:rsidRPr="00946B13" w:rsidRDefault="0092341B" w:rsidP="001C6B3B">
      <w:pPr>
        <w:tabs>
          <w:tab w:val="left" w:pos="8280"/>
        </w:tabs>
        <w:suppressAutoHyphens/>
        <w:spacing w:after="0"/>
        <w:ind w:right="-119"/>
        <w:jc w:val="both"/>
        <w:rPr>
          <w:rFonts w:ascii="Times New Roman" w:eastAsia="Times New Roman" w:hAnsi="Times New Roman"/>
          <w:spacing w:val="-2"/>
          <w:sz w:val="24"/>
          <w:szCs w:val="24"/>
          <w:lang w:eastAsia="hi-IN" w:bidi="hi-IN"/>
        </w:rPr>
      </w:pPr>
    </w:p>
    <w:p w:rsidR="00100A51" w:rsidRPr="00946B13" w:rsidRDefault="0092341B" w:rsidP="001C6B3B">
      <w:pPr>
        <w:tabs>
          <w:tab w:val="left" w:pos="8280"/>
        </w:tabs>
        <w:suppressAutoHyphens/>
        <w:spacing w:after="0"/>
        <w:ind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8</w:t>
      </w:r>
      <w:r w:rsidR="00100A51" w:rsidRPr="00946B13">
        <w:rPr>
          <w:rFonts w:ascii="Times New Roman" w:eastAsia="Times New Roman" w:hAnsi="Times New Roman"/>
          <w:spacing w:val="-2"/>
          <w:sz w:val="24"/>
          <w:szCs w:val="24"/>
          <w:lang w:eastAsia="hi-IN" w:bidi="hi-IN"/>
        </w:rPr>
        <w:t xml:space="preserve">. Acepto que en caso de que el contenido de la presente declaración no corresponda a la verdad, la </w:t>
      </w:r>
      <w:r w:rsidR="003C7CA4" w:rsidRPr="00946B13">
        <w:rPr>
          <w:rFonts w:ascii="Times New Roman" w:eastAsia="Times New Roman" w:hAnsi="Times New Roman"/>
          <w:spacing w:val="-2"/>
          <w:sz w:val="24"/>
          <w:szCs w:val="24"/>
          <w:lang w:eastAsia="hi-IN" w:bidi="hi-IN"/>
        </w:rPr>
        <w:t>e</w:t>
      </w:r>
      <w:r w:rsidR="00100A51" w:rsidRPr="00946B13">
        <w:rPr>
          <w:rFonts w:ascii="Times New Roman" w:eastAsia="Times New Roman" w:hAnsi="Times New Roman"/>
          <w:spacing w:val="-2"/>
          <w:sz w:val="24"/>
          <w:szCs w:val="24"/>
          <w:lang w:eastAsia="hi-IN" w:bidi="hi-IN"/>
        </w:rPr>
        <w:t xml:space="preserve">ntidad </w:t>
      </w:r>
      <w:r w:rsidR="003C7CA4" w:rsidRPr="00946B13">
        <w:rPr>
          <w:rFonts w:ascii="Times New Roman" w:eastAsia="Times New Roman" w:hAnsi="Times New Roman"/>
          <w:spacing w:val="-2"/>
          <w:sz w:val="24"/>
          <w:szCs w:val="24"/>
          <w:lang w:eastAsia="hi-IN" w:bidi="hi-IN"/>
        </w:rPr>
        <w:t>c</w:t>
      </w:r>
      <w:r w:rsidR="00100A51" w:rsidRPr="00946B13">
        <w:rPr>
          <w:rFonts w:ascii="Times New Roman" w:eastAsia="Times New Roman" w:hAnsi="Times New Roman"/>
          <w:spacing w:val="-2"/>
          <w:sz w:val="24"/>
          <w:szCs w:val="24"/>
          <w:lang w:eastAsia="hi-IN" w:bidi="hi-IN"/>
        </w:rPr>
        <w:t xml:space="preserve">ontratante: </w:t>
      </w:r>
    </w:p>
    <w:p w:rsidR="00C61630" w:rsidRPr="00946B13" w:rsidRDefault="00C61630" w:rsidP="001C6B3B">
      <w:pPr>
        <w:tabs>
          <w:tab w:val="left" w:pos="22680"/>
        </w:tabs>
        <w:suppressAutoHyphens/>
        <w:spacing w:after="0"/>
        <w:ind w:right="-119"/>
        <w:jc w:val="both"/>
        <w:rPr>
          <w:rFonts w:ascii="Times New Roman" w:eastAsia="Times New Roman" w:hAnsi="Times New Roman"/>
          <w:spacing w:val="-2"/>
          <w:sz w:val="24"/>
          <w:szCs w:val="24"/>
          <w:lang w:eastAsia="hi-IN" w:bidi="hi-IN"/>
        </w:rPr>
      </w:pPr>
    </w:p>
    <w:p w:rsidR="00100A51" w:rsidRPr="00946B13" w:rsidRDefault="00197B54" w:rsidP="001C6B3B">
      <w:pPr>
        <w:tabs>
          <w:tab w:val="left" w:pos="22680"/>
        </w:tabs>
        <w:suppressAutoHyphens/>
        <w:spacing w:after="0"/>
        <w:ind w:left="708"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a) </w:t>
      </w:r>
      <w:r w:rsidR="00100A51" w:rsidRPr="00946B13">
        <w:rPr>
          <w:rFonts w:ascii="Times New Roman" w:eastAsia="Times New Roman" w:hAnsi="Times New Roman"/>
          <w:spacing w:val="-2"/>
          <w:sz w:val="24"/>
          <w:szCs w:val="24"/>
          <w:lang w:eastAsia="hi-IN" w:bidi="hi-IN"/>
        </w:rPr>
        <w:t>Observando el debido proceso, aplique la sanción indicada en el último inciso del artículo 19 de la Ley Orgánica del Sistema Nacional de Contratación Pública;</w:t>
      </w:r>
    </w:p>
    <w:p w:rsidR="00C61630" w:rsidRPr="00946B13" w:rsidRDefault="00C61630" w:rsidP="001C6B3B">
      <w:pPr>
        <w:tabs>
          <w:tab w:val="left" w:pos="22680"/>
        </w:tabs>
        <w:suppressAutoHyphens/>
        <w:spacing w:after="0"/>
        <w:ind w:right="-119"/>
        <w:jc w:val="both"/>
        <w:rPr>
          <w:rFonts w:ascii="Times New Roman" w:eastAsia="Times New Roman" w:hAnsi="Times New Roman"/>
          <w:spacing w:val="-2"/>
          <w:sz w:val="24"/>
          <w:szCs w:val="24"/>
          <w:lang w:eastAsia="hi-IN" w:bidi="hi-IN"/>
        </w:rPr>
      </w:pPr>
    </w:p>
    <w:p w:rsidR="00197B54" w:rsidRPr="00946B13" w:rsidRDefault="00197B54" w:rsidP="001C6B3B">
      <w:pPr>
        <w:tabs>
          <w:tab w:val="left" w:pos="22680"/>
        </w:tabs>
        <w:suppressAutoHyphens/>
        <w:spacing w:after="0"/>
        <w:ind w:left="708"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b) </w:t>
      </w:r>
      <w:r w:rsidR="00100A51" w:rsidRPr="00946B13">
        <w:rPr>
          <w:rFonts w:ascii="Times New Roman" w:eastAsia="Times New Roman" w:hAnsi="Times New Roman"/>
          <w:spacing w:val="-2"/>
          <w:sz w:val="24"/>
          <w:szCs w:val="24"/>
          <w:lang w:eastAsia="hi-IN" w:bidi="hi-IN"/>
        </w:rPr>
        <w:t xml:space="preserve">Descalifique a mi </w:t>
      </w:r>
      <w:r w:rsidRPr="00946B13">
        <w:rPr>
          <w:rFonts w:ascii="Times New Roman" w:eastAsia="Times New Roman" w:hAnsi="Times New Roman"/>
          <w:spacing w:val="-2"/>
          <w:sz w:val="24"/>
          <w:szCs w:val="24"/>
          <w:lang w:eastAsia="hi-IN" w:bidi="hi-IN"/>
        </w:rPr>
        <w:t xml:space="preserve">representada como oferente; o, </w:t>
      </w:r>
    </w:p>
    <w:p w:rsidR="00197B54" w:rsidRPr="00946B13" w:rsidRDefault="00197B54" w:rsidP="001C6B3B">
      <w:pPr>
        <w:tabs>
          <w:tab w:val="left" w:pos="22680"/>
        </w:tabs>
        <w:suppressAutoHyphens/>
        <w:spacing w:after="0"/>
        <w:ind w:left="708" w:right="-119"/>
        <w:jc w:val="both"/>
        <w:rPr>
          <w:rFonts w:ascii="Times New Roman" w:eastAsia="Times New Roman" w:hAnsi="Times New Roman"/>
          <w:spacing w:val="-2"/>
          <w:sz w:val="24"/>
          <w:szCs w:val="24"/>
          <w:lang w:eastAsia="hi-IN" w:bidi="hi-IN"/>
        </w:rPr>
      </w:pPr>
    </w:p>
    <w:p w:rsidR="00100A51" w:rsidRPr="00946B13" w:rsidRDefault="00197B54" w:rsidP="001C6B3B">
      <w:pPr>
        <w:tabs>
          <w:tab w:val="left" w:pos="22680"/>
        </w:tabs>
        <w:suppressAutoHyphens/>
        <w:spacing w:after="0"/>
        <w:ind w:left="708"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c) </w:t>
      </w:r>
      <w:r w:rsidR="00100A51" w:rsidRPr="00946B13">
        <w:rPr>
          <w:rFonts w:ascii="Times New Roman" w:eastAsia="Times New Roman" w:hAnsi="Times New Roman"/>
          <w:spacing w:val="-2"/>
          <w:sz w:val="24"/>
          <w:szCs w:val="24"/>
          <w:lang w:eastAsia="hi-IN" w:bidi="hi-IN"/>
        </w:rPr>
        <w:t xml:space="preserve">Proceda a la terminación unilateral del contrato respectivo, en cumplimiento del artículo 64 de la </w:t>
      </w:r>
      <w:r w:rsidR="00427728" w:rsidRPr="00946B13">
        <w:rPr>
          <w:rFonts w:ascii="Times New Roman" w:eastAsia="Times New Roman" w:hAnsi="Times New Roman"/>
          <w:spacing w:val="-2"/>
          <w:sz w:val="24"/>
          <w:szCs w:val="24"/>
          <w:lang w:eastAsia="hi-IN" w:bidi="hi-IN"/>
        </w:rPr>
        <w:t>Ley Orgánica del Sistema Nacional de Contratación Pública</w:t>
      </w:r>
      <w:r w:rsidR="00100A51" w:rsidRPr="00946B13">
        <w:rPr>
          <w:rFonts w:ascii="Times New Roman" w:eastAsia="Times New Roman" w:hAnsi="Times New Roman"/>
          <w:spacing w:val="-2"/>
          <w:sz w:val="24"/>
          <w:szCs w:val="24"/>
          <w:lang w:eastAsia="hi-IN" w:bidi="hi-IN"/>
        </w:rPr>
        <w:t xml:space="preserve">, si tal comprobación ocurriere durante la vigencia de la relación contractual.  </w:t>
      </w:r>
    </w:p>
    <w:p w:rsidR="00100A51" w:rsidRPr="00946B13" w:rsidRDefault="00100A51" w:rsidP="001C6B3B">
      <w:pPr>
        <w:tabs>
          <w:tab w:val="left" w:pos="6840"/>
        </w:tabs>
        <w:suppressAutoHyphens/>
        <w:spacing w:after="0"/>
        <w:ind w:right="-119"/>
        <w:jc w:val="both"/>
        <w:rPr>
          <w:rFonts w:ascii="Times New Roman" w:eastAsia="Times New Roman" w:hAnsi="Times New Roman"/>
          <w:spacing w:val="-2"/>
          <w:sz w:val="24"/>
          <w:szCs w:val="24"/>
          <w:lang w:eastAsia="hi-IN" w:bidi="hi-IN"/>
        </w:rPr>
      </w:pPr>
    </w:p>
    <w:p w:rsidR="00100A51" w:rsidRPr="00946B13" w:rsidRDefault="00100A51" w:rsidP="001C6B3B">
      <w:pPr>
        <w:tabs>
          <w:tab w:val="left" w:pos="14760"/>
        </w:tabs>
        <w:suppressAutoHyphens/>
        <w:spacing w:after="0"/>
        <w:ind w:right="-119"/>
        <w:jc w:val="both"/>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Además, me allano a responder por los daños y perjuicios que estos actos ocasionen.</w:t>
      </w:r>
    </w:p>
    <w:p w:rsidR="00B5504F" w:rsidRPr="00946B13" w:rsidRDefault="00B5504F" w:rsidP="001C6B3B">
      <w:pPr>
        <w:tabs>
          <w:tab w:val="left" w:pos="-720"/>
        </w:tabs>
        <w:suppressAutoHyphens/>
        <w:spacing w:after="0"/>
        <w:jc w:val="both"/>
        <w:rPr>
          <w:rFonts w:ascii="Times New Roman" w:eastAsia="Times New Roman" w:hAnsi="Times New Roman"/>
          <w:b/>
          <w:bCs/>
          <w:sz w:val="24"/>
          <w:szCs w:val="24"/>
          <w:lang w:val="es-ES" w:eastAsia="es-EC" w:bidi="hi-IN"/>
        </w:rPr>
      </w:pPr>
    </w:p>
    <w:p w:rsidR="00100A51" w:rsidRPr="00946B13" w:rsidRDefault="00B5504F" w:rsidP="001C6B3B">
      <w:pPr>
        <w:pStyle w:val="Prrafodelista"/>
        <w:tabs>
          <w:tab w:val="left" w:pos="6840"/>
        </w:tabs>
        <w:spacing w:line="276" w:lineRule="auto"/>
        <w:ind w:right="-119"/>
        <w:jc w:val="both"/>
        <w:rPr>
          <w:rFonts w:ascii="Times New Roman" w:hAnsi="Times New Roman"/>
          <w:b/>
          <w:spacing w:val="-2"/>
          <w:szCs w:val="24"/>
          <w:lang w:val="es-ES"/>
        </w:rPr>
      </w:pPr>
      <w:r w:rsidRPr="00946B13">
        <w:rPr>
          <w:rFonts w:ascii="Times New Roman" w:hAnsi="Times New Roman"/>
          <w:b/>
          <w:spacing w:val="-2"/>
          <w:szCs w:val="24"/>
          <w:lang w:val="es-ES"/>
        </w:rPr>
        <w:t xml:space="preserve">B. </w:t>
      </w:r>
      <w:r w:rsidR="00100A51" w:rsidRPr="00946B13">
        <w:rPr>
          <w:rFonts w:ascii="Times New Roman" w:hAnsi="Times New Roman"/>
          <w:b/>
          <w:spacing w:val="-2"/>
          <w:szCs w:val="24"/>
          <w:lang w:val="es-ES"/>
        </w:rPr>
        <w:t>NÓMINA DE SOCIOS, ACCIONISTAS O PARTÍCIPES:</w:t>
      </w:r>
    </w:p>
    <w:p w:rsidR="00100A51" w:rsidRPr="00946B13" w:rsidRDefault="00100A51" w:rsidP="001C6B3B">
      <w:pPr>
        <w:shd w:val="clear" w:color="auto" w:fill="FFFFFF"/>
        <w:tabs>
          <w:tab w:val="center" w:pos="1984"/>
        </w:tabs>
        <w:suppressAutoHyphens/>
        <w:spacing w:after="0"/>
        <w:ind w:right="-119"/>
        <w:rPr>
          <w:rFonts w:ascii="Times New Roman" w:eastAsia="Times New Roman" w:hAnsi="Times New Roman"/>
          <w:spacing w:val="-2"/>
          <w:sz w:val="24"/>
          <w:szCs w:val="24"/>
          <w:lang w:eastAsia="hi-IN" w:bidi="hi-IN"/>
        </w:rPr>
      </w:pPr>
    </w:p>
    <w:p w:rsidR="00100A51" w:rsidRPr="00946B13" w:rsidRDefault="00100A51" w:rsidP="007B245D">
      <w:pPr>
        <w:shd w:val="clear" w:color="auto" w:fill="FFFFFF"/>
        <w:tabs>
          <w:tab w:val="center" w:pos="1984"/>
        </w:tabs>
        <w:suppressAutoHyphens/>
        <w:spacing w:after="0"/>
        <w:ind w:right="-119"/>
        <w:rPr>
          <w:rFonts w:ascii="Times New Roman" w:eastAsia="Times New Roman" w:hAnsi="Times New Roman"/>
          <w:spacing w:val="-2"/>
          <w:sz w:val="24"/>
          <w:szCs w:val="24"/>
          <w:lang w:eastAsia="hi-IN" w:bidi="hi-IN"/>
        </w:rPr>
      </w:pPr>
      <w:r w:rsidRPr="00946B13">
        <w:rPr>
          <w:rFonts w:ascii="Times New Roman" w:eastAsia="Times New Roman" w:hAnsi="Times New Roman"/>
          <w:b/>
          <w:spacing w:val="-2"/>
          <w:sz w:val="24"/>
          <w:szCs w:val="24"/>
          <w:lang w:eastAsia="hi-IN" w:bidi="hi-IN"/>
        </w:rPr>
        <w:t>TIPO DE PERSONA JURÍDICA:</w:t>
      </w:r>
      <w:r w:rsidRPr="00946B13">
        <w:rPr>
          <w:rFonts w:ascii="Times New Roman" w:eastAsia="Times New Roman" w:hAnsi="Times New Roman"/>
          <w:spacing w:val="-2"/>
          <w:sz w:val="24"/>
          <w:szCs w:val="24"/>
          <w:lang w:eastAsia="hi-IN" w:bidi="hi-IN"/>
        </w:rPr>
        <w:tab/>
      </w:r>
      <w:r w:rsidR="007B245D">
        <w:rPr>
          <w:rFonts w:ascii="Times New Roman" w:eastAsia="Times New Roman" w:hAnsi="Times New Roman"/>
          <w:spacing w:val="-2"/>
          <w:sz w:val="24"/>
          <w:szCs w:val="24"/>
          <w:lang w:eastAsia="hi-IN" w:bidi="hi-IN"/>
        </w:rPr>
        <w:t xml:space="preserve">Asociación </w:t>
      </w:r>
    </w:p>
    <w:p w:rsidR="00100A51" w:rsidRPr="00946B13" w:rsidRDefault="00100A51" w:rsidP="001C6B3B">
      <w:pPr>
        <w:shd w:val="clear" w:color="auto" w:fill="FFFFFF"/>
        <w:tabs>
          <w:tab w:val="center" w:pos="1984"/>
        </w:tabs>
        <w:suppressAutoHyphens/>
        <w:spacing w:after="0"/>
        <w:ind w:right="-119"/>
        <w:rPr>
          <w:rFonts w:ascii="Times New Roman" w:eastAsia="Times New Roman" w:hAnsi="Times New Roman"/>
          <w:spacing w:val="-2"/>
          <w:sz w:val="24"/>
          <w:szCs w:val="24"/>
          <w:lang w:eastAsia="hi-IN" w:bidi="hi-IN"/>
        </w:rPr>
      </w:pPr>
    </w:p>
    <w:tbl>
      <w:tblPr>
        <w:tblW w:w="10041" w:type="dxa"/>
        <w:jc w:val="center"/>
        <w:tblLayout w:type="fixed"/>
        <w:tblCellMar>
          <w:left w:w="0" w:type="dxa"/>
          <w:right w:w="0" w:type="dxa"/>
        </w:tblCellMar>
        <w:tblLook w:val="0000" w:firstRow="0" w:lastRow="0" w:firstColumn="0" w:lastColumn="0" w:noHBand="0" w:noVBand="0"/>
      </w:tblPr>
      <w:tblGrid>
        <w:gridCol w:w="3020"/>
        <w:gridCol w:w="2793"/>
        <w:gridCol w:w="2693"/>
        <w:gridCol w:w="1535"/>
      </w:tblGrid>
      <w:tr w:rsidR="00100A51" w:rsidRPr="00946B13" w:rsidTr="0001291E">
        <w:trPr>
          <w:jc w:val="center"/>
        </w:trPr>
        <w:tc>
          <w:tcPr>
            <w:tcW w:w="3020" w:type="dxa"/>
            <w:tcBorders>
              <w:top w:val="single" w:sz="4" w:space="0" w:color="000000"/>
              <w:left w:val="single" w:sz="4" w:space="0" w:color="000000"/>
              <w:bottom w:val="single" w:sz="4" w:space="0" w:color="000000"/>
            </w:tcBorders>
            <w:shd w:val="clear" w:color="auto" w:fill="auto"/>
          </w:tcPr>
          <w:p w:rsidR="00100A5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Nombres completos del socio(s), accionista(s), partícipe(s)</w:t>
            </w:r>
          </w:p>
          <w:p w:rsidR="00100A51" w:rsidRPr="00946B13" w:rsidRDefault="00100A51" w:rsidP="001C6B3B">
            <w:pPr>
              <w:tabs>
                <w:tab w:val="center" w:pos="1984"/>
              </w:tabs>
              <w:suppressAutoHyphens/>
              <w:spacing w:after="0"/>
              <w:ind w:right="-119"/>
              <w:jc w:val="center"/>
              <w:rPr>
                <w:rFonts w:ascii="Times New Roman" w:eastAsia="Times New Roman" w:hAnsi="Times New Roman"/>
                <w:spacing w:val="-2"/>
                <w:sz w:val="24"/>
                <w:szCs w:val="24"/>
                <w:lang w:eastAsia="hi-IN" w:bidi="hi-IN"/>
              </w:rPr>
            </w:pPr>
          </w:p>
        </w:tc>
        <w:tc>
          <w:tcPr>
            <w:tcW w:w="2793" w:type="dxa"/>
            <w:tcBorders>
              <w:top w:val="single" w:sz="4" w:space="0" w:color="000000"/>
              <w:left w:val="single" w:sz="4" w:space="0" w:color="000000"/>
              <w:bottom w:val="single" w:sz="4" w:space="0" w:color="000000"/>
            </w:tcBorders>
            <w:shd w:val="clear" w:color="auto" w:fill="auto"/>
          </w:tcPr>
          <w:p w:rsidR="00100A5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Número de cédula de</w:t>
            </w:r>
          </w:p>
          <w:p w:rsidR="00AA182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identidad, ruc o </w:t>
            </w:r>
          </w:p>
          <w:p w:rsidR="00AA182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identificación similar</w:t>
            </w:r>
          </w:p>
          <w:p w:rsidR="00100A5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 emitida por país extranjero, de ser el caso</w:t>
            </w:r>
          </w:p>
        </w:tc>
        <w:tc>
          <w:tcPr>
            <w:tcW w:w="2693" w:type="dxa"/>
            <w:tcBorders>
              <w:top w:val="single" w:sz="4" w:space="0" w:color="000000"/>
              <w:left w:val="single" w:sz="4" w:space="0" w:color="000000"/>
              <w:bottom w:val="single" w:sz="4" w:space="0" w:color="000000"/>
            </w:tcBorders>
            <w:shd w:val="clear" w:color="auto" w:fill="auto"/>
          </w:tcPr>
          <w:p w:rsidR="00100A5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Porcentaje de participación</w:t>
            </w:r>
          </w:p>
          <w:p w:rsidR="00AA182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 xml:space="preserve">en la estructura de </w:t>
            </w:r>
          </w:p>
          <w:p w:rsidR="00100A5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propiedad</w:t>
            </w:r>
          </w:p>
          <w:p w:rsidR="00100A5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de la persona jurídica</w:t>
            </w:r>
          </w:p>
        </w:tc>
        <w:tc>
          <w:tcPr>
            <w:tcW w:w="1535" w:type="dxa"/>
            <w:tcBorders>
              <w:top w:val="single" w:sz="4" w:space="0" w:color="000000"/>
              <w:left w:val="single" w:sz="4" w:space="0" w:color="000000"/>
              <w:bottom w:val="single" w:sz="4" w:space="0" w:color="000000"/>
              <w:right w:val="single" w:sz="4" w:space="0" w:color="000000"/>
            </w:tcBorders>
            <w:shd w:val="clear" w:color="auto" w:fill="auto"/>
          </w:tcPr>
          <w:p w:rsidR="00100A51" w:rsidRPr="00946B13" w:rsidRDefault="00100A51" w:rsidP="001C6B3B">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Domicilio</w:t>
            </w:r>
          </w:p>
          <w:p w:rsidR="00100A51" w:rsidRPr="00946B13" w:rsidRDefault="00100A51" w:rsidP="001C6B3B">
            <w:pPr>
              <w:tabs>
                <w:tab w:val="center" w:pos="1984"/>
              </w:tabs>
              <w:suppressAutoHyphens/>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Fiscal</w:t>
            </w:r>
          </w:p>
        </w:tc>
      </w:tr>
      <w:tr w:rsidR="00100A51" w:rsidRPr="00946B13" w:rsidTr="0001291E">
        <w:trPr>
          <w:jc w:val="center"/>
        </w:trPr>
        <w:tc>
          <w:tcPr>
            <w:tcW w:w="3020" w:type="dxa"/>
            <w:tcBorders>
              <w:top w:val="single" w:sz="4" w:space="0" w:color="000000"/>
              <w:left w:val="single" w:sz="4" w:space="0" w:color="000000"/>
              <w:bottom w:val="single" w:sz="4" w:space="0" w:color="000000"/>
            </w:tcBorders>
            <w:shd w:val="clear" w:color="auto" w:fill="auto"/>
          </w:tcPr>
          <w:p w:rsidR="00100A51" w:rsidRPr="00946B13" w:rsidRDefault="007B245D"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Carla Johana Fuenmayor Boada</w:t>
            </w:r>
          </w:p>
        </w:tc>
        <w:tc>
          <w:tcPr>
            <w:tcW w:w="2793" w:type="dxa"/>
            <w:tcBorders>
              <w:top w:val="single" w:sz="4" w:space="0" w:color="000000"/>
              <w:left w:val="single" w:sz="4" w:space="0" w:color="000000"/>
              <w:bottom w:val="single" w:sz="4" w:space="0" w:color="000000"/>
            </w:tcBorders>
            <w:shd w:val="clear" w:color="auto" w:fill="auto"/>
          </w:tcPr>
          <w:p w:rsidR="00100A51" w:rsidRPr="00946B13" w:rsidRDefault="007B245D"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17546</w:t>
            </w:r>
            <w:r w:rsidR="00C25EAE">
              <w:rPr>
                <w:rFonts w:ascii="Times New Roman" w:eastAsia="Times New Roman" w:hAnsi="Times New Roman"/>
                <w:spacing w:val="-2"/>
                <w:sz w:val="24"/>
                <w:szCs w:val="24"/>
                <w:lang w:eastAsia="hi-IN" w:bidi="hi-IN"/>
              </w:rPr>
              <w:t>23487</w:t>
            </w:r>
          </w:p>
        </w:tc>
        <w:tc>
          <w:tcPr>
            <w:tcW w:w="2693"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35%</w:t>
            </w:r>
          </w:p>
        </w:tc>
        <w:tc>
          <w:tcPr>
            <w:tcW w:w="1535" w:type="dxa"/>
            <w:tcBorders>
              <w:top w:val="single" w:sz="4" w:space="0" w:color="000000"/>
              <w:left w:val="single" w:sz="4" w:space="0" w:color="000000"/>
              <w:bottom w:val="single" w:sz="4" w:space="0" w:color="000000"/>
              <w:right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Quito</w:t>
            </w:r>
          </w:p>
        </w:tc>
      </w:tr>
      <w:tr w:rsidR="00100A51" w:rsidRPr="00946B13" w:rsidTr="00C25EAE">
        <w:trPr>
          <w:trHeight w:val="176"/>
          <w:jc w:val="center"/>
        </w:trPr>
        <w:tc>
          <w:tcPr>
            <w:tcW w:w="3020"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Jose Alejandro Chucuma</w:t>
            </w:r>
          </w:p>
        </w:tc>
        <w:tc>
          <w:tcPr>
            <w:tcW w:w="2793"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1718654235</w:t>
            </w:r>
          </w:p>
        </w:tc>
        <w:tc>
          <w:tcPr>
            <w:tcW w:w="2693"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25%</w:t>
            </w:r>
          </w:p>
        </w:tc>
        <w:tc>
          <w:tcPr>
            <w:tcW w:w="1535" w:type="dxa"/>
            <w:tcBorders>
              <w:top w:val="single" w:sz="4" w:space="0" w:color="000000"/>
              <w:left w:val="single" w:sz="4" w:space="0" w:color="000000"/>
              <w:bottom w:val="single" w:sz="4" w:space="0" w:color="000000"/>
              <w:right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Quito</w:t>
            </w:r>
          </w:p>
        </w:tc>
      </w:tr>
      <w:tr w:rsidR="00100A51" w:rsidRPr="00946B13" w:rsidTr="0001291E">
        <w:trPr>
          <w:jc w:val="center"/>
        </w:trPr>
        <w:tc>
          <w:tcPr>
            <w:tcW w:w="3020"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Cristian Mosquera</w:t>
            </w:r>
          </w:p>
        </w:tc>
        <w:tc>
          <w:tcPr>
            <w:tcW w:w="2793"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1725150468</w:t>
            </w:r>
          </w:p>
        </w:tc>
        <w:tc>
          <w:tcPr>
            <w:tcW w:w="2693"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5%</w:t>
            </w:r>
          </w:p>
        </w:tc>
        <w:tc>
          <w:tcPr>
            <w:tcW w:w="1535" w:type="dxa"/>
            <w:tcBorders>
              <w:top w:val="single" w:sz="4" w:space="0" w:color="000000"/>
              <w:left w:val="single" w:sz="4" w:space="0" w:color="000000"/>
              <w:bottom w:val="single" w:sz="4" w:space="0" w:color="000000"/>
              <w:right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Quito</w:t>
            </w:r>
          </w:p>
        </w:tc>
      </w:tr>
      <w:tr w:rsidR="00100A51" w:rsidRPr="00946B13" w:rsidTr="0001291E">
        <w:trPr>
          <w:jc w:val="center"/>
        </w:trPr>
        <w:tc>
          <w:tcPr>
            <w:tcW w:w="3020"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Fabian Ronaldo Robalino</w:t>
            </w:r>
          </w:p>
        </w:tc>
        <w:tc>
          <w:tcPr>
            <w:tcW w:w="2793"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1719818534</w:t>
            </w:r>
          </w:p>
        </w:tc>
        <w:tc>
          <w:tcPr>
            <w:tcW w:w="2693" w:type="dxa"/>
            <w:tcBorders>
              <w:top w:val="single" w:sz="4" w:space="0" w:color="000000"/>
              <w:left w:val="single" w:sz="4" w:space="0" w:color="000000"/>
              <w:bottom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35%</w:t>
            </w:r>
          </w:p>
        </w:tc>
        <w:tc>
          <w:tcPr>
            <w:tcW w:w="1535" w:type="dxa"/>
            <w:tcBorders>
              <w:top w:val="single" w:sz="4" w:space="0" w:color="000000"/>
              <w:left w:val="single" w:sz="4" w:space="0" w:color="000000"/>
              <w:bottom w:val="single" w:sz="4" w:space="0" w:color="000000"/>
              <w:right w:val="single" w:sz="4" w:space="0" w:color="000000"/>
            </w:tcBorders>
            <w:shd w:val="clear" w:color="auto" w:fill="auto"/>
          </w:tcPr>
          <w:p w:rsidR="00100A51" w:rsidRPr="00946B13" w:rsidRDefault="00C25EAE" w:rsidP="00C25EAE">
            <w:pPr>
              <w:tabs>
                <w:tab w:val="center" w:pos="1984"/>
              </w:tabs>
              <w:suppressAutoHyphens/>
              <w:snapToGrid w:val="0"/>
              <w:spacing w:after="0"/>
              <w:ind w:right="-119"/>
              <w:jc w:val="center"/>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Quito</w:t>
            </w:r>
          </w:p>
        </w:tc>
      </w:tr>
    </w:tbl>
    <w:p w:rsidR="00100A51" w:rsidRPr="00946B13" w:rsidRDefault="00100A51" w:rsidP="001C6B3B">
      <w:pPr>
        <w:shd w:val="clear" w:color="auto" w:fill="FFFFFF"/>
        <w:tabs>
          <w:tab w:val="center" w:pos="1984"/>
        </w:tabs>
        <w:suppressAutoHyphens/>
        <w:spacing w:after="0"/>
        <w:ind w:right="-119"/>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ab/>
      </w:r>
      <w:r w:rsidRPr="00946B13">
        <w:rPr>
          <w:rFonts w:ascii="Times New Roman" w:eastAsia="Times New Roman" w:hAnsi="Times New Roman"/>
          <w:spacing w:val="-2"/>
          <w:sz w:val="24"/>
          <w:szCs w:val="24"/>
          <w:lang w:eastAsia="hi-IN" w:bidi="hi-IN"/>
        </w:rPr>
        <w:tab/>
      </w:r>
      <w:r w:rsidRPr="00946B13">
        <w:rPr>
          <w:rFonts w:ascii="Times New Roman" w:eastAsia="Times New Roman" w:hAnsi="Times New Roman"/>
          <w:spacing w:val="-2"/>
          <w:sz w:val="24"/>
          <w:szCs w:val="24"/>
          <w:lang w:eastAsia="hi-IN" w:bidi="hi-IN"/>
        </w:rPr>
        <w:tab/>
      </w:r>
      <w:r w:rsidRPr="00946B13">
        <w:rPr>
          <w:rFonts w:ascii="Times New Roman" w:eastAsia="Times New Roman" w:hAnsi="Times New Roman"/>
          <w:spacing w:val="-2"/>
          <w:sz w:val="24"/>
          <w:szCs w:val="24"/>
          <w:lang w:eastAsia="hi-IN" w:bidi="hi-IN"/>
        </w:rPr>
        <w:tab/>
      </w:r>
    </w:p>
    <w:p w:rsidR="001C23BD" w:rsidRPr="00946B13" w:rsidRDefault="001C23BD" w:rsidP="001C6B3B">
      <w:pPr>
        <w:spacing w:after="0"/>
        <w:jc w:val="both"/>
        <w:rPr>
          <w:rFonts w:ascii="Times New Roman" w:hAnsi="Times New Roman"/>
          <w:b/>
          <w:sz w:val="24"/>
          <w:szCs w:val="24"/>
        </w:rPr>
      </w:pPr>
      <w:r w:rsidRPr="00946B13">
        <w:rPr>
          <w:rFonts w:ascii="Times New Roman" w:hAnsi="Times New Roman"/>
          <w:b/>
          <w:sz w:val="24"/>
          <w:szCs w:val="24"/>
        </w:rPr>
        <w:lastRenderedPageBreak/>
        <w:t xml:space="preserve">C. DISPOSICIONES </w:t>
      </w:r>
      <w:r w:rsidR="00B5504F" w:rsidRPr="00946B13">
        <w:rPr>
          <w:rFonts w:ascii="Times New Roman" w:hAnsi="Times New Roman"/>
          <w:b/>
          <w:sz w:val="24"/>
          <w:szCs w:val="24"/>
        </w:rPr>
        <w:t>ESPECÍFICAS</w:t>
      </w:r>
      <w:r w:rsidRPr="00946B13">
        <w:rPr>
          <w:rFonts w:ascii="Times New Roman" w:hAnsi="Times New Roman"/>
          <w:b/>
          <w:sz w:val="24"/>
          <w:szCs w:val="24"/>
        </w:rPr>
        <w:t xml:space="preserve"> PARA PERSONAS NATURALES.</w:t>
      </w:r>
    </w:p>
    <w:p w:rsidR="001C23BD" w:rsidRPr="00946B13" w:rsidRDefault="001C23BD" w:rsidP="001C6B3B">
      <w:pPr>
        <w:spacing w:after="0"/>
        <w:jc w:val="both"/>
        <w:rPr>
          <w:rFonts w:ascii="Times New Roman" w:hAnsi="Times New Roman"/>
          <w:sz w:val="24"/>
          <w:szCs w:val="24"/>
        </w:rPr>
      </w:pPr>
    </w:p>
    <w:p w:rsidR="001C23BD" w:rsidRPr="00946B13" w:rsidRDefault="00EA3C97" w:rsidP="001C6B3B">
      <w:pPr>
        <w:spacing w:after="0"/>
        <w:contextualSpacing/>
        <w:jc w:val="both"/>
        <w:rPr>
          <w:rFonts w:ascii="Times New Roman" w:hAnsi="Times New Roman"/>
          <w:sz w:val="24"/>
          <w:szCs w:val="24"/>
        </w:rPr>
      </w:pPr>
      <w:r w:rsidRPr="00946B13">
        <w:rPr>
          <w:rFonts w:ascii="Times New Roman" w:hAnsi="Times New Roman"/>
          <w:b/>
          <w:sz w:val="24"/>
          <w:szCs w:val="24"/>
        </w:rPr>
        <w:t>1.</w:t>
      </w:r>
      <w:r w:rsidRPr="00946B13">
        <w:rPr>
          <w:rFonts w:ascii="Times New Roman" w:hAnsi="Times New Roman"/>
          <w:sz w:val="24"/>
          <w:szCs w:val="24"/>
        </w:rPr>
        <w:t xml:space="preserve"> </w:t>
      </w:r>
      <w:r w:rsidR="001C23BD" w:rsidRPr="00946B13">
        <w:rPr>
          <w:rFonts w:ascii="Times New Roman" w:hAnsi="Times New Roman"/>
          <w:sz w:val="24"/>
          <w:szCs w:val="24"/>
        </w:rPr>
        <w:t>En caso de contar de forma directa o indirecta con bienes o capitales de cualquier naturaleza en aquellos territorios considerados por la entidad competente como paraísos fiscales, describirá a continuación los mismos:</w:t>
      </w:r>
    </w:p>
    <w:p w:rsidR="001C23BD" w:rsidRPr="00946B13" w:rsidRDefault="001C23BD" w:rsidP="001C6B3B">
      <w:pPr>
        <w:tabs>
          <w:tab w:val="left" w:pos="6840"/>
        </w:tabs>
        <w:suppressAutoHyphens/>
        <w:spacing w:after="0"/>
        <w:ind w:right="-119" w:firstLine="708"/>
        <w:jc w:val="both"/>
        <w:rPr>
          <w:rFonts w:ascii="Times New Roman" w:eastAsia="Times New Roman" w:hAnsi="Times New Roman"/>
          <w:spacing w:val="-2"/>
          <w:sz w:val="24"/>
          <w:szCs w:val="24"/>
          <w:lang w:eastAsia="hi-IN" w:bidi="hi-IN"/>
        </w:rPr>
      </w:pPr>
    </w:p>
    <w:p w:rsidR="00C25EAE" w:rsidRPr="00946B13" w:rsidRDefault="00C25EAE" w:rsidP="00C25EAE">
      <w:pPr>
        <w:tabs>
          <w:tab w:val="left" w:pos="6840"/>
        </w:tabs>
        <w:suppressAutoHyphens/>
        <w:spacing w:after="0"/>
        <w:ind w:right="-119" w:firstLine="708"/>
        <w:jc w:val="both"/>
        <w:rPr>
          <w:rFonts w:ascii="Times New Roman" w:eastAsia="Times New Roman" w:hAnsi="Times New Roman"/>
          <w:spacing w:val="-2"/>
          <w:sz w:val="24"/>
          <w:szCs w:val="24"/>
          <w:lang w:eastAsia="hi-IN" w:bidi="hi-IN"/>
        </w:rPr>
      </w:pPr>
    </w:p>
    <w:p w:rsidR="00C25EAE" w:rsidRPr="00946B13" w:rsidRDefault="00C25EAE" w:rsidP="00C25EAE">
      <w:pPr>
        <w:tabs>
          <w:tab w:val="left" w:pos="6840"/>
        </w:tabs>
        <w:suppressAutoHyphens/>
        <w:spacing w:after="0"/>
        <w:ind w:right="-119" w:firstLine="708"/>
        <w:jc w:val="both"/>
        <w:rPr>
          <w:rFonts w:ascii="Times New Roman" w:eastAsia="Times New Roman" w:hAnsi="Times New Roman"/>
          <w:spacing w:val="-2"/>
          <w:sz w:val="24"/>
          <w:szCs w:val="24"/>
          <w:lang w:eastAsia="hi-I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3702"/>
        <w:gridCol w:w="2705"/>
      </w:tblGrid>
      <w:tr w:rsidR="00C25EAE" w:rsidRPr="00946B13" w:rsidTr="00DA5D91">
        <w:tc>
          <w:tcPr>
            <w:tcW w:w="2313" w:type="dxa"/>
            <w:shd w:val="clear" w:color="auto" w:fill="auto"/>
          </w:tcPr>
          <w:p w:rsidR="00C25EAE" w:rsidRPr="00946B13" w:rsidRDefault="00C25EAE" w:rsidP="00DA5D91">
            <w:pPr>
              <w:tabs>
                <w:tab w:val="left" w:pos="6840"/>
              </w:tabs>
              <w:suppressAutoHyphens/>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Bien, capital o cuenta financiera</w:t>
            </w:r>
          </w:p>
        </w:tc>
        <w:tc>
          <w:tcPr>
            <w:tcW w:w="3702" w:type="dxa"/>
            <w:shd w:val="clear" w:color="auto" w:fill="auto"/>
          </w:tcPr>
          <w:p w:rsidR="00C25EAE" w:rsidRPr="00946B13" w:rsidRDefault="00C25EAE" w:rsidP="00DA5D91">
            <w:pPr>
              <w:tabs>
                <w:tab w:val="left" w:pos="6840"/>
              </w:tabs>
              <w:suppressAutoHyphens/>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Descripción y/o detalle de: 1) bienes; 2) acciones, participaciones o capitales; 3) cuenta/s financiera/s (Número de cuenta, nombre de la entidad financiera); o, 4) otros a describir</w:t>
            </w:r>
          </w:p>
        </w:tc>
        <w:tc>
          <w:tcPr>
            <w:tcW w:w="2705" w:type="dxa"/>
            <w:shd w:val="clear" w:color="auto" w:fill="auto"/>
          </w:tcPr>
          <w:p w:rsidR="00C25EAE" w:rsidRPr="00946B13" w:rsidRDefault="00C25EAE" w:rsidP="00DA5D91">
            <w:pPr>
              <w:tabs>
                <w:tab w:val="left" w:pos="6840"/>
              </w:tabs>
              <w:suppressAutoHyphens/>
              <w:spacing w:after="0"/>
              <w:ind w:right="-119"/>
              <w:jc w:val="center"/>
              <w:rPr>
                <w:rFonts w:ascii="Times New Roman" w:eastAsia="Times New Roman" w:hAnsi="Times New Roman"/>
                <w:spacing w:val="-2"/>
                <w:sz w:val="24"/>
                <w:szCs w:val="24"/>
                <w:lang w:eastAsia="hi-IN" w:bidi="hi-IN"/>
              </w:rPr>
            </w:pPr>
            <w:r w:rsidRPr="00946B13">
              <w:rPr>
                <w:rFonts w:ascii="Times New Roman" w:eastAsia="Times New Roman" w:hAnsi="Times New Roman"/>
                <w:spacing w:val="-2"/>
                <w:sz w:val="24"/>
                <w:szCs w:val="24"/>
                <w:lang w:eastAsia="hi-IN" w:bidi="hi-IN"/>
              </w:rPr>
              <w:t>País del Paraíso Fiscal que se encuentra el bien, capital, acciones, participaciones o cuenta/s financiera/s.</w:t>
            </w:r>
          </w:p>
        </w:tc>
      </w:tr>
      <w:tr w:rsidR="00C25EAE" w:rsidRPr="00946B13" w:rsidTr="00DA5D91">
        <w:tc>
          <w:tcPr>
            <w:tcW w:w="2313" w:type="dxa"/>
            <w:shd w:val="clear" w:color="auto" w:fill="auto"/>
          </w:tcPr>
          <w:p w:rsidR="00C25EAE" w:rsidRPr="00946B13" w:rsidRDefault="00C25EAE" w:rsidP="00C25EAE">
            <w:pPr>
              <w:tabs>
                <w:tab w:val="left" w:pos="6840"/>
              </w:tabs>
              <w:suppressAutoHyphens/>
              <w:spacing w:after="0"/>
              <w:ind w:right="-119"/>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Cuenta de ahorros Banco P</w:t>
            </w:r>
            <w:r>
              <w:rPr>
                <w:rFonts w:ascii="Times New Roman" w:eastAsia="Times New Roman" w:hAnsi="Times New Roman"/>
                <w:spacing w:val="-2"/>
                <w:sz w:val="24"/>
                <w:szCs w:val="24"/>
                <w:lang w:eastAsia="hi-IN" w:bidi="hi-IN"/>
              </w:rPr>
              <w:t>ichincha</w:t>
            </w:r>
          </w:p>
        </w:tc>
        <w:tc>
          <w:tcPr>
            <w:tcW w:w="3702" w:type="dxa"/>
            <w:shd w:val="clear" w:color="auto" w:fill="auto"/>
          </w:tcPr>
          <w:p w:rsidR="00C25EAE" w:rsidRPr="00946B13" w:rsidRDefault="00C25EAE" w:rsidP="00DA5D91">
            <w:pPr>
              <w:tabs>
                <w:tab w:val="left" w:pos="6840"/>
              </w:tabs>
              <w:suppressAutoHyphens/>
              <w:spacing w:after="0"/>
              <w:ind w:right="-119"/>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No cuenta 2004568889</w:t>
            </w:r>
          </w:p>
        </w:tc>
        <w:tc>
          <w:tcPr>
            <w:tcW w:w="2705" w:type="dxa"/>
            <w:shd w:val="clear" w:color="auto" w:fill="auto"/>
          </w:tcPr>
          <w:p w:rsidR="00C25EAE" w:rsidRPr="00946B13" w:rsidRDefault="00C25EAE" w:rsidP="00DA5D91">
            <w:pPr>
              <w:tabs>
                <w:tab w:val="left" w:pos="6840"/>
              </w:tabs>
              <w:suppressAutoHyphens/>
              <w:spacing w:after="0"/>
              <w:ind w:right="-119"/>
              <w:jc w:val="both"/>
              <w:rPr>
                <w:rFonts w:ascii="Times New Roman" w:eastAsia="Times New Roman" w:hAnsi="Times New Roman"/>
                <w:spacing w:val="-2"/>
                <w:sz w:val="24"/>
                <w:szCs w:val="24"/>
                <w:lang w:eastAsia="hi-IN" w:bidi="hi-IN"/>
              </w:rPr>
            </w:pPr>
            <w:r>
              <w:rPr>
                <w:rFonts w:ascii="Times New Roman" w:eastAsia="Times New Roman" w:hAnsi="Times New Roman"/>
                <w:spacing w:val="-2"/>
                <w:sz w:val="24"/>
                <w:szCs w:val="24"/>
                <w:lang w:eastAsia="hi-IN" w:bidi="hi-IN"/>
              </w:rPr>
              <w:t xml:space="preserve">Ecuador </w:t>
            </w:r>
          </w:p>
        </w:tc>
      </w:tr>
    </w:tbl>
    <w:p w:rsidR="00C25EAE" w:rsidRPr="00946B13" w:rsidRDefault="00C25EAE" w:rsidP="00C25EAE">
      <w:pPr>
        <w:tabs>
          <w:tab w:val="left" w:pos="6840"/>
        </w:tabs>
        <w:suppressAutoHyphens/>
        <w:spacing w:after="0"/>
        <w:ind w:right="-119"/>
        <w:jc w:val="both"/>
        <w:rPr>
          <w:rFonts w:ascii="Times New Roman" w:eastAsia="Times New Roman" w:hAnsi="Times New Roman"/>
          <w:spacing w:val="-2"/>
          <w:sz w:val="24"/>
          <w:szCs w:val="24"/>
          <w:lang w:eastAsia="hi-IN" w:bidi="hi-IN"/>
        </w:rPr>
      </w:pPr>
    </w:p>
    <w:p w:rsidR="001C23BD" w:rsidRPr="00946B13" w:rsidRDefault="001C23BD" w:rsidP="001C6B3B">
      <w:pPr>
        <w:tabs>
          <w:tab w:val="left" w:pos="6840"/>
        </w:tabs>
        <w:suppressAutoHyphens/>
        <w:spacing w:after="0"/>
        <w:ind w:right="-119"/>
        <w:jc w:val="both"/>
        <w:rPr>
          <w:rFonts w:ascii="Times New Roman" w:eastAsia="Times New Roman" w:hAnsi="Times New Roman"/>
          <w:spacing w:val="-2"/>
          <w:sz w:val="24"/>
          <w:szCs w:val="24"/>
          <w:lang w:eastAsia="hi-IN" w:bidi="hi-IN"/>
        </w:rPr>
      </w:pPr>
    </w:p>
    <w:p w:rsidR="001C23BD" w:rsidRPr="00946B13" w:rsidRDefault="00EA3C97" w:rsidP="001C6B3B">
      <w:pPr>
        <w:tabs>
          <w:tab w:val="left" w:pos="-720"/>
        </w:tabs>
        <w:suppressAutoHyphens/>
        <w:spacing w:after="0"/>
        <w:jc w:val="both"/>
        <w:rPr>
          <w:rFonts w:ascii="Times New Roman" w:eastAsia="Times New Roman" w:hAnsi="Times New Roman"/>
          <w:bCs/>
          <w:sz w:val="24"/>
          <w:szCs w:val="24"/>
          <w:lang w:val="es-ES" w:eastAsia="es-EC" w:bidi="hi-IN"/>
        </w:rPr>
      </w:pPr>
      <w:r w:rsidRPr="00946B13">
        <w:rPr>
          <w:rFonts w:ascii="Times New Roman" w:eastAsia="Times New Roman" w:hAnsi="Times New Roman"/>
          <w:b/>
          <w:spacing w:val="-2"/>
          <w:sz w:val="24"/>
          <w:szCs w:val="24"/>
          <w:lang w:eastAsia="hi-IN" w:bidi="hi-IN"/>
        </w:rPr>
        <w:t xml:space="preserve">2. </w:t>
      </w:r>
      <w:r w:rsidR="001C23BD" w:rsidRPr="00946B13">
        <w:rPr>
          <w:rFonts w:ascii="Times New Roman" w:eastAsia="Times New Roman" w:hAnsi="Times New Roman"/>
          <w:spacing w:val="-2"/>
          <w:sz w:val="24"/>
          <w:szCs w:val="24"/>
          <w:lang w:eastAsia="hi-IN" w:bidi="hi-IN"/>
        </w:rPr>
        <w:t xml:space="preserve">Declaro ser una “Persona Expuesta Políticamente (PEP)” de conformidad a lo previsto en los artículos 42 y 45 del Reglamento General a la Ley Orgánica de Prevención, Detección y Erradicación del Delito de Lavado de Activos y del Financiamiento de Delitos:       </w:t>
      </w:r>
      <w:r w:rsidR="00C25EAE">
        <w:rPr>
          <w:rFonts w:ascii="Times New Roman" w:eastAsia="Times New Roman" w:hAnsi="Times New Roman"/>
          <w:spacing w:val="-2"/>
          <w:sz w:val="24"/>
          <w:szCs w:val="24"/>
          <w:lang w:eastAsia="hi-IN" w:bidi="hi-IN"/>
        </w:rPr>
        <w:t>NO(X)</w:t>
      </w:r>
    </w:p>
    <w:p w:rsidR="001C23BD" w:rsidRPr="00946B13" w:rsidRDefault="001C23BD" w:rsidP="001C6B3B">
      <w:pPr>
        <w:tabs>
          <w:tab w:val="left" w:pos="-720"/>
        </w:tabs>
        <w:suppressAutoHyphens/>
        <w:spacing w:after="0"/>
        <w:jc w:val="both"/>
        <w:rPr>
          <w:rFonts w:ascii="Times New Roman" w:eastAsia="Times New Roman" w:hAnsi="Times New Roman"/>
          <w:bCs/>
          <w:sz w:val="24"/>
          <w:szCs w:val="24"/>
          <w:lang w:val="es-ES" w:eastAsia="es-EC" w:bidi="hi-IN"/>
        </w:rPr>
      </w:pPr>
    </w:p>
    <w:p w:rsidR="00C61630" w:rsidRPr="00946B13" w:rsidRDefault="00C61630" w:rsidP="001C6B3B">
      <w:pPr>
        <w:spacing w:after="0"/>
        <w:jc w:val="both"/>
        <w:rPr>
          <w:rFonts w:ascii="Times New Roman" w:hAnsi="Times New Roman"/>
          <w:sz w:val="24"/>
          <w:szCs w:val="24"/>
        </w:rPr>
      </w:pPr>
      <w:r w:rsidRPr="00946B13">
        <w:rPr>
          <w:rFonts w:ascii="Times New Roman" w:eastAsia="Times New Roman" w:hAnsi="Times New Roman"/>
          <w:b/>
          <w:spacing w:val="-2"/>
          <w:sz w:val="24"/>
          <w:szCs w:val="24"/>
          <w:lang w:eastAsia="hi-IN" w:bidi="hi-IN"/>
        </w:rPr>
        <w:t>3.</w:t>
      </w:r>
      <w:r w:rsidRPr="00946B13">
        <w:rPr>
          <w:rFonts w:ascii="Times New Roman" w:eastAsia="Times New Roman" w:hAnsi="Times New Roman"/>
          <w:spacing w:val="-2"/>
          <w:sz w:val="24"/>
          <w:szCs w:val="24"/>
          <w:lang w:eastAsia="hi-IN" w:bidi="hi-IN"/>
        </w:rPr>
        <w:t xml:space="preserve"> D</w:t>
      </w:r>
      <w:r w:rsidRPr="00946B13">
        <w:rPr>
          <w:rFonts w:ascii="Times New Roman" w:eastAsia="Times New Roman" w:hAnsi="Times New Roman"/>
          <w:sz w:val="24"/>
          <w:szCs w:val="24"/>
          <w:lang w:eastAsia="hi-IN" w:bidi="hi-IN"/>
        </w:rPr>
        <w:t>eclaro que ejerzo una dignidad de elección popular o un cargo en calidad de servidor público.</w:t>
      </w:r>
      <w:r w:rsidRPr="00946B13">
        <w:rPr>
          <w:rFonts w:ascii="Times New Roman" w:hAnsi="Times New Roman"/>
          <w:sz w:val="24"/>
          <w:szCs w:val="24"/>
        </w:rPr>
        <w:t xml:space="preserve"> </w:t>
      </w:r>
      <w:r w:rsidR="00C25EAE">
        <w:rPr>
          <w:rFonts w:ascii="Times New Roman" w:hAnsi="Times New Roman"/>
          <w:sz w:val="24"/>
          <w:szCs w:val="24"/>
        </w:rPr>
        <w:t>NO</w:t>
      </w:r>
    </w:p>
    <w:p w:rsidR="00C61630" w:rsidRPr="00946B13" w:rsidRDefault="00C61630" w:rsidP="001C6B3B">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rsidR="001C23BD" w:rsidRPr="00946B13" w:rsidRDefault="001C23BD" w:rsidP="001C6B3B">
      <w:pPr>
        <w:tabs>
          <w:tab w:val="left" w:pos="-720"/>
        </w:tabs>
        <w:suppressAutoHyphens/>
        <w:spacing w:after="0"/>
        <w:jc w:val="both"/>
        <w:rPr>
          <w:rFonts w:ascii="Times New Roman" w:eastAsia="Times New Roman" w:hAnsi="Times New Roman"/>
          <w:bCs/>
          <w:i/>
          <w:sz w:val="24"/>
          <w:szCs w:val="24"/>
          <w:lang w:val="es-ES" w:eastAsia="es-EC" w:bidi="hi-IN"/>
        </w:rPr>
      </w:pPr>
    </w:p>
    <w:p w:rsidR="004D6BC4" w:rsidRPr="00946B13" w:rsidRDefault="002F6CB5" w:rsidP="001C6B3B">
      <w:pPr>
        <w:tabs>
          <w:tab w:val="left" w:pos="-540"/>
        </w:tabs>
        <w:suppressAutoHyphens/>
        <w:spacing w:after="0"/>
        <w:ind w:left="15" w:right="45"/>
        <w:rPr>
          <w:rFonts w:ascii="Times New Roman" w:eastAsia="Times New Roman" w:hAnsi="Times New Roman"/>
          <w:b/>
          <w:sz w:val="24"/>
          <w:szCs w:val="24"/>
          <w:lang w:eastAsia="hi-IN" w:bidi="hi-IN"/>
        </w:rPr>
      </w:pPr>
      <w:r w:rsidRPr="00946B13">
        <w:rPr>
          <w:rFonts w:ascii="Times New Roman" w:eastAsia="Times New Roman" w:hAnsi="Times New Roman"/>
          <w:b/>
          <w:sz w:val="24"/>
          <w:szCs w:val="24"/>
          <w:lang w:eastAsia="hi-IN" w:bidi="hi-IN"/>
        </w:rPr>
        <w:t>1</w:t>
      </w:r>
      <w:r w:rsidR="004D6BC4" w:rsidRPr="00946B13">
        <w:rPr>
          <w:rFonts w:ascii="Times New Roman" w:eastAsia="Times New Roman" w:hAnsi="Times New Roman"/>
          <w:b/>
          <w:sz w:val="24"/>
          <w:szCs w:val="24"/>
          <w:lang w:eastAsia="hi-IN" w:bidi="hi-IN"/>
        </w:rPr>
        <w:t>.</w:t>
      </w:r>
      <w:r w:rsidR="00534932" w:rsidRPr="00946B13">
        <w:rPr>
          <w:rFonts w:ascii="Times New Roman" w:eastAsia="Times New Roman" w:hAnsi="Times New Roman"/>
          <w:b/>
          <w:sz w:val="24"/>
          <w:szCs w:val="24"/>
          <w:lang w:eastAsia="hi-IN" w:bidi="hi-IN"/>
        </w:rPr>
        <w:t>4</w:t>
      </w:r>
      <w:r w:rsidR="004D6BC4" w:rsidRPr="00946B13">
        <w:rPr>
          <w:rFonts w:ascii="Times New Roman" w:eastAsia="Times New Roman" w:hAnsi="Times New Roman"/>
          <w:b/>
          <w:sz w:val="24"/>
          <w:szCs w:val="24"/>
          <w:lang w:eastAsia="hi-IN" w:bidi="hi-IN"/>
        </w:rPr>
        <w:tab/>
        <w:t>SITUACIÓN FINANCIERA</w:t>
      </w:r>
    </w:p>
    <w:p w:rsidR="004D6BC4" w:rsidRPr="00946B13" w:rsidRDefault="004D6BC4" w:rsidP="001C6B3B">
      <w:pPr>
        <w:suppressAutoHyphens/>
        <w:spacing w:after="0"/>
        <w:ind w:left="15" w:right="45"/>
        <w:rPr>
          <w:rFonts w:ascii="Times New Roman" w:eastAsia="Times New Roman" w:hAnsi="Times New Roman"/>
          <w:sz w:val="24"/>
          <w:szCs w:val="24"/>
          <w:lang w:eastAsia="hi-IN" w:bidi="hi-IN"/>
        </w:rPr>
      </w:pPr>
    </w:p>
    <w:p w:rsidR="006D65DD" w:rsidRPr="00946B13" w:rsidRDefault="006D65DD" w:rsidP="001C6B3B">
      <w:pPr>
        <w:tabs>
          <w:tab w:val="center" w:pos="2164"/>
        </w:tabs>
        <w:ind w:left="15" w:right="45"/>
        <w:jc w:val="both"/>
        <w:rPr>
          <w:rFonts w:ascii="Times New Roman" w:hAnsi="Times New Roman"/>
          <w:i/>
          <w:sz w:val="24"/>
          <w:szCs w:val="24"/>
        </w:rPr>
      </w:pPr>
    </w:p>
    <w:tbl>
      <w:tblPr>
        <w:tblW w:w="88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5"/>
        <w:gridCol w:w="1417"/>
        <w:gridCol w:w="2268"/>
        <w:gridCol w:w="2552"/>
      </w:tblGrid>
      <w:tr w:rsidR="006D65DD" w:rsidRPr="00946B13" w:rsidTr="0001291E">
        <w:tc>
          <w:tcPr>
            <w:tcW w:w="2645" w:type="dxa"/>
            <w:shd w:val="clear" w:color="auto" w:fill="F2F2F2"/>
          </w:tcPr>
          <w:p w:rsidR="006D65DD" w:rsidRPr="00946B13" w:rsidRDefault="006D65DD" w:rsidP="001C6B3B">
            <w:pPr>
              <w:jc w:val="center"/>
              <w:rPr>
                <w:rFonts w:ascii="Times New Roman" w:hAnsi="Times New Roman"/>
                <w:b/>
                <w:color w:val="000000"/>
                <w:spacing w:val="-3"/>
                <w:sz w:val="24"/>
                <w:szCs w:val="24"/>
              </w:rPr>
            </w:pPr>
            <w:r w:rsidRPr="00946B13">
              <w:rPr>
                <w:rFonts w:ascii="Times New Roman" w:hAnsi="Times New Roman"/>
                <w:b/>
                <w:color w:val="000000"/>
                <w:spacing w:val="-3"/>
                <w:sz w:val="24"/>
                <w:szCs w:val="24"/>
              </w:rPr>
              <w:t>Índice</w:t>
            </w:r>
          </w:p>
        </w:tc>
        <w:tc>
          <w:tcPr>
            <w:tcW w:w="1417" w:type="dxa"/>
            <w:shd w:val="clear" w:color="auto" w:fill="F2F2F2"/>
          </w:tcPr>
          <w:p w:rsidR="006D65DD" w:rsidRPr="00946B13" w:rsidRDefault="006D65DD" w:rsidP="001C6B3B">
            <w:pPr>
              <w:jc w:val="center"/>
              <w:rPr>
                <w:rFonts w:ascii="Times New Roman" w:hAnsi="Times New Roman"/>
                <w:b/>
                <w:color w:val="000000"/>
                <w:spacing w:val="-3"/>
                <w:sz w:val="24"/>
                <w:szCs w:val="24"/>
              </w:rPr>
            </w:pPr>
            <w:r w:rsidRPr="00946B13">
              <w:rPr>
                <w:rFonts w:ascii="Times New Roman" w:hAnsi="Times New Roman"/>
                <w:b/>
                <w:color w:val="000000"/>
                <w:spacing w:val="-3"/>
                <w:sz w:val="24"/>
                <w:szCs w:val="24"/>
              </w:rPr>
              <w:t>Indicador solicitado</w:t>
            </w:r>
          </w:p>
        </w:tc>
        <w:tc>
          <w:tcPr>
            <w:tcW w:w="2268" w:type="dxa"/>
            <w:shd w:val="clear" w:color="auto" w:fill="F2F2F2"/>
          </w:tcPr>
          <w:p w:rsidR="006D65DD" w:rsidRPr="00946B13" w:rsidRDefault="006D65DD" w:rsidP="001C6B3B">
            <w:pPr>
              <w:jc w:val="center"/>
              <w:rPr>
                <w:rFonts w:ascii="Times New Roman" w:hAnsi="Times New Roman"/>
                <w:b/>
                <w:color w:val="000000"/>
                <w:spacing w:val="-3"/>
                <w:sz w:val="24"/>
                <w:szCs w:val="24"/>
              </w:rPr>
            </w:pPr>
            <w:r w:rsidRPr="00946B13">
              <w:rPr>
                <w:rFonts w:ascii="Times New Roman" w:hAnsi="Times New Roman"/>
                <w:b/>
                <w:color w:val="000000"/>
                <w:spacing w:val="-3"/>
                <w:sz w:val="24"/>
                <w:szCs w:val="24"/>
              </w:rPr>
              <w:t>Indicador declarado por el oferente</w:t>
            </w:r>
          </w:p>
        </w:tc>
        <w:tc>
          <w:tcPr>
            <w:tcW w:w="2552" w:type="dxa"/>
            <w:shd w:val="clear" w:color="auto" w:fill="F2F2F2"/>
          </w:tcPr>
          <w:p w:rsidR="006D65DD" w:rsidRPr="00946B13" w:rsidRDefault="006D65DD" w:rsidP="001C6B3B">
            <w:pPr>
              <w:jc w:val="center"/>
              <w:rPr>
                <w:rFonts w:ascii="Times New Roman" w:hAnsi="Times New Roman"/>
                <w:b/>
                <w:color w:val="000000"/>
                <w:spacing w:val="-3"/>
                <w:sz w:val="24"/>
                <w:szCs w:val="24"/>
              </w:rPr>
            </w:pPr>
            <w:r w:rsidRPr="00946B13">
              <w:rPr>
                <w:rFonts w:ascii="Times New Roman" w:hAnsi="Times New Roman"/>
                <w:b/>
                <w:color w:val="000000"/>
                <w:spacing w:val="-3"/>
                <w:sz w:val="24"/>
                <w:szCs w:val="24"/>
              </w:rPr>
              <w:t>Observaciones</w:t>
            </w:r>
            <w:r w:rsidR="00C83F82" w:rsidRPr="00946B13">
              <w:rPr>
                <w:rFonts w:ascii="Times New Roman" w:hAnsi="Times New Roman"/>
                <w:b/>
                <w:color w:val="000000"/>
                <w:spacing w:val="-3"/>
                <w:sz w:val="24"/>
                <w:szCs w:val="24"/>
              </w:rPr>
              <w:t xml:space="preserve"> (</w:t>
            </w:r>
            <w:r w:rsidR="00C83F82" w:rsidRPr="00946B13">
              <w:rPr>
                <w:rFonts w:ascii="Times New Roman" w:hAnsi="Times New Roman"/>
                <w:b/>
                <w:i/>
                <w:color w:val="000000"/>
                <w:spacing w:val="-3"/>
                <w:sz w:val="24"/>
                <w:szCs w:val="24"/>
              </w:rPr>
              <w:t>Adjuntar documentos de respaldo</w:t>
            </w:r>
            <w:r w:rsidR="00C83F82" w:rsidRPr="00946B13">
              <w:rPr>
                <w:rFonts w:ascii="Times New Roman" w:hAnsi="Times New Roman"/>
                <w:b/>
                <w:color w:val="000000"/>
                <w:spacing w:val="-3"/>
                <w:sz w:val="24"/>
                <w:szCs w:val="24"/>
              </w:rPr>
              <w:t>)</w:t>
            </w:r>
          </w:p>
        </w:tc>
      </w:tr>
      <w:tr w:rsidR="006D65DD" w:rsidRPr="00946B13" w:rsidTr="0001291E">
        <w:tc>
          <w:tcPr>
            <w:tcW w:w="2645" w:type="dxa"/>
            <w:shd w:val="clear" w:color="auto" w:fill="auto"/>
          </w:tcPr>
          <w:p w:rsidR="006D65DD" w:rsidRPr="00946B13" w:rsidRDefault="006D65DD" w:rsidP="00611013">
            <w:pPr>
              <w:jc w:val="center"/>
              <w:rPr>
                <w:rFonts w:ascii="Times New Roman" w:hAnsi="Times New Roman"/>
                <w:i/>
                <w:color w:val="000000"/>
                <w:spacing w:val="-3"/>
                <w:sz w:val="24"/>
                <w:szCs w:val="24"/>
              </w:rPr>
            </w:pPr>
            <w:r w:rsidRPr="00946B13">
              <w:rPr>
                <w:rFonts w:ascii="Times New Roman" w:hAnsi="Times New Roman"/>
                <w:i/>
                <w:color w:val="000000"/>
                <w:spacing w:val="-3"/>
                <w:sz w:val="24"/>
                <w:szCs w:val="24"/>
              </w:rPr>
              <w:t>Solvencia*</w:t>
            </w:r>
          </w:p>
        </w:tc>
        <w:tc>
          <w:tcPr>
            <w:tcW w:w="1417" w:type="dxa"/>
            <w:shd w:val="clear" w:color="auto" w:fill="auto"/>
          </w:tcPr>
          <w:p w:rsidR="006D65DD" w:rsidRPr="00946B13" w:rsidRDefault="00611013" w:rsidP="00611013">
            <w:pPr>
              <w:jc w:val="center"/>
              <w:rPr>
                <w:rFonts w:ascii="Times New Roman" w:hAnsi="Times New Roman"/>
                <w:color w:val="000000"/>
                <w:spacing w:val="-3"/>
                <w:sz w:val="24"/>
                <w:szCs w:val="24"/>
              </w:rPr>
            </w:pPr>
            <w:r>
              <w:rPr>
                <w:rFonts w:ascii="Times New Roman" w:hAnsi="Times New Roman"/>
                <w:color w:val="000000"/>
                <w:spacing w:val="-3"/>
                <w:sz w:val="24"/>
                <w:szCs w:val="24"/>
              </w:rPr>
              <w:t>100$</w:t>
            </w:r>
          </w:p>
        </w:tc>
        <w:tc>
          <w:tcPr>
            <w:tcW w:w="2268" w:type="dxa"/>
            <w:shd w:val="clear" w:color="auto" w:fill="auto"/>
          </w:tcPr>
          <w:p w:rsidR="006D65DD" w:rsidRPr="00946B13" w:rsidRDefault="00611013" w:rsidP="00611013">
            <w:pPr>
              <w:jc w:val="center"/>
              <w:rPr>
                <w:rFonts w:ascii="Times New Roman" w:hAnsi="Times New Roman"/>
                <w:color w:val="000000"/>
                <w:spacing w:val="-3"/>
                <w:sz w:val="24"/>
                <w:szCs w:val="24"/>
              </w:rPr>
            </w:pPr>
            <w:r>
              <w:rPr>
                <w:rFonts w:ascii="Times New Roman" w:hAnsi="Times New Roman"/>
                <w:color w:val="000000"/>
                <w:spacing w:val="-3"/>
                <w:sz w:val="24"/>
                <w:szCs w:val="24"/>
              </w:rPr>
              <w:t>160$</w:t>
            </w:r>
          </w:p>
        </w:tc>
        <w:tc>
          <w:tcPr>
            <w:tcW w:w="2552" w:type="dxa"/>
          </w:tcPr>
          <w:p w:rsidR="006D65DD" w:rsidRPr="00946B13" w:rsidRDefault="00611013" w:rsidP="00611013">
            <w:pPr>
              <w:jc w:val="center"/>
              <w:rPr>
                <w:rFonts w:ascii="Times New Roman" w:hAnsi="Times New Roman"/>
                <w:color w:val="000000"/>
                <w:spacing w:val="-3"/>
                <w:sz w:val="24"/>
                <w:szCs w:val="24"/>
              </w:rPr>
            </w:pPr>
            <w:r>
              <w:rPr>
                <w:rFonts w:ascii="Times New Roman" w:hAnsi="Times New Roman"/>
                <w:color w:val="000000"/>
                <w:spacing w:val="-3"/>
                <w:sz w:val="24"/>
                <w:szCs w:val="24"/>
              </w:rPr>
              <w:t>Estado de Cuenta</w:t>
            </w:r>
          </w:p>
        </w:tc>
      </w:tr>
      <w:tr w:rsidR="006D65DD" w:rsidRPr="00946B13" w:rsidTr="0001291E">
        <w:tc>
          <w:tcPr>
            <w:tcW w:w="2645" w:type="dxa"/>
            <w:shd w:val="clear" w:color="auto" w:fill="auto"/>
          </w:tcPr>
          <w:p w:rsidR="006D65DD" w:rsidRPr="00946B13" w:rsidRDefault="006D65DD" w:rsidP="00611013">
            <w:pPr>
              <w:jc w:val="center"/>
              <w:rPr>
                <w:rFonts w:ascii="Times New Roman" w:hAnsi="Times New Roman"/>
                <w:i/>
                <w:color w:val="000000"/>
                <w:spacing w:val="-3"/>
                <w:sz w:val="24"/>
                <w:szCs w:val="24"/>
              </w:rPr>
            </w:pPr>
            <w:r w:rsidRPr="00946B13">
              <w:rPr>
                <w:rFonts w:ascii="Times New Roman" w:hAnsi="Times New Roman"/>
                <w:i/>
                <w:color w:val="000000"/>
                <w:spacing w:val="-3"/>
                <w:sz w:val="24"/>
                <w:szCs w:val="24"/>
              </w:rPr>
              <w:t>Endeudamiento*</w:t>
            </w:r>
          </w:p>
        </w:tc>
        <w:tc>
          <w:tcPr>
            <w:tcW w:w="1417" w:type="dxa"/>
            <w:shd w:val="clear" w:color="auto" w:fill="auto"/>
          </w:tcPr>
          <w:p w:rsidR="006D65DD" w:rsidRPr="00946B13" w:rsidRDefault="00611013" w:rsidP="00611013">
            <w:pPr>
              <w:jc w:val="center"/>
              <w:rPr>
                <w:rFonts w:ascii="Times New Roman" w:hAnsi="Times New Roman"/>
                <w:color w:val="000000"/>
                <w:spacing w:val="-3"/>
                <w:sz w:val="24"/>
                <w:szCs w:val="24"/>
              </w:rPr>
            </w:pPr>
            <w:r>
              <w:rPr>
                <w:rFonts w:ascii="Times New Roman" w:hAnsi="Times New Roman"/>
                <w:color w:val="000000"/>
                <w:spacing w:val="-3"/>
                <w:sz w:val="24"/>
                <w:szCs w:val="24"/>
              </w:rPr>
              <w:t>20$</w:t>
            </w:r>
          </w:p>
        </w:tc>
        <w:tc>
          <w:tcPr>
            <w:tcW w:w="2268" w:type="dxa"/>
            <w:shd w:val="clear" w:color="auto" w:fill="auto"/>
          </w:tcPr>
          <w:p w:rsidR="006D65DD" w:rsidRPr="00946B13" w:rsidRDefault="00611013" w:rsidP="00611013">
            <w:pPr>
              <w:jc w:val="center"/>
              <w:rPr>
                <w:rFonts w:ascii="Times New Roman" w:hAnsi="Times New Roman"/>
                <w:color w:val="000000"/>
                <w:spacing w:val="-3"/>
                <w:sz w:val="24"/>
                <w:szCs w:val="24"/>
              </w:rPr>
            </w:pPr>
            <w:r>
              <w:rPr>
                <w:rFonts w:ascii="Times New Roman" w:hAnsi="Times New Roman"/>
                <w:color w:val="000000"/>
                <w:spacing w:val="-3"/>
                <w:sz w:val="24"/>
                <w:szCs w:val="24"/>
              </w:rPr>
              <w:t>10$</w:t>
            </w:r>
          </w:p>
        </w:tc>
        <w:tc>
          <w:tcPr>
            <w:tcW w:w="2552" w:type="dxa"/>
          </w:tcPr>
          <w:p w:rsidR="006D65DD" w:rsidRPr="00946B13" w:rsidRDefault="006D65DD" w:rsidP="00611013">
            <w:pPr>
              <w:jc w:val="center"/>
              <w:rPr>
                <w:rFonts w:ascii="Times New Roman" w:hAnsi="Times New Roman"/>
                <w:color w:val="000000"/>
                <w:spacing w:val="-3"/>
                <w:sz w:val="24"/>
                <w:szCs w:val="24"/>
              </w:rPr>
            </w:pPr>
          </w:p>
        </w:tc>
      </w:tr>
    </w:tbl>
    <w:p w:rsidR="006D65DD" w:rsidRPr="00946B13" w:rsidRDefault="006D65DD" w:rsidP="001C6B3B">
      <w:pPr>
        <w:tabs>
          <w:tab w:val="center" w:pos="2164"/>
        </w:tabs>
        <w:ind w:left="15" w:right="45"/>
        <w:jc w:val="both"/>
        <w:rPr>
          <w:rFonts w:ascii="Times New Roman" w:hAnsi="Times New Roman"/>
          <w:sz w:val="24"/>
          <w:szCs w:val="24"/>
        </w:rPr>
      </w:pPr>
    </w:p>
    <w:p w:rsidR="006D65DD" w:rsidRPr="00946B13" w:rsidRDefault="006D65DD" w:rsidP="001C6B3B">
      <w:pPr>
        <w:pStyle w:val="TableContents"/>
        <w:tabs>
          <w:tab w:val="left" w:pos="0"/>
        </w:tabs>
        <w:snapToGrid w:val="0"/>
        <w:spacing w:line="276" w:lineRule="auto"/>
        <w:jc w:val="both"/>
        <w:rPr>
          <w:rFonts w:cs="Times New Roman"/>
          <w:color w:val="000000"/>
          <w:spacing w:val="-3"/>
        </w:rPr>
      </w:pPr>
    </w:p>
    <w:p w:rsidR="004D6BC4" w:rsidRPr="00946B13" w:rsidRDefault="004D6BC4" w:rsidP="001C6B3B">
      <w:pPr>
        <w:suppressAutoHyphens/>
        <w:spacing w:after="0"/>
        <w:rPr>
          <w:rFonts w:ascii="Times New Roman" w:eastAsia="Times New Roman" w:hAnsi="Times New Roman"/>
          <w:sz w:val="24"/>
          <w:szCs w:val="24"/>
          <w:lang w:eastAsia="hi-IN" w:bidi="hi-IN"/>
        </w:rPr>
      </w:pPr>
    </w:p>
    <w:p w:rsidR="00CE1DFB" w:rsidRPr="00946B13" w:rsidRDefault="00D300D5" w:rsidP="001C6B3B">
      <w:pPr>
        <w:rPr>
          <w:rFonts w:ascii="Times New Roman" w:eastAsia="Times New Roman" w:hAnsi="Times New Roman"/>
          <w:b/>
          <w:spacing w:val="-2"/>
          <w:sz w:val="24"/>
          <w:szCs w:val="24"/>
        </w:rPr>
      </w:pPr>
      <w:r w:rsidRPr="00946B13">
        <w:rPr>
          <w:rFonts w:ascii="Times New Roman" w:eastAsia="Times New Roman" w:hAnsi="Times New Roman"/>
          <w:b/>
          <w:spacing w:val="-2"/>
          <w:sz w:val="24"/>
          <w:szCs w:val="24"/>
        </w:rPr>
        <w:br w:type="page"/>
      </w:r>
      <w:r w:rsidR="00CE1DFB" w:rsidRPr="00946B13">
        <w:rPr>
          <w:rFonts w:ascii="Times New Roman" w:eastAsia="Times New Roman" w:hAnsi="Times New Roman"/>
          <w:b/>
          <w:spacing w:val="-2"/>
          <w:sz w:val="24"/>
          <w:szCs w:val="24"/>
        </w:rPr>
        <w:lastRenderedPageBreak/>
        <w:t>1.5</w:t>
      </w:r>
      <w:r w:rsidR="00CE1DFB" w:rsidRPr="00946B13">
        <w:rPr>
          <w:rFonts w:ascii="Times New Roman" w:eastAsia="Times New Roman" w:hAnsi="Times New Roman"/>
          <w:b/>
          <w:spacing w:val="-2"/>
          <w:sz w:val="24"/>
          <w:szCs w:val="24"/>
        </w:rPr>
        <w:tab/>
        <w:t xml:space="preserve">TABLA DE CANTIDADES Y PRECIOS </w:t>
      </w:r>
    </w:p>
    <w:tbl>
      <w:tblPr>
        <w:tblW w:w="9639" w:type="dxa"/>
        <w:tblInd w:w="108" w:type="dxa"/>
        <w:tblLayout w:type="fixed"/>
        <w:tblLook w:val="0000" w:firstRow="0" w:lastRow="0" w:firstColumn="0" w:lastColumn="0" w:noHBand="0" w:noVBand="0"/>
      </w:tblPr>
      <w:tblGrid>
        <w:gridCol w:w="1603"/>
        <w:gridCol w:w="1603"/>
        <w:gridCol w:w="1604"/>
        <w:gridCol w:w="1603"/>
        <w:gridCol w:w="1659"/>
        <w:gridCol w:w="8"/>
        <w:gridCol w:w="1559"/>
      </w:tblGrid>
      <w:tr w:rsidR="00CE1DFB" w:rsidRPr="00946B13" w:rsidTr="00B77D7F">
        <w:trPr>
          <w:trHeight w:val="854"/>
        </w:trPr>
        <w:tc>
          <w:tcPr>
            <w:tcW w:w="160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E1DFB" w:rsidRPr="00946B13" w:rsidRDefault="00CE1DFB" w:rsidP="001C6B3B">
            <w:pPr>
              <w:jc w:val="center"/>
              <w:rPr>
                <w:rFonts w:ascii="Times New Roman" w:hAnsi="Times New Roman"/>
                <w:b/>
                <w:spacing w:val="-2"/>
                <w:sz w:val="24"/>
                <w:szCs w:val="24"/>
              </w:rPr>
            </w:pPr>
            <w:r w:rsidRPr="00946B13">
              <w:rPr>
                <w:rFonts w:ascii="Times New Roman" w:hAnsi="Times New Roman"/>
                <w:b/>
                <w:spacing w:val="-2"/>
                <w:sz w:val="24"/>
                <w:szCs w:val="24"/>
              </w:rPr>
              <w:t>Código</w:t>
            </w:r>
          </w:p>
          <w:p w:rsidR="00CE1DFB" w:rsidRPr="00946B13" w:rsidRDefault="00CE1DFB" w:rsidP="001C6B3B">
            <w:pPr>
              <w:jc w:val="center"/>
              <w:rPr>
                <w:rFonts w:ascii="Times New Roman" w:hAnsi="Times New Roman"/>
                <w:b/>
                <w:spacing w:val="-2"/>
                <w:sz w:val="24"/>
                <w:szCs w:val="24"/>
              </w:rPr>
            </w:pPr>
            <w:r w:rsidRPr="00946B13">
              <w:rPr>
                <w:rFonts w:ascii="Times New Roman" w:hAnsi="Times New Roman"/>
                <w:b/>
                <w:spacing w:val="-2"/>
                <w:sz w:val="24"/>
                <w:szCs w:val="24"/>
              </w:rPr>
              <w:t>CPC</w:t>
            </w:r>
          </w:p>
        </w:tc>
        <w:tc>
          <w:tcPr>
            <w:tcW w:w="160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E1DFB" w:rsidRPr="00946B13" w:rsidRDefault="00CE1DFB" w:rsidP="001C6B3B">
            <w:pPr>
              <w:jc w:val="center"/>
              <w:rPr>
                <w:rFonts w:ascii="Times New Roman" w:hAnsi="Times New Roman"/>
                <w:b/>
                <w:spacing w:val="-2"/>
                <w:sz w:val="24"/>
                <w:szCs w:val="24"/>
              </w:rPr>
            </w:pPr>
            <w:r w:rsidRPr="00946B13">
              <w:rPr>
                <w:rFonts w:ascii="Times New Roman" w:hAnsi="Times New Roman"/>
                <w:b/>
                <w:spacing w:val="-2"/>
                <w:sz w:val="24"/>
                <w:szCs w:val="24"/>
              </w:rPr>
              <w:t>Descripción del bien o servicio</w:t>
            </w:r>
          </w:p>
        </w:tc>
        <w:tc>
          <w:tcPr>
            <w:tcW w:w="160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E1DFB" w:rsidRPr="00946B13" w:rsidRDefault="00CE1DFB" w:rsidP="001C6B3B">
            <w:pPr>
              <w:jc w:val="center"/>
              <w:rPr>
                <w:rFonts w:ascii="Times New Roman" w:hAnsi="Times New Roman"/>
                <w:b/>
                <w:spacing w:val="-2"/>
                <w:sz w:val="24"/>
                <w:szCs w:val="24"/>
              </w:rPr>
            </w:pPr>
            <w:r w:rsidRPr="00946B13">
              <w:rPr>
                <w:rFonts w:ascii="Times New Roman" w:hAnsi="Times New Roman"/>
                <w:b/>
                <w:spacing w:val="-2"/>
                <w:sz w:val="24"/>
                <w:szCs w:val="24"/>
              </w:rPr>
              <w:t>Unidad</w:t>
            </w:r>
          </w:p>
        </w:tc>
        <w:tc>
          <w:tcPr>
            <w:tcW w:w="160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E1DFB" w:rsidRPr="00946B13" w:rsidRDefault="00CE1DFB" w:rsidP="001C6B3B">
            <w:pPr>
              <w:jc w:val="center"/>
              <w:rPr>
                <w:rFonts w:ascii="Times New Roman" w:hAnsi="Times New Roman"/>
                <w:b/>
                <w:spacing w:val="-2"/>
                <w:sz w:val="24"/>
                <w:szCs w:val="24"/>
              </w:rPr>
            </w:pPr>
            <w:r w:rsidRPr="00946B13">
              <w:rPr>
                <w:rFonts w:ascii="Times New Roman" w:hAnsi="Times New Roman"/>
                <w:b/>
                <w:spacing w:val="-2"/>
                <w:sz w:val="24"/>
                <w:szCs w:val="24"/>
              </w:rPr>
              <w:t>Cantidad</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CE1DFB" w:rsidRPr="00946B13" w:rsidRDefault="00CE1DFB" w:rsidP="001C6B3B">
            <w:pPr>
              <w:jc w:val="center"/>
              <w:rPr>
                <w:rFonts w:ascii="Times New Roman" w:hAnsi="Times New Roman"/>
                <w:b/>
                <w:spacing w:val="-2"/>
                <w:sz w:val="24"/>
                <w:szCs w:val="24"/>
              </w:rPr>
            </w:pPr>
            <w:r w:rsidRPr="00946B13">
              <w:rPr>
                <w:rFonts w:ascii="Times New Roman" w:hAnsi="Times New Roman"/>
                <w:b/>
                <w:spacing w:val="-2"/>
                <w:sz w:val="24"/>
                <w:szCs w:val="24"/>
              </w:rPr>
              <w:t>Precio</w:t>
            </w:r>
          </w:p>
          <w:p w:rsidR="00CE1DFB" w:rsidRPr="00946B13" w:rsidRDefault="00CE1DFB" w:rsidP="001C6B3B">
            <w:pPr>
              <w:jc w:val="center"/>
              <w:rPr>
                <w:rFonts w:ascii="Times New Roman" w:hAnsi="Times New Roman"/>
                <w:b/>
                <w:spacing w:val="-2"/>
                <w:sz w:val="24"/>
                <w:szCs w:val="24"/>
              </w:rPr>
            </w:pPr>
            <w:r w:rsidRPr="00946B13">
              <w:rPr>
                <w:rFonts w:ascii="Times New Roman" w:hAnsi="Times New Roman"/>
                <w:b/>
                <w:spacing w:val="-2"/>
                <w:sz w:val="24"/>
                <w:szCs w:val="24"/>
              </w:rPr>
              <w:t>Unitario</w:t>
            </w:r>
          </w:p>
        </w:tc>
        <w:tc>
          <w:tcPr>
            <w:tcW w:w="1559"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E1DFB" w:rsidRPr="00946B13" w:rsidRDefault="00CE1DFB" w:rsidP="001C6B3B">
            <w:pPr>
              <w:jc w:val="center"/>
              <w:rPr>
                <w:rFonts w:ascii="Times New Roman" w:hAnsi="Times New Roman"/>
                <w:b/>
                <w:spacing w:val="-2"/>
                <w:sz w:val="24"/>
                <w:szCs w:val="24"/>
              </w:rPr>
            </w:pPr>
            <w:r w:rsidRPr="00946B13">
              <w:rPr>
                <w:rFonts w:ascii="Times New Roman" w:hAnsi="Times New Roman"/>
                <w:b/>
                <w:spacing w:val="-2"/>
                <w:sz w:val="24"/>
                <w:szCs w:val="24"/>
              </w:rPr>
              <w:t>Precio Total</w:t>
            </w:r>
          </w:p>
        </w:tc>
      </w:tr>
      <w:tr w:rsidR="00CE1DFB" w:rsidRPr="00946B13" w:rsidTr="00B77D7F">
        <w:trPr>
          <w:trHeight w:val="854"/>
        </w:trPr>
        <w:tc>
          <w:tcPr>
            <w:tcW w:w="160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1</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Diseño Servicio Domótico</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1</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1</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20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20</w:t>
            </w:r>
          </w:p>
        </w:tc>
      </w:tr>
      <w:tr w:rsidR="00CE1DFB" w:rsidRPr="00946B13" w:rsidTr="00B77D7F">
        <w:trPr>
          <w:trHeight w:val="854"/>
        </w:trPr>
        <w:tc>
          <w:tcPr>
            <w:tcW w:w="160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2</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Implementación Servicio Domótico</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1</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1</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15</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15</w:t>
            </w:r>
          </w:p>
        </w:tc>
      </w:tr>
      <w:tr w:rsidR="00CE1DFB" w:rsidRPr="00946B13" w:rsidTr="00B77D7F">
        <w:trPr>
          <w:trHeight w:val="854"/>
        </w:trPr>
        <w:tc>
          <w:tcPr>
            <w:tcW w:w="160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3</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 xml:space="preserve">Conexión y manejo de actuadores mediante Firebase </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1</w:t>
            </w:r>
          </w:p>
        </w:tc>
        <w:tc>
          <w:tcPr>
            <w:tcW w:w="160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2</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20</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jc w:val="both"/>
              <w:rPr>
                <w:rFonts w:ascii="Times New Roman" w:hAnsi="Times New Roman"/>
                <w:b/>
                <w:spacing w:val="-2"/>
                <w:sz w:val="24"/>
                <w:szCs w:val="24"/>
              </w:rPr>
            </w:pPr>
            <w:r>
              <w:rPr>
                <w:rFonts w:ascii="Times New Roman" w:hAnsi="Times New Roman"/>
                <w:b/>
                <w:spacing w:val="-2"/>
                <w:sz w:val="24"/>
                <w:szCs w:val="24"/>
              </w:rPr>
              <w:t>40</w:t>
            </w:r>
          </w:p>
        </w:tc>
      </w:tr>
      <w:tr w:rsidR="00CE1DFB" w:rsidRPr="00946B13" w:rsidTr="00B77D7F">
        <w:trPr>
          <w:trHeight w:val="854"/>
        </w:trPr>
        <w:tc>
          <w:tcPr>
            <w:tcW w:w="8072"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CE1DFB" w:rsidRPr="00946B13" w:rsidRDefault="00CE1DFB" w:rsidP="001C6B3B">
            <w:pPr>
              <w:jc w:val="center"/>
              <w:rPr>
                <w:rFonts w:ascii="Times New Roman" w:hAnsi="Times New Roman"/>
                <w:b/>
                <w:spacing w:val="-2"/>
                <w:sz w:val="24"/>
                <w:szCs w:val="24"/>
              </w:rPr>
            </w:pPr>
            <w:r w:rsidRPr="00946B13">
              <w:rPr>
                <w:rFonts w:ascii="Times New Roman" w:hAnsi="Times New Roman"/>
                <w:b/>
                <w:spacing w:val="-2"/>
                <w:sz w:val="24"/>
                <w:szCs w:val="24"/>
              </w:rPr>
              <w:t>TOTAL</w:t>
            </w:r>
          </w:p>
        </w:tc>
        <w:tc>
          <w:tcPr>
            <w:tcW w:w="156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CE1DFB" w:rsidRPr="00946B13" w:rsidRDefault="00611013" w:rsidP="001C6B3B">
            <w:pPr>
              <w:jc w:val="center"/>
              <w:rPr>
                <w:rFonts w:ascii="Times New Roman" w:hAnsi="Times New Roman"/>
                <w:b/>
                <w:spacing w:val="-2"/>
                <w:sz w:val="24"/>
                <w:szCs w:val="24"/>
              </w:rPr>
            </w:pPr>
            <w:r>
              <w:rPr>
                <w:rFonts w:ascii="Times New Roman" w:hAnsi="Times New Roman"/>
                <w:b/>
                <w:spacing w:val="-2"/>
                <w:sz w:val="24"/>
                <w:szCs w:val="24"/>
              </w:rPr>
              <w:t>75</w:t>
            </w:r>
          </w:p>
        </w:tc>
      </w:tr>
    </w:tbl>
    <w:p w:rsidR="00CE1DFB" w:rsidRPr="00946B13" w:rsidRDefault="00CE1DFB" w:rsidP="001C6B3B">
      <w:pPr>
        <w:tabs>
          <w:tab w:val="left" w:pos="567"/>
        </w:tabs>
        <w:ind w:left="15" w:right="45"/>
        <w:rPr>
          <w:rFonts w:ascii="Times New Roman" w:eastAsia="Times New Roman" w:hAnsi="Times New Roman"/>
          <w:b/>
          <w:spacing w:val="-2"/>
          <w:sz w:val="24"/>
          <w:szCs w:val="24"/>
        </w:rPr>
      </w:pPr>
    </w:p>
    <w:p w:rsidR="00CE1DFB" w:rsidRPr="00946B13" w:rsidRDefault="00CE1DFB" w:rsidP="001C6B3B">
      <w:pPr>
        <w:spacing w:before="28" w:after="0"/>
        <w:ind w:left="17" w:right="45"/>
        <w:rPr>
          <w:rFonts w:ascii="Times New Roman" w:eastAsia="Times New Roman" w:hAnsi="Times New Roman"/>
          <w:sz w:val="24"/>
          <w:szCs w:val="24"/>
        </w:rPr>
      </w:pPr>
    </w:p>
    <w:p w:rsidR="00CE1DFB" w:rsidRPr="00946B13" w:rsidRDefault="00CE1DFB" w:rsidP="001C6B3B">
      <w:pPr>
        <w:spacing w:before="28" w:after="0"/>
        <w:ind w:right="45"/>
        <w:rPr>
          <w:rFonts w:ascii="Times New Roman" w:eastAsia="Times New Roman" w:hAnsi="Times New Roman"/>
          <w:b/>
          <w:spacing w:val="-2"/>
          <w:sz w:val="24"/>
          <w:szCs w:val="24"/>
        </w:rPr>
      </w:pPr>
      <w:r w:rsidRPr="00946B13">
        <w:rPr>
          <w:rFonts w:ascii="Times New Roman" w:eastAsia="Times New Roman" w:hAnsi="Times New Roman"/>
          <w:sz w:val="24"/>
          <w:szCs w:val="24"/>
        </w:rPr>
        <w:t>PRECIO TOTAL DE LA OFERTA:</w:t>
      </w:r>
      <w:r w:rsidR="00611013">
        <w:rPr>
          <w:rFonts w:ascii="Times New Roman" w:eastAsia="Times New Roman" w:hAnsi="Times New Roman"/>
          <w:sz w:val="24"/>
          <w:szCs w:val="24"/>
        </w:rPr>
        <w:t>84$</w:t>
      </w:r>
    </w:p>
    <w:p w:rsidR="00CE1DFB" w:rsidRPr="00946B13" w:rsidRDefault="00CE1DFB" w:rsidP="001C6B3B">
      <w:pPr>
        <w:tabs>
          <w:tab w:val="left" w:pos="567"/>
        </w:tabs>
        <w:ind w:left="15" w:right="45"/>
        <w:rPr>
          <w:rFonts w:ascii="Times New Roman" w:eastAsia="Times New Roman" w:hAnsi="Times New Roman"/>
          <w:b/>
          <w:spacing w:val="-2"/>
          <w:sz w:val="24"/>
          <w:szCs w:val="24"/>
        </w:rPr>
      </w:pPr>
    </w:p>
    <w:p w:rsidR="00CE1DFB" w:rsidRPr="00946B13" w:rsidRDefault="00D300D5" w:rsidP="001C6B3B">
      <w:pPr>
        <w:rPr>
          <w:rFonts w:ascii="Times New Roman" w:hAnsi="Times New Roman"/>
          <w:b/>
          <w:bCs/>
          <w:sz w:val="24"/>
          <w:szCs w:val="24"/>
        </w:rPr>
      </w:pPr>
      <w:r w:rsidRPr="00946B13">
        <w:rPr>
          <w:rFonts w:ascii="Times New Roman" w:eastAsia="Times New Roman" w:hAnsi="Times New Roman"/>
          <w:b/>
          <w:spacing w:val="-2"/>
          <w:sz w:val="24"/>
          <w:szCs w:val="24"/>
        </w:rPr>
        <w:br w:type="page"/>
      </w:r>
      <w:proofErr w:type="gramStart"/>
      <w:r w:rsidR="00CE1DFB" w:rsidRPr="00946B13">
        <w:rPr>
          <w:rFonts w:ascii="Times New Roman" w:eastAsia="Times New Roman" w:hAnsi="Times New Roman"/>
          <w:b/>
          <w:spacing w:val="-2"/>
          <w:sz w:val="24"/>
          <w:szCs w:val="24"/>
        </w:rPr>
        <w:lastRenderedPageBreak/>
        <w:t xml:space="preserve">1.6  </w:t>
      </w:r>
      <w:r w:rsidR="00CE1DFB" w:rsidRPr="00946B13">
        <w:rPr>
          <w:rFonts w:ascii="Times New Roman" w:hAnsi="Times New Roman"/>
          <w:b/>
          <w:bCs/>
          <w:sz w:val="24"/>
          <w:szCs w:val="24"/>
        </w:rPr>
        <w:t>COMPONENTES</w:t>
      </w:r>
      <w:proofErr w:type="gramEnd"/>
      <w:r w:rsidR="00CE1DFB" w:rsidRPr="00946B13">
        <w:rPr>
          <w:rFonts w:ascii="Times New Roman" w:hAnsi="Times New Roman"/>
          <w:b/>
          <w:bCs/>
          <w:sz w:val="24"/>
          <w:szCs w:val="24"/>
        </w:rPr>
        <w:t xml:space="preserve"> DE LOS (BIENES O SERVICIOS) OFERTADOS</w:t>
      </w:r>
    </w:p>
    <w:p w:rsidR="00CE1DFB" w:rsidRPr="00946B13" w:rsidRDefault="00CE1DFB" w:rsidP="001C6B3B">
      <w:pPr>
        <w:jc w:val="both"/>
        <w:rPr>
          <w:rFonts w:ascii="Times New Roman" w:hAnsi="Times New Roman"/>
          <w:sz w:val="24"/>
          <w:szCs w:val="24"/>
        </w:rPr>
      </w:pPr>
    </w:p>
    <w:tbl>
      <w:tblPr>
        <w:tblW w:w="0" w:type="auto"/>
        <w:tblLayout w:type="fixed"/>
        <w:tblLook w:val="0000" w:firstRow="0" w:lastRow="0" w:firstColumn="0" w:lastColumn="0" w:noHBand="0" w:noVBand="0"/>
      </w:tblPr>
      <w:tblGrid>
        <w:gridCol w:w="4771"/>
        <w:gridCol w:w="3873"/>
      </w:tblGrid>
      <w:tr w:rsidR="00CE1DFB" w:rsidRPr="00946B13" w:rsidTr="00D300D5">
        <w:trPr>
          <w:trHeight w:val="854"/>
        </w:trPr>
        <w:tc>
          <w:tcPr>
            <w:tcW w:w="477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E1DFB" w:rsidRPr="00946B13" w:rsidRDefault="00CE1DFB" w:rsidP="001C6B3B">
            <w:pPr>
              <w:ind w:right="45"/>
              <w:jc w:val="center"/>
              <w:rPr>
                <w:rFonts w:ascii="Times New Roman" w:hAnsi="Times New Roman"/>
                <w:b/>
                <w:sz w:val="24"/>
                <w:szCs w:val="24"/>
              </w:rPr>
            </w:pPr>
            <w:r w:rsidRPr="00946B13">
              <w:rPr>
                <w:rFonts w:ascii="Times New Roman" w:hAnsi="Times New Roman"/>
                <w:b/>
                <w:sz w:val="24"/>
                <w:szCs w:val="24"/>
              </w:rPr>
              <w:t>Especificación Técnica - Términos de Referencia Requeridos</w:t>
            </w:r>
          </w:p>
        </w:tc>
        <w:tc>
          <w:tcPr>
            <w:tcW w:w="387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E1DFB" w:rsidRPr="00946B13" w:rsidRDefault="00CE1DFB" w:rsidP="001C6B3B">
            <w:pPr>
              <w:ind w:right="45"/>
              <w:jc w:val="center"/>
              <w:rPr>
                <w:rFonts w:ascii="Times New Roman" w:hAnsi="Times New Roman"/>
                <w:sz w:val="24"/>
                <w:szCs w:val="24"/>
              </w:rPr>
            </w:pPr>
            <w:r w:rsidRPr="00946B13">
              <w:rPr>
                <w:rFonts w:ascii="Times New Roman" w:hAnsi="Times New Roman"/>
                <w:b/>
                <w:sz w:val="24"/>
                <w:szCs w:val="24"/>
              </w:rPr>
              <w:t>Especificación Técnica  –Términos de Referencia Ofertados</w:t>
            </w:r>
          </w:p>
        </w:tc>
      </w:tr>
      <w:tr w:rsidR="00CE1DFB" w:rsidRPr="00946B13" w:rsidTr="00D300D5">
        <w:trPr>
          <w:trHeight w:val="763"/>
        </w:trPr>
        <w:tc>
          <w:tcPr>
            <w:tcW w:w="4771"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ind w:right="45"/>
              <w:jc w:val="both"/>
              <w:rPr>
                <w:rFonts w:ascii="Times New Roman" w:hAnsi="Times New Roman"/>
                <w:sz w:val="24"/>
                <w:szCs w:val="24"/>
              </w:rPr>
            </w:pPr>
            <w:r>
              <w:rPr>
                <w:rFonts w:ascii="Times New Roman" w:hAnsi="Times New Roman"/>
                <w:sz w:val="24"/>
                <w:szCs w:val="24"/>
              </w:rPr>
              <w:t xml:space="preserve"> Implementación de </w:t>
            </w:r>
            <w:proofErr w:type="spellStart"/>
            <w:r>
              <w:rPr>
                <w:rFonts w:ascii="Times New Roman" w:hAnsi="Times New Roman"/>
                <w:sz w:val="24"/>
                <w:szCs w:val="24"/>
              </w:rPr>
              <w:t>minimo</w:t>
            </w:r>
            <w:proofErr w:type="spellEnd"/>
            <w:r>
              <w:rPr>
                <w:rFonts w:ascii="Times New Roman" w:hAnsi="Times New Roman"/>
                <w:sz w:val="24"/>
                <w:szCs w:val="24"/>
              </w:rPr>
              <w:t xml:space="preserve"> 4 </w:t>
            </w:r>
            <w:proofErr w:type="spellStart"/>
            <w:r>
              <w:rPr>
                <w:rFonts w:ascii="Times New Roman" w:hAnsi="Times New Roman"/>
                <w:sz w:val="24"/>
                <w:szCs w:val="24"/>
              </w:rPr>
              <w:t>senores</w:t>
            </w:r>
            <w:proofErr w:type="spellEnd"/>
          </w:p>
        </w:tc>
        <w:tc>
          <w:tcPr>
            <w:tcW w:w="387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1C6B3B">
            <w:pPr>
              <w:ind w:right="45"/>
              <w:jc w:val="both"/>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ofrecio</w:t>
            </w:r>
            <w:proofErr w:type="spellEnd"/>
            <w:r>
              <w:rPr>
                <w:rFonts w:ascii="Times New Roman" w:hAnsi="Times New Roman"/>
                <w:sz w:val="24"/>
                <w:szCs w:val="24"/>
              </w:rPr>
              <w:t xml:space="preserve"> una </w:t>
            </w:r>
            <w:proofErr w:type="spellStart"/>
            <w:r>
              <w:rPr>
                <w:rFonts w:ascii="Times New Roman" w:hAnsi="Times New Roman"/>
                <w:sz w:val="24"/>
                <w:szCs w:val="24"/>
              </w:rPr>
              <w:t>implmentacion</w:t>
            </w:r>
            <w:proofErr w:type="spellEnd"/>
            <w:r>
              <w:rPr>
                <w:rFonts w:ascii="Times New Roman" w:hAnsi="Times New Roman"/>
                <w:sz w:val="24"/>
                <w:szCs w:val="24"/>
              </w:rPr>
              <w:t xml:space="preserve"> de 6 </w:t>
            </w:r>
            <w:proofErr w:type="spellStart"/>
            <w:r>
              <w:rPr>
                <w:rFonts w:ascii="Times New Roman" w:hAnsi="Times New Roman"/>
                <w:sz w:val="24"/>
                <w:szCs w:val="24"/>
              </w:rPr>
              <w:t>senosres</w:t>
            </w:r>
            <w:proofErr w:type="spellEnd"/>
            <w:r>
              <w:rPr>
                <w:rFonts w:ascii="Times New Roman" w:hAnsi="Times New Roman"/>
                <w:sz w:val="24"/>
                <w:szCs w:val="24"/>
              </w:rPr>
              <w:t xml:space="preserve"> </w:t>
            </w:r>
          </w:p>
        </w:tc>
      </w:tr>
      <w:tr w:rsidR="00CE1DFB" w:rsidRPr="00946B13" w:rsidTr="00D300D5">
        <w:trPr>
          <w:trHeight w:val="689"/>
        </w:trPr>
        <w:tc>
          <w:tcPr>
            <w:tcW w:w="4771"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611013">
            <w:pPr>
              <w:ind w:right="45"/>
              <w:jc w:val="both"/>
              <w:rPr>
                <w:rFonts w:ascii="Times New Roman" w:hAnsi="Times New Roman"/>
                <w:sz w:val="24"/>
                <w:szCs w:val="24"/>
              </w:rPr>
            </w:pPr>
            <w:proofErr w:type="spellStart"/>
            <w:r>
              <w:rPr>
                <w:rFonts w:ascii="Times New Roman" w:hAnsi="Times New Roman"/>
                <w:sz w:val="24"/>
                <w:szCs w:val="24"/>
              </w:rPr>
              <w:t>Implmentacion</w:t>
            </w:r>
            <w:proofErr w:type="spellEnd"/>
            <w:r>
              <w:rPr>
                <w:rFonts w:ascii="Times New Roman" w:hAnsi="Times New Roman"/>
                <w:sz w:val="24"/>
                <w:szCs w:val="24"/>
              </w:rPr>
              <w:t xml:space="preserve"> de un actuador manejado por Firebase </w:t>
            </w:r>
          </w:p>
        </w:tc>
        <w:tc>
          <w:tcPr>
            <w:tcW w:w="387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611013">
            <w:pPr>
              <w:ind w:right="45"/>
              <w:jc w:val="both"/>
              <w:rPr>
                <w:rFonts w:ascii="Times New Roman" w:hAnsi="Times New Roman"/>
                <w:sz w:val="24"/>
                <w:szCs w:val="24"/>
              </w:rPr>
            </w:pPr>
            <w:proofErr w:type="spellStart"/>
            <w:r>
              <w:rPr>
                <w:rFonts w:ascii="Times New Roman" w:hAnsi="Times New Roman"/>
                <w:sz w:val="24"/>
                <w:szCs w:val="24"/>
              </w:rPr>
              <w:t>Implmentacion</w:t>
            </w:r>
            <w:proofErr w:type="spellEnd"/>
            <w:r>
              <w:rPr>
                <w:rFonts w:ascii="Times New Roman" w:hAnsi="Times New Roman"/>
                <w:sz w:val="24"/>
                <w:szCs w:val="24"/>
              </w:rPr>
              <w:t xml:space="preserve"> de </w:t>
            </w:r>
            <w:r>
              <w:rPr>
                <w:rFonts w:ascii="Times New Roman" w:hAnsi="Times New Roman"/>
                <w:sz w:val="24"/>
                <w:szCs w:val="24"/>
              </w:rPr>
              <w:t>2</w:t>
            </w:r>
            <w:r>
              <w:rPr>
                <w:rFonts w:ascii="Times New Roman" w:hAnsi="Times New Roman"/>
                <w:sz w:val="24"/>
                <w:szCs w:val="24"/>
              </w:rPr>
              <w:t xml:space="preserve"> actuador</w:t>
            </w:r>
            <w:r>
              <w:rPr>
                <w:rFonts w:ascii="Times New Roman" w:hAnsi="Times New Roman"/>
                <w:sz w:val="24"/>
                <w:szCs w:val="24"/>
              </w:rPr>
              <w:t>es</w:t>
            </w:r>
            <w:r>
              <w:rPr>
                <w:rFonts w:ascii="Times New Roman" w:hAnsi="Times New Roman"/>
                <w:sz w:val="24"/>
                <w:szCs w:val="24"/>
              </w:rPr>
              <w:t xml:space="preserve"> manejado por Firebase</w:t>
            </w:r>
            <w:r>
              <w:rPr>
                <w:rFonts w:ascii="Times New Roman" w:hAnsi="Times New Roman"/>
                <w:sz w:val="24"/>
                <w:szCs w:val="24"/>
              </w:rPr>
              <w:t xml:space="preserve"> y controlado con </w:t>
            </w:r>
            <w:proofErr w:type="spellStart"/>
            <w:r>
              <w:rPr>
                <w:rFonts w:ascii="Times New Roman" w:hAnsi="Times New Roman"/>
                <w:sz w:val="24"/>
                <w:szCs w:val="24"/>
              </w:rPr>
              <w:t>password</w:t>
            </w:r>
            <w:proofErr w:type="spellEnd"/>
          </w:p>
        </w:tc>
      </w:tr>
      <w:tr w:rsidR="00CE1DFB" w:rsidRPr="00946B13" w:rsidTr="00D300D5">
        <w:trPr>
          <w:trHeight w:val="713"/>
        </w:trPr>
        <w:tc>
          <w:tcPr>
            <w:tcW w:w="4771"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611013">
            <w:pPr>
              <w:ind w:right="45"/>
              <w:jc w:val="both"/>
              <w:rPr>
                <w:rFonts w:ascii="Times New Roman" w:hAnsi="Times New Roman"/>
                <w:sz w:val="24"/>
                <w:szCs w:val="24"/>
              </w:rPr>
            </w:pPr>
            <w:proofErr w:type="spellStart"/>
            <w:r>
              <w:rPr>
                <w:rFonts w:ascii="Times New Roman" w:hAnsi="Times New Roman"/>
                <w:sz w:val="24"/>
                <w:szCs w:val="24"/>
              </w:rPr>
              <w:t>Observacion</w:t>
            </w:r>
            <w:proofErr w:type="spellEnd"/>
            <w:r>
              <w:rPr>
                <w:rFonts w:ascii="Times New Roman" w:hAnsi="Times New Roman"/>
                <w:sz w:val="24"/>
                <w:szCs w:val="24"/>
              </w:rPr>
              <w:t xml:space="preserve"> de datos de sensores en plataforma </w:t>
            </w:r>
          </w:p>
        </w:tc>
        <w:tc>
          <w:tcPr>
            <w:tcW w:w="3873" w:type="dxa"/>
            <w:tcBorders>
              <w:top w:val="single" w:sz="4" w:space="0" w:color="000000"/>
              <w:left w:val="single" w:sz="4" w:space="0" w:color="000000"/>
              <w:bottom w:val="single" w:sz="4" w:space="0" w:color="000000"/>
              <w:right w:val="single" w:sz="4" w:space="0" w:color="000000"/>
            </w:tcBorders>
            <w:shd w:val="clear" w:color="auto" w:fill="FFFFFF"/>
          </w:tcPr>
          <w:p w:rsidR="00CE1DFB" w:rsidRPr="00946B13" w:rsidRDefault="00611013" w:rsidP="00611013">
            <w:pPr>
              <w:ind w:right="45"/>
              <w:jc w:val="both"/>
              <w:rPr>
                <w:rFonts w:ascii="Times New Roman" w:hAnsi="Times New Roman"/>
                <w:sz w:val="24"/>
                <w:szCs w:val="24"/>
              </w:rPr>
            </w:pPr>
            <w:proofErr w:type="spellStart"/>
            <w:r>
              <w:rPr>
                <w:rFonts w:ascii="Times New Roman" w:hAnsi="Times New Roman"/>
                <w:sz w:val="24"/>
                <w:szCs w:val="24"/>
              </w:rPr>
              <w:t>Observacion</w:t>
            </w:r>
            <w:proofErr w:type="spellEnd"/>
            <w:r>
              <w:rPr>
                <w:rFonts w:ascii="Times New Roman" w:hAnsi="Times New Roman"/>
                <w:sz w:val="24"/>
                <w:szCs w:val="24"/>
              </w:rPr>
              <w:t xml:space="preserve"> de datos en </w:t>
            </w:r>
            <w:proofErr w:type="spellStart"/>
            <w:r>
              <w:rPr>
                <w:rFonts w:ascii="Times New Roman" w:hAnsi="Times New Roman"/>
                <w:sz w:val="24"/>
                <w:szCs w:val="24"/>
              </w:rPr>
              <w:t>apllicaciones</w:t>
            </w:r>
            <w:proofErr w:type="spellEnd"/>
            <w:r>
              <w:rPr>
                <w:rFonts w:ascii="Times New Roman" w:hAnsi="Times New Roman"/>
                <w:sz w:val="24"/>
                <w:szCs w:val="24"/>
              </w:rPr>
              <w:t xml:space="preserve"> web y para e celular</w:t>
            </w:r>
          </w:p>
        </w:tc>
      </w:tr>
    </w:tbl>
    <w:p w:rsidR="004236E3" w:rsidRDefault="004236E3" w:rsidP="00082885">
      <w:pPr>
        <w:rPr>
          <w:rFonts w:ascii="Times New Roman" w:eastAsia="Times New Roman" w:hAnsi="Times New Roman"/>
          <w:b/>
          <w:sz w:val="24"/>
          <w:szCs w:val="24"/>
          <w:lang w:eastAsia="hi-IN" w:bidi="hi-IN"/>
        </w:rPr>
      </w:pPr>
    </w:p>
    <w:p w:rsidR="00082885" w:rsidRPr="00946B13" w:rsidRDefault="00082885" w:rsidP="00082885">
      <w:pPr>
        <w:rPr>
          <w:rFonts w:ascii="Times New Roman" w:eastAsia="Times New Roman" w:hAnsi="Times New Roman"/>
          <w:b/>
          <w:sz w:val="24"/>
          <w:szCs w:val="24"/>
          <w:lang w:eastAsia="hi-IN" w:bidi="hi-IN"/>
        </w:rPr>
      </w:pPr>
      <w:r w:rsidRPr="00946B13">
        <w:rPr>
          <w:rFonts w:ascii="Times New Roman" w:eastAsia="Times New Roman" w:hAnsi="Times New Roman"/>
          <w:b/>
          <w:sz w:val="24"/>
          <w:szCs w:val="24"/>
          <w:lang w:eastAsia="hi-IN" w:bidi="hi-IN"/>
        </w:rPr>
        <w:t>1.7</w:t>
      </w:r>
      <w:r w:rsidRPr="00946B13">
        <w:rPr>
          <w:rFonts w:ascii="Times New Roman" w:eastAsia="Times New Roman" w:hAnsi="Times New Roman"/>
          <w:b/>
          <w:sz w:val="24"/>
          <w:szCs w:val="24"/>
          <w:lang w:eastAsia="hi-IN" w:bidi="hi-IN"/>
        </w:rPr>
        <w:tab/>
        <w:t>EXPERIENCIA DEL OFERENTE</w:t>
      </w:r>
    </w:p>
    <w:p w:rsidR="00082885" w:rsidRPr="00946B13" w:rsidRDefault="00082885" w:rsidP="00082885">
      <w:pPr>
        <w:pStyle w:val="Standard"/>
        <w:spacing w:line="276" w:lineRule="auto"/>
        <w:ind w:left="15" w:right="45"/>
        <w:rPr>
          <w:spacing w:val="-2"/>
        </w:rPr>
      </w:pPr>
    </w:p>
    <w:tbl>
      <w:tblPr>
        <w:tblW w:w="8982" w:type="dxa"/>
        <w:jc w:val="center"/>
        <w:tblLayout w:type="fixed"/>
        <w:tblCellMar>
          <w:left w:w="0" w:type="dxa"/>
          <w:right w:w="0" w:type="dxa"/>
        </w:tblCellMar>
        <w:tblLook w:val="0000" w:firstRow="0" w:lastRow="0" w:firstColumn="0" w:lastColumn="0" w:noHBand="0" w:noVBand="0"/>
      </w:tblPr>
      <w:tblGrid>
        <w:gridCol w:w="381"/>
        <w:gridCol w:w="992"/>
        <w:gridCol w:w="1843"/>
        <w:gridCol w:w="2410"/>
        <w:gridCol w:w="2090"/>
        <w:gridCol w:w="1266"/>
      </w:tblGrid>
      <w:tr w:rsidR="00082885" w:rsidRPr="00946B13" w:rsidTr="004236E3">
        <w:trPr>
          <w:trHeight w:val="300"/>
          <w:jc w:val="center"/>
        </w:trPr>
        <w:tc>
          <w:tcPr>
            <w:tcW w:w="381" w:type="dxa"/>
            <w:tcBorders>
              <w:top w:val="single" w:sz="4" w:space="0" w:color="000000"/>
              <w:left w:val="single" w:sz="4" w:space="0" w:color="000000"/>
            </w:tcBorders>
            <w:shd w:val="clear" w:color="auto" w:fill="D9D9D9"/>
          </w:tcPr>
          <w:p w:rsidR="00082885" w:rsidRPr="00946B13" w:rsidRDefault="00082885" w:rsidP="004236E3">
            <w:pPr>
              <w:snapToGrid w:val="0"/>
              <w:spacing w:after="0"/>
              <w:ind w:left="15" w:right="45"/>
              <w:jc w:val="center"/>
              <w:rPr>
                <w:rFonts w:ascii="Times New Roman" w:hAnsi="Times New Roman"/>
                <w:b/>
                <w:sz w:val="24"/>
                <w:szCs w:val="24"/>
              </w:rPr>
            </w:pPr>
            <w:r w:rsidRPr="00946B13">
              <w:rPr>
                <w:rFonts w:ascii="Times New Roman" w:hAnsi="Times New Roman"/>
                <w:b/>
                <w:sz w:val="24"/>
                <w:szCs w:val="24"/>
              </w:rPr>
              <w:t xml:space="preserve">No. </w:t>
            </w:r>
          </w:p>
        </w:tc>
        <w:tc>
          <w:tcPr>
            <w:tcW w:w="992" w:type="dxa"/>
            <w:tcBorders>
              <w:top w:val="single" w:sz="4" w:space="0" w:color="000000"/>
              <w:left w:val="single" w:sz="4" w:space="0" w:color="000000"/>
              <w:right w:val="single" w:sz="4" w:space="0" w:color="000000"/>
            </w:tcBorders>
            <w:shd w:val="clear" w:color="auto" w:fill="D9D9D9"/>
          </w:tcPr>
          <w:p w:rsidR="00082885" w:rsidRPr="00946B13" w:rsidRDefault="00082885" w:rsidP="004236E3">
            <w:pPr>
              <w:snapToGrid w:val="0"/>
              <w:spacing w:after="0"/>
              <w:ind w:left="15" w:right="45"/>
              <w:jc w:val="center"/>
              <w:rPr>
                <w:rFonts w:ascii="Times New Roman" w:hAnsi="Times New Roman"/>
                <w:b/>
                <w:sz w:val="24"/>
                <w:szCs w:val="24"/>
              </w:rPr>
            </w:pPr>
            <w:r w:rsidRPr="00946B13">
              <w:rPr>
                <w:rFonts w:ascii="Times New Roman" w:hAnsi="Times New Roman"/>
                <w:b/>
                <w:sz w:val="24"/>
                <w:szCs w:val="24"/>
              </w:rPr>
              <w:t>Tipo</w:t>
            </w:r>
          </w:p>
        </w:tc>
        <w:tc>
          <w:tcPr>
            <w:tcW w:w="1843" w:type="dxa"/>
            <w:tcBorders>
              <w:top w:val="single" w:sz="4" w:space="0" w:color="000000"/>
              <w:left w:val="single" w:sz="4" w:space="0" w:color="000000"/>
            </w:tcBorders>
            <w:shd w:val="clear" w:color="auto" w:fill="D9D9D9"/>
            <w:vAlign w:val="center"/>
          </w:tcPr>
          <w:p w:rsidR="00082885" w:rsidRPr="00946B13" w:rsidRDefault="00082885" w:rsidP="004236E3">
            <w:pPr>
              <w:snapToGrid w:val="0"/>
              <w:spacing w:after="0"/>
              <w:ind w:left="15" w:right="45"/>
              <w:jc w:val="center"/>
              <w:rPr>
                <w:rFonts w:ascii="Times New Roman" w:hAnsi="Times New Roman"/>
                <w:b/>
                <w:sz w:val="24"/>
                <w:szCs w:val="24"/>
              </w:rPr>
            </w:pPr>
            <w:r w:rsidRPr="00946B13">
              <w:rPr>
                <w:rFonts w:ascii="Times New Roman" w:hAnsi="Times New Roman"/>
                <w:b/>
                <w:sz w:val="24"/>
                <w:szCs w:val="24"/>
              </w:rPr>
              <w:t>Contratante</w:t>
            </w:r>
          </w:p>
        </w:tc>
        <w:tc>
          <w:tcPr>
            <w:tcW w:w="2410" w:type="dxa"/>
            <w:tcBorders>
              <w:top w:val="single" w:sz="4" w:space="0" w:color="000000"/>
              <w:left w:val="single" w:sz="4" w:space="0" w:color="000000"/>
            </w:tcBorders>
            <w:shd w:val="clear" w:color="auto" w:fill="D9D9D9"/>
            <w:vAlign w:val="center"/>
          </w:tcPr>
          <w:p w:rsidR="00082885" w:rsidRPr="00946B13" w:rsidRDefault="00082885" w:rsidP="004236E3">
            <w:pPr>
              <w:snapToGrid w:val="0"/>
              <w:spacing w:after="0"/>
              <w:ind w:left="15" w:right="45"/>
              <w:jc w:val="center"/>
              <w:rPr>
                <w:rFonts w:ascii="Times New Roman" w:hAnsi="Times New Roman"/>
                <w:b/>
                <w:sz w:val="24"/>
                <w:szCs w:val="24"/>
              </w:rPr>
            </w:pPr>
            <w:r w:rsidRPr="00946B13">
              <w:rPr>
                <w:rFonts w:ascii="Times New Roman" w:hAnsi="Times New Roman"/>
                <w:b/>
                <w:sz w:val="24"/>
                <w:szCs w:val="24"/>
              </w:rPr>
              <w:t>Objeto de contrato</w:t>
            </w:r>
          </w:p>
        </w:tc>
        <w:tc>
          <w:tcPr>
            <w:tcW w:w="2090" w:type="dxa"/>
            <w:tcBorders>
              <w:top w:val="single" w:sz="4" w:space="0" w:color="000000"/>
              <w:left w:val="single" w:sz="4" w:space="0" w:color="000000"/>
            </w:tcBorders>
            <w:shd w:val="clear" w:color="auto" w:fill="D9D9D9"/>
            <w:vAlign w:val="center"/>
          </w:tcPr>
          <w:p w:rsidR="00082885" w:rsidRPr="00946B13" w:rsidRDefault="00082885" w:rsidP="004236E3">
            <w:pPr>
              <w:snapToGrid w:val="0"/>
              <w:spacing w:after="0"/>
              <w:ind w:left="15" w:right="45"/>
              <w:jc w:val="center"/>
              <w:rPr>
                <w:rFonts w:ascii="Times New Roman" w:hAnsi="Times New Roman"/>
                <w:b/>
                <w:sz w:val="24"/>
                <w:szCs w:val="24"/>
              </w:rPr>
            </w:pPr>
          </w:p>
          <w:p w:rsidR="00082885" w:rsidRPr="00946B13" w:rsidRDefault="00082885" w:rsidP="004236E3">
            <w:pPr>
              <w:snapToGrid w:val="0"/>
              <w:spacing w:after="0"/>
              <w:ind w:left="15" w:right="45"/>
              <w:jc w:val="center"/>
              <w:rPr>
                <w:rFonts w:ascii="Times New Roman" w:hAnsi="Times New Roman"/>
                <w:b/>
                <w:sz w:val="24"/>
                <w:szCs w:val="24"/>
              </w:rPr>
            </w:pPr>
            <w:r w:rsidRPr="00946B13">
              <w:rPr>
                <w:rFonts w:ascii="Times New Roman" w:hAnsi="Times New Roman"/>
                <w:b/>
                <w:sz w:val="24"/>
                <w:szCs w:val="24"/>
              </w:rPr>
              <w:t>Valor del Contrato</w:t>
            </w:r>
          </w:p>
        </w:tc>
        <w:tc>
          <w:tcPr>
            <w:tcW w:w="1266" w:type="dxa"/>
            <w:tcBorders>
              <w:top w:val="single" w:sz="4" w:space="0" w:color="000000"/>
              <w:left w:val="single" w:sz="4" w:space="0" w:color="000000"/>
            </w:tcBorders>
            <w:shd w:val="clear" w:color="auto" w:fill="D9D9D9"/>
            <w:vAlign w:val="center"/>
          </w:tcPr>
          <w:p w:rsidR="00082885" w:rsidRPr="00946B13" w:rsidRDefault="00082885" w:rsidP="004236E3">
            <w:pPr>
              <w:snapToGrid w:val="0"/>
              <w:spacing w:after="0"/>
              <w:ind w:left="15" w:right="45"/>
              <w:jc w:val="center"/>
              <w:rPr>
                <w:rFonts w:ascii="Times New Roman" w:hAnsi="Times New Roman"/>
                <w:b/>
                <w:sz w:val="24"/>
                <w:szCs w:val="24"/>
              </w:rPr>
            </w:pPr>
            <w:r w:rsidRPr="00946B13">
              <w:rPr>
                <w:rFonts w:ascii="Times New Roman" w:hAnsi="Times New Roman"/>
                <w:b/>
                <w:sz w:val="24"/>
                <w:szCs w:val="24"/>
              </w:rPr>
              <w:t>Fecha de recepción</w:t>
            </w:r>
          </w:p>
        </w:tc>
      </w:tr>
      <w:tr w:rsidR="00082885" w:rsidRPr="00946B13" w:rsidTr="004236E3">
        <w:trPr>
          <w:trHeight w:val="315"/>
          <w:jc w:val="center"/>
        </w:trPr>
        <w:tc>
          <w:tcPr>
            <w:tcW w:w="381" w:type="dxa"/>
            <w:tcBorders>
              <w:left w:val="single" w:sz="4" w:space="0" w:color="auto"/>
              <w:bottom w:val="single" w:sz="4" w:space="0" w:color="000000"/>
            </w:tcBorders>
            <w:shd w:val="clear" w:color="auto" w:fill="D9D9D9"/>
          </w:tcPr>
          <w:p w:rsidR="00082885" w:rsidRPr="00946B13" w:rsidRDefault="00082885" w:rsidP="004236E3">
            <w:pPr>
              <w:snapToGrid w:val="0"/>
              <w:spacing w:after="0"/>
              <w:rPr>
                <w:rFonts w:ascii="Times New Roman" w:hAnsi="Times New Roman"/>
                <w:b/>
                <w:sz w:val="24"/>
                <w:szCs w:val="24"/>
              </w:rPr>
            </w:pPr>
          </w:p>
        </w:tc>
        <w:tc>
          <w:tcPr>
            <w:tcW w:w="992" w:type="dxa"/>
            <w:tcBorders>
              <w:left w:val="single" w:sz="4" w:space="0" w:color="000000"/>
              <w:bottom w:val="single" w:sz="4" w:space="0" w:color="000000"/>
              <w:right w:val="single" w:sz="4" w:space="0" w:color="000000"/>
            </w:tcBorders>
            <w:shd w:val="clear" w:color="auto" w:fill="D9D9D9"/>
          </w:tcPr>
          <w:p w:rsidR="00082885" w:rsidRPr="00946B13" w:rsidRDefault="00082885" w:rsidP="004236E3">
            <w:pPr>
              <w:snapToGrid w:val="0"/>
              <w:spacing w:after="0"/>
              <w:rPr>
                <w:rFonts w:ascii="Times New Roman" w:hAnsi="Times New Roman"/>
                <w:b/>
                <w:sz w:val="24"/>
                <w:szCs w:val="24"/>
              </w:rPr>
            </w:pPr>
          </w:p>
        </w:tc>
        <w:tc>
          <w:tcPr>
            <w:tcW w:w="1843" w:type="dxa"/>
            <w:tcBorders>
              <w:left w:val="single" w:sz="4" w:space="0" w:color="000000"/>
              <w:bottom w:val="single" w:sz="4" w:space="0" w:color="000000"/>
            </w:tcBorders>
            <w:shd w:val="clear" w:color="auto" w:fill="D9D9D9"/>
            <w:vAlign w:val="center"/>
          </w:tcPr>
          <w:p w:rsidR="00082885" w:rsidRPr="00946B13" w:rsidRDefault="00082885" w:rsidP="004236E3">
            <w:pPr>
              <w:snapToGrid w:val="0"/>
              <w:spacing w:after="0"/>
              <w:rPr>
                <w:rFonts w:ascii="Times New Roman" w:hAnsi="Times New Roman"/>
                <w:b/>
                <w:sz w:val="24"/>
                <w:szCs w:val="24"/>
              </w:rPr>
            </w:pPr>
          </w:p>
        </w:tc>
        <w:tc>
          <w:tcPr>
            <w:tcW w:w="2410" w:type="dxa"/>
            <w:tcBorders>
              <w:left w:val="single" w:sz="4" w:space="0" w:color="000000"/>
              <w:bottom w:val="single" w:sz="4" w:space="0" w:color="000000"/>
            </w:tcBorders>
            <w:shd w:val="clear" w:color="auto" w:fill="D9D9D9"/>
            <w:vAlign w:val="center"/>
          </w:tcPr>
          <w:p w:rsidR="00082885" w:rsidRPr="00946B13" w:rsidRDefault="00082885" w:rsidP="004236E3">
            <w:pPr>
              <w:snapToGrid w:val="0"/>
              <w:spacing w:after="0"/>
              <w:jc w:val="center"/>
              <w:rPr>
                <w:rFonts w:ascii="Times New Roman" w:hAnsi="Times New Roman"/>
                <w:b/>
                <w:sz w:val="24"/>
                <w:szCs w:val="24"/>
              </w:rPr>
            </w:pPr>
          </w:p>
        </w:tc>
        <w:tc>
          <w:tcPr>
            <w:tcW w:w="2090" w:type="dxa"/>
            <w:tcBorders>
              <w:left w:val="single" w:sz="4" w:space="0" w:color="000000"/>
              <w:bottom w:val="single" w:sz="4" w:space="0" w:color="000000"/>
            </w:tcBorders>
            <w:shd w:val="clear" w:color="auto" w:fill="D9D9D9"/>
            <w:vAlign w:val="center"/>
          </w:tcPr>
          <w:p w:rsidR="00082885" w:rsidRPr="00946B13" w:rsidRDefault="00082885" w:rsidP="004236E3">
            <w:pPr>
              <w:snapToGrid w:val="0"/>
              <w:spacing w:after="0"/>
              <w:rPr>
                <w:rFonts w:ascii="Times New Roman" w:hAnsi="Times New Roman"/>
                <w:b/>
                <w:sz w:val="24"/>
                <w:szCs w:val="24"/>
              </w:rPr>
            </w:pPr>
          </w:p>
        </w:tc>
        <w:tc>
          <w:tcPr>
            <w:tcW w:w="1266" w:type="dxa"/>
            <w:tcBorders>
              <w:left w:val="single" w:sz="4" w:space="0" w:color="000000"/>
              <w:bottom w:val="single" w:sz="4" w:space="0" w:color="000000"/>
            </w:tcBorders>
            <w:shd w:val="clear" w:color="auto" w:fill="D9D9D9"/>
            <w:vAlign w:val="center"/>
          </w:tcPr>
          <w:p w:rsidR="00082885" w:rsidRPr="00946B13" w:rsidRDefault="00082885" w:rsidP="004236E3">
            <w:pPr>
              <w:snapToGrid w:val="0"/>
              <w:spacing w:after="0"/>
              <w:rPr>
                <w:rFonts w:ascii="Times New Roman" w:hAnsi="Times New Roman"/>
                <w:b/>
                <w:sz w:val="24"/>
                <w:szCs w:val="24"/>
              </w:rPr>
            </w:pPr>
          </w:p>
        </w:tc>
      </w:tr>
      <w:tr w:rsidR="004236E3" w:rsidRPr="00946B13" w:rsidTr="004236E3">
        <w:trPr>
          <w:trHeight w:val="315"/>
          <w:jc w:val="center"/>
        </w:trPr>
        <w:tc>
          <w:tcPr>
            <w:tcW w:w="381" w:type="dxa"/>
            <w:tcBorders>
              <w:left w:val="single" w:sz="4" w:space="0" w:color="auto"/>
              <w:bottom w:val="single" w:sz="4" w:space="0" w:color="000000"/>
            </w:tcBorders>
            <w:shd w:val="clear" w:color="auto" w:fill="D9D9D9"/>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1</w:t>
            </w:r>
          </w:p>
        </w:tc>
        <w:tc>
          <w:tcPr>
            <w:tcW w:w="992" w:type="dxa"/>
            <w:tcBorders>
              <w:left w:val="single" w:sz="4" w:space="0" w:color="000000"/>
              <w:bottom w:val="single" w:sz="4" w:space="0" w:color="000000"/>
              <w:right w:val="single" w:sz="4" w:space="0" w:color="000000"/>
            </w:tcBorders>
            <w:shd w:val="clear" w:color="auto" w:fill="D9D9D9"/>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Laboral</w:t>
            </w:r>
          </w:p>
        </w:tc>
        <w:tc>
          <w:tcPr>
            <w:tcW w:w="1843"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Ing. Vizcaíno</w:t>
            </w:r>
          </w:p>
        </w:tc>
        <w:tc>
          <w:tcPr>
            <w:tcW w:w="2410"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jc w:val="center"/>
              <w:rPr>
                <w:rFonts w:ascii="Times New Roman" w:hAnsi="Times New Roman"/>
                <w:b/>
                <w:color w:val="FFFFFF" w:themeColor="background1"/>
                <w:sz w:val="24"/>
                <w:szCs w:val="24"/>
              </w:rPr>
            </w:pPr>
            <w:r>
              <w:rPr>
                <w:rFonts w:ascii="Times New Roman" w:hAnsi="Times New Roman"/>
                <w:b/>
                <w:color w:val="FFFFFF" w:themeColor="background1"/>
                <w:sz w:val="24"/>
                <w:szCs w:val="24"/>
              </w:rPr>
              <w:t>Elaboración de fuente Variable DC</w:t>
            </w:r>
          </w:p>
        </w:tc>
        <w:tc>
          <w:tcPr>
            <w:tcW w:w="2090"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150$</w:t>
            </w:r>
          </w:p>
        </w:tc>
        <w:tc>
          <w:tcPr>
            <w:tcW w:w="1266"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 xml:space="preserve"> 20 -11-2018</w:t>
            </w:r>
          </w:p>
        </w:tc>
      </w:tr>
      <w:tr w:rsidR="004236E3" w:rsidRPr="00946B13" w:rsidTr="004236E3">
        <w:trPr>
          <w:trHeight w:val="315"/>
          <w:jc w:val="center"/>
        </w:trPr>
        <w:tc>
          <w:tcPr>
            <w:tcW w:w="381" w:type="dxa"/>
            <w:tcBorders>
              <w:left w:val="single" w:sz="4" w:space="0" w:color="auto"/>
              <w:bottom w:val="single" w:sz="4" w:space="0" w:color="000000"/>
            </w:tcBorders>
            <w:shd w:val="clear" w:color="auto" w:fill="D9D9D9"/>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2</w:t>
            </w:r>
          </w:p>
        </w:tc>
        <w:tc>
          <w:tcPr>
            <w:tcW w:w="992" w:type="dxa"/>
            <w:tcBorders>
              <w:left w:val="single" w:sz="4" w:space="0" w:color="000000"/>
              <w:bottom w:val="single" w:sz="4" w:space="0" w:color="000000"/>
              <w:right w:val="single" w:sz="4" w:space="0" w:color="000000"/>
            </w:tcBorders>
            <w:shd w:val="clear" w:color="auto" w:fill="D9D9D9"/>
          </w:tcPr>
          <w:p w:rsidR="004236E3" w:rsidRPr="004236E3" w:rsidRDefault="004236E3" w:rsidP="004236E3">
            <w:pPr>
              <w:snapToGrid w:val="0"/>
              <w:spacing w:after="0"/>
              <w:rPr>
                <w:rFonts w:ascii="Times New Roman" w:hAnsi="Times New Roman"/>
                <w:b/>
                <w:color w:val="FFFFFF" w:themeColor="background1"/>
                <w:sz w:val="24"/>
                <w:szCs w:val="24"/>
              </w:rPr>
            </w:pPr>
            <w:r w:rsidRPr="004236E3">
              <w:rPr>
                <w:rFonts w:ascii="Times New Roman" w:hAnsi="Times New Roman"/>
                <w:b/>
                <w:color w:val="FFFFFF"/>
                <w:sz w:val="24"/>
                <w:szCs w:val="24"/>
              </w:rPr>
              <w:t>Laboral</w:t>
            </w:r>
          </w:p>
        </w:tc>
        <w:tc>
          <w:tcPr>
            <w:tcW w:w="1843"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Ing. Silva</w:t>
            </w:r>
          </w:p>
        </w:tc>
        <w:tc>
          <w:tcPr>
            <w:tcW w:w="2410"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jc w:val="center"/>
              <w:rPr>
                <w:rFonts w:ascii="Times New Roman" w:hAnsi="Times New Roman"/>
                <w:b/>
                <w:color w:val="FFFFFF" w:themeColor="background1"/>
                <w:sz w:val="24"/>
                <w:szCs w:val="24"/>
              </w:rPr>
            </w:pPr>
            <w:r>
              <w:rPr>
                <w:rFonts w:ascii="Times New Roman" w:hAnsi="Times New Roman"/>
                <w:b/>
                <w:color w:val="FFFFFF" w:themeColor="background1"/>
                <w:sz w:val="24"/>
                <w:szCs w:val="24"/>
              </w:rPr>
              <w:t>Transformador</w:t>
            </w:r>
          </w:p>
        </w:tc>
        <w:tc>
          <w:tcPr>
            <w:tcW w:w="2090"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60$</w:t>
            </w:r>
          </w:p>
        </w:tc>
        <w:tc>
          <w:tcPr>
            <w:tcW w:w="1266"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15-04-2017</w:t>
            </w:r>
          </w:p>
        </w:tc>
      </w:tr>
      <w:tr w:rsidR="004236E3" w:rsidRPr="00946B13" w:rsidTr="004236E3">
        <w:trPr>
          <w:trHeight w:val="315"/>
          <w:jc w:val="center"/>
        </w:trPr>
        <w:tc>
          <w:tcPr>
            <w:tcW w:w="381" w:type="dxa"/>
            <w:tcBorders>
              <w:left w:val="single" w:sz="4" w:space="0" w:color="auto"/>
              <w:bottom w:val="single" w:sz="4" w:space="0" w:color="000000"/>
            </w:tcBorders>
            <w:shd w:val="clear" w:color="auto" w:fill="D9D9D9"/>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3</w:t>
            </w:r>
          </w:p>
        </w:tc>
        <w:tc>
          <w:tcPr>
            <w:tcW w:w="992" w:type="dxa"/>
            <w:tcBorders>
              <w:left w:val="single" w:sz="4" w:space="0" w:color="000000"/>
              <w:bottom w:val="single" w:sz="4" w:space="0" w:color="000000"/>
              <w:right w:val="single" w:sz="4" w:space="0" w:color="000000"/>
            </w:tcBorders>
            <w:shd w:val="clear" w:color="auto" w:fill="D9D9D9"/>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Laboral</w:t>
            </w:r>
          </w:p>
        </w:tc>
        <w:tc>
          <w:tcPr>
            <w:tcW w:w="1843"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Ing. Erazo</w:t>
            </w:r>
          </w:p>
        </w:tc>
        <w:tc>
          <w:tcPr>
            <w:tcW w:w="2410"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jc w:val="center"/>
              <w:rPr>
                <w:rFonts w:ascii="Times New Roman" w:hAnsi="Times New Roman"/>
                <w:b/>
                <w:color w:val="FFFFFF" w:themeColor="background1"/>
                <w:sz w:val="24"/>
                <w:szCs w:val="24"/>
              </w:rPr>
            </w:pPr>
            <w:r>
              <w:rPr>
                <w:rFonts w:ascii="Times New Roman" w:hAnsi="Times New Roman"/>
                <w:b/>
                <w:color w:val="FFFFFF" w:themeColor="background1"/>
                <w:sz w:val="24"/>
                <w:szCs w:val="24"/>
              </w:rPr>
              <w:t xml:space="preserve">Diseño </w:t>
            </w:r>
            <w:proofErr w:type="spellStart"/>
            <w:r>
              <w:rPr>
                <w:rFonts w:ascii="Times New Roman" w:hAnsi="Times New Roman"/>
                <w:b/>
                <w:color w:val="FFFFFF" w:themeColor="background1"/>
                <w:sz w:val="24"/>
                <w:szCs w:val="24"/>
              </w:rPr>
              <w:t>Multimetro</w:t>
            </w:r>
            <w:proofErr w:type="spellEnd"/>
          </w:p>
        </w:tc>
        <w:tc>
          <w:tcPr>
            <w:tcW w:w="2090"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40$</w:t>
            </w:r>
          </w:p>
        </w:tc>
        <w:tc>
          <w:tcPr>
            <w:tcW w:w="1266" w:type="dxa"/>
            <w:tcBorders>
              <w:left w:val="single" w:sz="4" w:space="0" w:color="000000"/>
              <w:bottom w:val="single" w:sz="4" w:space="0" w:color="000000"/>
            </w:tcBorders>
            <w:shd w:val="clear" w:color="auto" w:fill="D9D9D9"/>
            <w:vAlign w:val="center"/>
          </w:tcPr>
          <w:p w:rsidR="004236E3" w:rsidRPr="004236E3" w:rsidRDefault="004236E3" w:rsidP="004236E3">
            <w:pPr>
              <w:snapToGrid w:val="0"/>
              <w:spacing w:after="0"/>
              <w:rPr>
                <w:rFonts w:ascii="Times New Roman" w:hAnsi="Times New Roman"/>
                <w:b/>
                <w:color w:val="FFFFFF" w:themeColor="background1"/>
                <w:sz w:val="24"/>
                <w:szCs w:val="24"/>
              </w:rPr>
            </w:pPr>
            <w:r>
              <w:rPr>
                <w:rFonts w:ascii="Times New Roman" w:hAnsi="Times New Roman"/>
                <w:b/>
                <w:color w:val="FFFFFF" w:themeColor="background1"/>
                <w:sz w:val="24"/>
                <w:szCs w:val="24"/>
              </w:rPr>
              <w:t>01-02-2018</w:t>
            </w:r>
          </w:p>
        </w:tc>
      </w:tr>
      <w:tr w:rsidR="004236E3" w:rsidTr="004236E3">
        <w:tblPrEx>
          <w:tblBorders>
            <w:top w:val="single" w:sz="4" w:space="0" w:color="auto"/>
          </w:tblBorders>
          <w:tblCellMar>
            <w:left w:w="70" w:type="dxa"/>
            <w:right w:w="70" w:type="dxa"/>
          </w:tblCellMar>
        </w:tblPrEx>
        <w:trPr>
          <w:trHeight w:val="100"/>
          <w:jc w:val="center"/>
        </w:trPr>
        <w:tc>
          <w:tcPr>
            <w:tcW w:w="8982" w:type="dxa"/>
            <w:gridSpan w:val="6"/>
          </w:tcPr>
          <w:p w:rsidR="004236E3" w:rsidRDefault="004236E3" w:rsidP="004236E3">
            <w:pPr>
              <w:rPr>
                <w:rFonts w:ascii="Times New Roman" w:eastAsia="Times New Roman" w:hAnsi="Times New Roman"/>
                <w:sz w:val="24"/>
                <w:szCs w:val="24"/>
                <w:lang w:eastAsia="hi-IN" w:bidi="hi-IN"/>
              </w:rPr>
            </w:pPr>
          </w:p>
          <w:p w:rsidR="004236E3" w:rsidRDefault="004236E3" w:rsidP="004236E3">
            <w:pPr>
              <w:rPr>
                <w:rFonts w:ascii="Times New Roman" w:eastAsia="Times New Roman" w:hAnsi="Times New Roman"/>
                <w:sz w:val="24"/>
                <w:szCs w:val="24"/>
                <w:lang w:eastAsia="hi-IN" w:bidi="hi-IN"/>
              </w:rPr>
            </w:pPr>
          </w:p>
          <w:p w:rsidR="004236E3" w:rsidRDefault="004236E3" w:rsidP="004236E3">
            <w:pPr>
              <w:rPr>
                <w:rFonts w:ascii="Times New Roman" w:eastAsia="Times New Roman" w:hAnsi="Times New Roman"/>
                <w:sz w:val="24"/>
                <w:szCs w:val="24"/>
                <w:lang w:eastAsia="hi-IN" w:bidi="hi-IN"/>
              </w:rPr>
            </w:pPr>
          </w:p>
        </w:tc>
      </w:tr>
    </w:tbl>
    <w:p w:rsidR="006D65DD" w:rsidRPr="00946B13" w:rsidRDefault="00D300D5" w:rsidP="001C6B3B">
      <w:pPr>
        <w:rPr>
          <w:rFonts w:ascii="Times New Roman" w:eastAsia="Times New Roman" w:hAnsi="Times New Roman"/>
          <w:b/>
          <w:sz w:val="24"/>
          <w:szCs w:val="24"/>
          <w:lang w:eastAsia="hi-IN" w:bidi="hi-IN"/>
        </w:rPr>
      </w:pPr>
      <w:r w:rsidRPr="00946B13">
        <w:rPr>
          <w:rFonts w:ascii="Times New Roman" w:eastAsia="Times New Roman" w:hAnsi="Times New Roman"/>
          <w:sz w:val="24"/>
          <w:szCs w:val="24"/>
          <w:lang w:eastAsia="hi-IN" w:bidi="hi-IN"/>
        </w:rPr>
        <w:br w:type="page"/>
      </w:r>
      <w:r w:rsidR="004236E3">
        <w:rPr>
          <w:rFonts w:ascii="Times New Roman" w:eastAsia="Times New Roman" w:hAnsi="Times New Roman"/>
          <w:sz w:val="24"/>
          <w:szCs w:val="24"/>
          <w:lang w:eastAsia="hi-IN" w:bidi="hi-IN"/>
        </w:rPr>
        <w:lastRenderedPageBreak/>
        <w:t>1</w:t>
      </w:r>
      <w:r w:rsidR="006D65DD" w:rsidRPr="00946B13">
        <w:rPr>
          <w:rFonts w:ascii="Times New Roman" w:eastAsia="Times New Roman" w:hAnsi="Times New Roman"/>
          <w:b/>
          <w:sz w:val="24"/>
          <w:szCs w:val="24"/>
          <w:lang w:eastAsia="hi-IN" w:bidi="hi-IN"/>
        </w:rPr>
        <w:t>.9</w:t>
      </w:r>
      <w:r w:rsidR="006D65DD" w:rsidRPr="00946B13">
        <w:rPr>
          <w:rFonts w:ascii="Times New Roman" w:eastAsia="Times New Roman" w:hAnsi="Times New Roman"/>
          <w:b/>
          <w:sz w:val="24"/>
          <w:szCs w:val="24"/>
          <w:lang w:eastAsia="hi-IN" w:bidi="hi-IN"/>
        </w:rPr>
        <w:tab/>
        <w:t>EQUIPO MÍNIMO REQUERIDO</w:t>
      </w:r>
    </w:p>
    <w:p w:rsidR="006D65DD" w:rsidRPr="00946B13" w:rsidRDefault="006D65DD" w:rsidP="001C6B3B">
      <w:pPr>
        <w:suppressAutoHyphens/>
        <w:spacing w:after="0"/>
        <w:ind w:left="15" w:right="45"/>
        <w:rPr>
          <w:rFonts w:ascii="Times New Roman" w:eastAsia="Times New Roman" w:hAnsi="Times New Roman"/>
          <w:b/>
          <w:sz w:val="24"/>
          <w:szCs w:val="24"/>
          <w:lang w:eastAsia="hi-IN" w:bidi="hi-IN"/>
        </w:rPr>
      </w:pPr>
    </w:p>
    <w:p w:rsidR="006D65DD" w:rsidRPr="00946B13" w:rsidRDefault="006D65DD" w:rsidP="001C6B3B">
      <w:pPr>
        <w:suppressAutoHyphens/>
        <w:ind w:left="15" w:right="45"/>
        <w:jc w:val="both"/>
        <w:rPr>
          <w:rFonts w:ascii="Times New Roman" w:hAnsi="Times New Roman"/>
          <w:i/>
          <w:sz w:val="24"/>
          <w:szCs w:val="24"/>
          <w:lang w:eastAsia="hi-IN" w:bidi="hi-IN"/>
        </w:rPr>
      </w:pPr>
      <w:r w:rsidRPr="00946B13">
        <w:rPr>
          <w:rFonts w:ascii="Times New Roman" w:hAnsi="Times New Roman"/>
          <w:i/>
          <w:sz w:val="24"/>
          <w:szCs w:val="24"/>
          <w:lang w:eastAsia="hi-IN" w:bidi="hi-IN"/>
        </w:rPr>
        <w:t>La entidad contratante verificará la necesidad de incluir o no este formato en el procedimiento de contratación.</w:t>
      </w:r>
    </w:p>
    <w:tbl>
      <w:tblPr>
        <w:tblpPr w:leftFromText="141" w:rightFromText="141" w:vertAnchor="text" w:horzAnchor="margin" w:tblpXSpec="center" w:tblpY="125"/>
        <w:tblW w:w="7060" w:type="dxa"/>
        <w:tblLayout w:type="fixed"/>
        <w:tblCellMar>
          <w:left w:w="0" w:type="dxa"/>
          <w:right w:w="0" w:type="dxa"/>
        </w:tblCellMar>
        <w:tblLook w:val="0000" w:firstRow="0" w:lastRow="0" w:firstColumn="0" w:lastColumn="0" w:noHBand="0" w:noVBand="0"/>
      </w:tblPr>
      <w:tblGrid>
        <w:gridCol w:w="973"/>
        <w:gridCol w:w="1984"/>
        <w:gridCol w:w="1418"/>
        <w:gridCol w:w="2685"/>
      </w:tblGrid>
      <w:tr w:rsidR="004236E3" w:rsidRPr="00946B13" w:rsidTr="004236E3">
        <w:trPr>
          <w:trHeight w:val="255"/>
        </w:trPr>
        <w:tc>
          <w:tcPr>
            <w:tcW w:w="973" w:type="dxa"/>
            <w:tcBorders>
              <w:top w:val="single" w:sz="4" w:space="0" w:color="000000"/>
              <w:left w:val="single" w:sz="4" w:space="0" w:color="000000"/>
            </w:tcBorders>
            <w:shd w:val="clear" w:color="auto" w:fill="F2F2F2"/>
            <w:vAlign w:val="center"/>
          </w:tcPr>
          <w:p w:rsidR="004236E3" w:rsidRPr="00946B13" w:rsidRDefault="004236E3" w:rsidP="004236E3">
            <w:pPr>
              <w:suppressAutoHyphens/>
              <w:snapToGrid w:val="0"/>
              <w:spacing w:after="0"/>
              <w:ind w:left="15" w:right="45"/>
              <w:jc w:val="center"/>
              <w:rPr>
                <w:rFonts w:ascii="Times New Roman" w:eastAsia="Times New Roman" w:hAnsi="Times New Roman"/>
                <w:b/>
                <w:sz w:val="24"/>
                <w:szCs w:val="24"/>
                <w:lang w:eastAsia="hi-IN" w:bidi="hi-IN"/>
              </w:rPr>
            </w:pPr>
            <w:r w:rsidRPr="00946B13">
              <w:rPr>
                <w:rFonts w:ascii="Times New Roman" w:eastAsia="Times New Roman" w:hAnsi="Times New Roman"/>
                <w:b/>
                <w:sz w:val="24"/>
                <w:szCs w:val="24"/>
                <w:lang w:eastAsia="hi-IN" w:bidi="hi-IN"/>
              </w:rPr>
              <w:t xml:space="preserve">No. </w:t>
            </w:r>
          </w:p>
        </w:tc>
        <w:tc>
          <w:tcPr>
            <w:tcW w:w="1984" w:type="dxa"/>
            <w:tcBorders>
              <w:top w:val="single" w:sz="4" w:space="0" w:color="000000"/>
              <w:left w:val="single" w:sz="4" w:space="0" w:color="000000"/>
            </w:tcBorders>
            <w:shd w:val="clear" w:color="auto" w:fill="F2F2F2"/>
            <w:vAlign w:val="center"/>
          </w:tcPr>
          <w:p w:rsidR="004236E3" w:rsidRPr="00946B13" w:rsidRDefault="004236E3" w:rsidP="004236E3">
            <w:pPr>
              <w:suppressAutoHyphens/>
              <w:snapToGrid w:val="0"/>
              <w:spacing w:after="0"/>
              <w:ind w:left="15" w:right="45"/>
              <w:jc w:val="center"/>
              <w:rPr>
                <w:rFonts w:ascii="Times New Roman" w:eastAsia="Times New Roman" w:hAnsi="Times New Roman"/>
                <w:b/>
                <w:sz w:val="24"/>
                <w:szCs w:val="24"/>
                <w:lang w:eastAsia="hi-IN" w:bidi="hi-IN"/>
              </w:rPr>
            </w:pPr>
            <w:r w:rsidRPr="00946B13">
              <w:rPr>
                <w:rFonts w:ascii="Times New Roman" w:eastAsia="Times New Roman" w:hAnsi="Times New Roman"/>
                <w:b/>
                <w:sz w:val="24"/>
                <w:szCs w:val="24"/>
                <w:lang w:eastAsia="hi-IN" w:bidi="hi-IN"/>
              </w:rPr>
              <w:t xml:space="preserve">Equipo </w:t>
            </w:r>
          </w:p>
        </w:tc>
        <w:tc>
          <w:tcPr>
            <w:tcW w:w="1418" w:type="dxa"/>
            <w:tcBorders>
              <w:top w:val="single" w:sz="4" w:space="0" w:color="000000"/>
              <w:left w:val="single" w:sz="4" w:space="0" w:color="000000"/>
            </w:tcBorders>
            <w:shd w:val="clear" w:color="auto" w:fill="F2F2F2"/>
            <w:vAlign w:val="center"/>
          </w:tcPr>
          <w:p w:rsidR="004236E3" w:rsidRPr="00946B13" w:rsidRDefault="004236E3" w:rsidP="004236E3">
            <w:pPr>
              <w:suppressAutoHyphens/>
              <w:snapToGrid w:val="0"/>
              <w:spacing w:after="0"/>
              <w:ind w:left="15" w:right="45"/>
              <w:jc w:val="center"/>
              <w:rPr>
                <w:rFonts w:ascii="Times New Roman" w:eastAsia="Times New Roman" w:hAnsi="Times New Roman"/>
                <w:b/>
                <w:sz w:val="24"/>
                <w:szCs w:val="24"/>
                <w:lang w:eastAsia="hi-IN" w:bidi="hi-IN"/>
              </w:rPr>
            </w:pPr>
            <w:r w:rsidRPr="00946B13">
              <w:rPr>
                <w:rFonts w:ascii="Times New Roman" w:eastAsia="Times New Roman" w:hAnsi="Times New Roman"/>
                <w:b/>
                <w:sz w:val="24"/>
                <w:szCs w:val="24"/>
                <w:lang w:eastAsia="hi-IN" w:bidi="hi-IN"/>
              </w:rPr>
              <w:t xml:space="preserve">Cantidad </w:t>
            </w:r>
          </w:p>
        </w:tc>
        <w:tc>
          <w:tcPr>
            <w:tcW w:w="2685" w:type="dxa"/>
            <w:tcBorders>
              <w:top w:val="single" w:sz="4" w:space="0" w:color="000000"/>
              <w:left w:val="single" w:sz="4" w:space="0" w:color="000000"/>
            </w:tcBorders>
            <w:shd w:val="clear" w:color="auto" w:fill="F2F2F2"/>
            <w:vAlign w:val="center"/>
          </w:tcPr>
          <w:p w:rsidR="004236E3" w:rsidRPr="00946B13" w:rsidRDefault="004236E3" w:rsidP="004236E3">
            <w:pPr>
              <w:suppressAutoHyphens/>
              <w:snapToGrid w:val="0"/>
              <w:spacing w:after="0"/>
              <w:ind w:left="15" w:right="45"/>
              <w:jc w:val="center"/>
              <w:rPr>
                <w:rFonts w:ascii="Times New Roman" w:eastAsia="Times New Roman" w:hAnsi="Times New Roman"/>
                <w:b/>
                <w:sz w:val="24"/>
                <w:szCs w:val="24"/>
                <w:lang w:eastAsia="hi-IN" w:bidi="hi-IN"/>
              </w:rPr>
            </w:pPr>
            <w:r w:rsidRPr="00946B13">
              <w:rPr>
                <w:rFonts w:ascii="Times New Roman" w:eastAsia="Times New Roman" w:hAnsi="Times New Roman"/>
                <w:b/>
                <w:sz w:val="24"/>
                <w:szCs w:val="24"/>
                <w:lang w:eastAsia="hi-IN" w:bidi="hi-IN"/>
              </w:rPr>
              <w:t>Característica</w:t>
            </w:r>
          </w:p>
        </w:tc>
      </w:tr>
      <w:tr w:rsidR="004236E3" w:rsidRPr="00946B13" w:rsidTr="004236E3">
        <w:trPr>
          <w:trHeight w:val="270"/>
        </w:trPr>
        <w:tc>
          <w:tcPr>
            <w:tcW w:w="973" w:type="dxa"/>
            <w:tcBorders>
              <w:left w:val="single" w:sz="4" w:space="0" w:color="000000"/>
              <w:bottom w:val="single" w:sz="4" w:space="0" w:color="000000"/>
            </w:tcBorders>
            <w:shd w:val="clear" w:color="auto" w:fill="F2F2F2"/>
          </w:tcPr>
          <w:p w:rsidR="004236E3" w:rsidRPr="00946B13" w:rsidRDefault="004236E3" w:rsidP="004236E3">
            <w:pPr>
              <w:suppressAutoHyphens/>
              <w:snapToGrid w:val="0"/>
              <w:spacing w:after="0"/>
              <w:rPr>
                <w:rFonts w:ascii="Times New Roman" w:eastAsia="Times New Roman" w:hAnsi="Times New Roman"/>
                <w:sz w:val="24"/>
                <w:szCs w:val="24"/>
                <w:lang w:eastAsia="hi-IN" w:bidi="hi-IN"/>
              </w:rPr>
            </w:pPr>
          </w:p>
        </w:tc>
        <w:tc>
          <w:tcPr>
            <w:tcW w:w="1984" w:type="dxa"/>
            <w:tcBorders>
              <w:left w:val="single" w:sz="4" w:space="0" w:color="000000"/>
              <w:bottom w:val="single" w:sz="4" w:space="0" w:color="000000"/>
            </w:tcBorders>
            <w:shd w:val="clear" w:color="auto" w:fill="F2F2F2"/>
          </w:tcPr>
          <w:p w:rsidR="004236E3" w:rsidRPr="00946B13" w:rsidRDefault="004236E3" w:rsidP="004236E3">
            <w:pPr>
              <w:suppressAutoHyphens/>
              <w:snapToGrid w:val="0"/>
              <w:spacing w:after="0"/>
              <w:rPr>
                <w:rFonts w:ascii="Times New Roman" w:eastAsia="Times New Roman" w:hAnsi="Times New Roman"/>
                <w:sz w:val="24"/>
                <w:szCs w:val="24"/>
                <w:lang w:eastAsia="hi-IN" w:bidi="hi-IN"/>
              </w:rPr>
            </w:pPr>
          </w:p>
        </w:tc>
        <w:tc>
          <w:tcPr>
            <w:tcW w:w="1418" w:type="dxa"/>
            <w:tcBorders>
              <w:left w:val="single" w:sz="4" w:space="0" w:color="000000"/>
              <w:bottom w:val="single" w:sz="4" w:space="0" w:color="000000"/>
            </w:tcBorders>
            <w:shd w:val="clear" w:color="auto" w:fill="F2F2F2"/>
          </w:tcPr>
          <w:p w:rsidR="004236E3" w:rsidRPr="00946B13" w:rsidRDefault="004236E3" w:rsidP="004236E3">
            <w:pPr>
              <w:suppressAutoHyphens/>
              <w:snapToGrid w:val="0"/>
              <w:spacing w:after="0"/>
              <w:rPr>
                <w:rFonts w:ascii="Times New Roman" w:eastAsia="Times New Roman" w:hAnsi="Times New Roman"/>
                <w:sz w:val="24"/>
                <w:szCs w:val="24"/>
                <w:lang w:eastAsia="hi-IN" w:bidi="hi-IN"/>
              </w:rPr>
            </w:pPr>
          </w:p>
        </w:tc>
        <w:tc>
          <w:tcPr>
            <w:tcW w:w="2685" w:type="dxa"/>
            <w:tcBorders>
              <w:left w:val="single" w:sz="4" w:space="0" w:color="000000"/>
              <w:bottom w:val="single" w:sz="4" w:space="0" w:color="000000"/>
            </w:tcBorders>
            <w:shd w:val="clear" w:color="auto" w:fill="F2F2F2"/>
          </w:tcPr>
          <w:p w:rsidR="004236E3" w:rsidRPr="00946B13" w:rsidRDefault="004236E3" w:rsidP="004236E3">
            <w:pPr>
              <w:suppressAutoHyphens/>
              <w:snapToGrid w:val="0"/>
              <w:spacing w:after="0"/>
              <w:rPr>
                <w:rFonts w:ascii="Times New Roman" w:eastAsia="Times New Roman" w:hAnsi="Times New Roman"/>
                <w:sz w:val="24"/>
                <w:szCs w:val="24"/>
                <w:lang w:eastAsia="hi-IN" w:bidi="hi-IN"/>
              </w:rPr>
            </w:pPr>
          </w:p>
        </w:tc>
      </w:tr>
      <w:tr w:rsidR="004236E3" w:rsidRPr="00946B13" w:rsidTr="004236E3">
        <w:trPr>
          <w:trHeight w:val="300"/>
        </w:trPr>
        <w:tc>
          <w:tcPr>
            <w:tcW w:w="973" w:type="dxa"/>
            <w:tcBorders>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1</w:t>
            </w:r>
          </w:p>
        </w:tc>
        <w:tc>
          <w:tcPr>
            <w:tcW w:w="1984" w:type="dxa"/>
            <w:tcBorders>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 xml:space="preserve">Computador </w:t>
            </w:r>
          </w:p>
        </w:tc>
        <w:tc>
          <w:tcPr>
            <w:tcW w:w="1418" w:type="dxa"/>
            <w:tcBorders>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2</w:t>
            </w:r>
          </w:p>
        </w:tc>
        <w:tc>
          <w:tcPr>
            <w:tcW w:w="2685" w:type="dxa"/>
            <w:tcBorders>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Sistema Operativo i5</w:t>
            </w:r>
          </w:p>
        </w:tc>
      </w:tr>
      <w:tr w:rsidR="004236E3" w:rsidRPr="00946B13" w:rsidTr="004236E3">
        <w:trPr>
          <w:trHeight w:val="300"/>
        </w:trPr>
        <w:tc>
          <w:tcPr>
            <w:tcW w:w="973"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2</w:t>
            </w:r>
          </w:p>
        </w:tc>
        <w:tc>
          <w:tcPr>
            <w:tcW w:w="1984"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Router</w:t>
            </w:r>
          </w:p>
        </w:tc>
        <w:tc>
          <w:tcPr>
            <w:tcW w:w="1418"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1</w:t>
            </w:r>
          </w:p>
        </w:tc>
        <w:tc>
          <w:tcPr>
            <w:tcW w:w="2685"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Velocidad de 10mb</w:t>
            </w:r>
          </w:p>
        </w:tc>
      </w:tr>
      <w:tr w:rsidR="004236E3" w:rsidRPr="00946B13" w:rsidTr="004236E3">
        <w:trPr>
          <w:trHeight w:val="300"/>
        </w:trPr>
        <w:tc>
          <w:tcPr>
            <w:tcW w:w="973"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3</w:t>
            </w:r>
          </w:p>
        </w:tc>
        <w:tc>
          <w:tcPr>
            <w:tcW w:w="1984"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Celular</w:t>
            </w:r>
          </w:p>
        </w:tc>
        <w:tc>
          <w:tcPr>
            <w:tcW w:w="1418"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1</w:t>
            </w:r>
          </w:p>
        </w:tc>
        <w:tc>
          <w:tcPr>
            <w:tcW w:w="2685"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Acceso a internet</w:t>
            </w:r>
          </w:p>
        </w:tc>
      </w:tr>
      <w:tr w:rsidR="004236E3" w:rsidRPr="00946B13" w:rsidTr="004236E3">
        <w:trPr>
          <w:trHeight w:val="300"/>
        </w:trPr>
        <w:tc>
          <w:tcPr>
            <w:tcW w:w="973"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4</w:t>
            </w:r>
          </w:p>
        </w:tc>
        <w:tc>
          <w:tcPr>
            <w:tcW w:w="1984"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Sensores</w:t>
            </w:r>
          </w:p>
        </w:tc>
        <w:tc>
          <w:tcPr>
            <w:tcW w:w="1418"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6</w:t>
            </w:r>
          </w:p>
        </w:tc>
        <w:tc>
          <w:tcPr>
            <w:tcW w:w="2685"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 xml:space="preserve">Conexión a </w:t>
            </w:r>
            <w:proofErr w:type="spellStart"/>
            <w:r>
              <w:rPr>
                <w:rFonts w:ascii="Times New Roman" w:eastAsia="Times New Roman" w:hAnsi="Times New Roman"/>
                <w:sz w:val="24"/>
                <w:szCs w:val="24"/>
                <w:lang w:eastAsia="hi-IN" w:bidi="hi-IN"/>
              </w:rPr>
              <w:t>modulo</w:t>
            </w:r>
            <w:proofErr w:type="spellEnd"/>
            <w:r>
              <w:rPr>
                <w:rFonts w:ascii="Times New Roman" w:eastAsia="Times New Roman" w:hAnsi="Times New Roman"/>
                <w:sz w:val="24"/>
                <w:szCs w:val="24"/>
                <w:lang w:eastAsia="hi-IN" w:bidi="hi-IN"/>
              </w:rPr>
              <w:t xml:space="preserve"> ESP8266</w:t>
            </w:r>
          </w:p>
        </w:tc>
      </w:tr>
      <w:tr w:rsidR="004236E3" w:rsidRPr="00946B13" w:rsidTr="004236E3">
        <w:trPr>
          <w:trHeight w:val="300"/>
        </w:trPr>
        <w:tc>
          <w:tcPr>
            <w:tcW w:w="973"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5</w:t>
            </w:r>
          </w:p>
        </w:tc>
        <w:tc>
          <w:tcPr>
            <w:tcW w:w="1984"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proofErr w:type="spellStart"/>
            <w:r>
              <w:rPr>
                <w:rFonts w:ascii="Times New Roman" w:eastAsia="Times New Roman" w:hAnsi="Times New Roman"/>
                <w:sz w:val="24"/>
                <w:szCs w:val="24"/>
                <w:lang w:eastAsia="hi-IN" w:bidi="hi-IN"/>
              </w:rPr>
              <w:t>Modulo</w:t>
            </w:r>
            <w:proofErr w:type="spellEnd"/>
            <w:r>
              <w:rPr>
                <w:rFonts w:ascii="Times New Roman" w:eastAsia="Times New Roman" w:hAnsi="Times New Roman"/>
                <w:sz w:val="24"/>
                <w:szCs w:val="24"/>
                <w:lang w:eastAsia="hi-IN" w:bidi="hi-IN"/>
              </w:rPr>
              <w:t xml:space="preserve"> ESP8266</w:t>
            </w:r>
          </w:p>
        </w:tc>
        <w:tc>
          <w:tcPr>
            <w:tcW w:w="1418" w:type="dxa"/>
            <w:tcBorders>
              <w:top w:val="single" w:sz="4" w:space="0" w:color="000000"/>
              <w:left w:val="single" w:sz="4" w:space="0" w:color="000000"/>
            </w:tcBorders>
            <w:shd w:val="clear" w:color="auto" w:fill="auto"/>
          </w:tcPr>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r>
              <w:rPr>
                <w:rFonts w:ascii="Times New Roman" w:eastAsia="Times New Roman" w:hAnsi="Times New Roman"/>
                <w:sz w:val="24"/>
                <w:szCs w:val="24"/>
                <w:lang w:eastAsia="hi-IN" w:bidi="hi-IN"/>
              </w:rPr>
              <w:t>1</w:t>
            </w:r>
          </w:p>
        </w:tc>
        <w:tc>
          <w:tcPr>
            <w:tcW w:w="2685" w:type="dxa"/>
            <w:tcBorders>
              <w:top w:val="single" w:sz="4" w:space="0" w:color="000000"/>
              <w:left w:val="single" w:sz="4" w:space="0" w:color="000000"/>
            </w:tcBorders>
            <w:shd w:val="clear" w:color="auto" w:fill="auto"/>
          </w:tcPr>
          <w:p w:rsidR="004236E3" w:rsidRDefault="004236E3" w:rsidP="004236E3">
            <w:pPr>
              <w:suppressAutoHyphens/>
              <w:snapToGrid w:val="0"/>
              <w:spacing w:after="0"/>
              <w:ind w:left="15" w:right="45"/>
              <w:rPr>
                <w:rFonts w:ascii="Times New Roman" w:eastAsia="Times New Roman" w:hAnsi="Times New Roman"/>
                <w:sz w:val="24"/>
                <w:szCs w:val="24"/>
                <w:lang w:eastAsia="hi-IN" w:bidi="hi-IN"/>
              </w:rPr>
            </w:pPr>
            <w:proofErr w:type="spellStart"/>
            <w:r>
              <w:rPr>
                <w:rFonts w:ascii="Times New Roman" w:eastAsia="Times New Roman" w:hAnsi="Times New Roman"/>
                <w:sz w:val="24"/>
                <w:szCs w:val="24"/>
                <w:lang w:eastAsia="hi-IN" w:bidi="hi-IN"/>
              </w:rPr>
              <w:t>Modulo</w:t>
            </w:r>
            <w:proofErr w:type="spellEnd"/>
            <w:r>
              <w:rPr>
                <w:rFonts w:ascii="Times New Roman" w:eastAsia="Times New Roman" w:hAnsi="Times New Roman"/>
                <w:sz w:val="24"/>
                <w:szCs w:val="24"/>
                <w:lang w:eastAsia="hi-IN" w:bidi="hi-IN"/>
              </w:rPr>
              <w:t xml:space="preserve"> WI-FI</w:t>
            </w:r>
          </w:p>
          <w:p w:rsidR="004236E3" w:rsidRDefault="004236E3" w:rsidP="004236E3">
            <w:pPr>
              <w:suppressAutoHyphens/>
              <w:snapToGrid w:val="0"/>
              <w:spacing w:after="0"/>
              <w:ind w:left="15" w:right="45"/>
              <w:rPr>
                <w:rFonts w:ascii="Times New Roman" w:eastAsia="Times New Roman" w:hAnsi="Times New Roman"/>
                <w:sz w:val="24"/>
                <w:szCs w:val="24"/>
                <w:lang w:eastAsia="hi-IN" w:bidi="hi-IN"/>
              </w:rPr>
            </w:pPr>
          </w:p>
          <w:p w:rsidR="004236E3" w:rsidRPr="00946B13" w:rsidRDefault="004236E3" w:rsidP="004236E3">
            <w:pPr>
              <w:suppressAutoHyphens/>
              <w:snapToGrid w:val="0"/>
              <w:spacing w:after="0"/>
              <w:ind w:left="15" w:right="45"/>
              <w:rPr>
                <w:rFonts w:ascii="Times New Roman" w:eastAsia="Times New Roman" w:hAnsi="Times New Roman"/>
                <w:sz w:val="24"/>
                <w:szCs w:val="24"/>
                <w:lang w:eastAsia="hi-IN" w:bidi="hi-IN"/>
              </w:rPr>
            </w:pPr>
          </w:p>
        </w:tc>
      </w:tr>
    </w:tbl>
    <w:p w:rsidR="00EE0889" w:rsidRPr="00946B13" w:rsidRDefault="00EE0889" w:rsidP="00EE0889">
      <w:pPr>
        <w:suppressAutoHyphens/>
        <w:spacing w:after="0"/>
        <w:ind w:left="15" w:right="45"/>
        <w:jc w:val="right"/>
        <w:rPr>
          <w:rFonts w:ascii="Times New Roman" w:eastAsia="Times New Roman" w:hAnsi="Times New Roman"/>
          <w:spacing w:val="-2"/>
          <w:sz w:val="24"/>
          <w:szCs w:val="24"/>
          <w:lang w:eastAsia="hi-IN" w:bidi="hi-IN"/>
        </w:rPr>
      </w:pPr>
    </w:p>
    <w:p w:rsidR="004236E3" w:rsidRDefault="004236E3" w:rsidP="001C6B3B">
      <w:pPr>
        <w:jc w:val="both"/>
        <w:rPr>
          <w:rFonts w:ascii="Times New Roman" w:eastAsia="Times New Roman" w:hAnsi="Times New Roman"/>
          <w:spacing w:val="-2"/>
          <w:sz w:val="24"/>
          <w:szCs w:val="24"/>
          <w:lang w:eastAsia="hi-IN" w:bidi="hi-IN"/>
        </w:rPr>
      </w:pPr>
    </w:p>
    <w:p w:rsidR="004236E3" w:rsidRDefault="004236E3" w:rsidP="001C6B3B">
      <w:pPr>
        <w:jc w:val="both"/>
        <w:rPr>
          <w:rFonts w:ascii="Times New Roman" w:eastAsia="Times New Roman" w:hAnsi="Times New Roman"/>
          <w:spacing w:val="-2"/>
          <w:sz w:val="24"/>
          <w:szCs w:val="24"/>
          <w:lang w:eastAsia="hi-IN" w:bidi="hi-IN"/>
        </w:rPr>
      </w:pPr>
    </w:p>
    <w:p w:rsidR="004236E3" w:rsidRDefault="004236E3" w:rsidP="001C6B3B">
      <w:pPr>
        <w:jc w:val="both"/>
        <w:rPr>
          <w:rFonts w:ascii="Times New Roman" w:hAnsi="Times New Roman"/>
          <w:b/>
          <w:sz w:val="24"/>
          <w:szCs w:val="24"/>
        </w:rPr>
      </w:pPr>
    </w:p>
    <w:p w:rsidR="004236E3" w:rsidRDefault="004236E3" w:rsidP="001C6B3B">
      <w:pPr>
        <w:jc w:val="both"/>
        <w:rPr>
          <w:rFonts w:ascii="Times New Roman" w:hAnsi="Times New Roman"/>
          <w:b/>
          <w:sz w:val="24"/>
          <w:szCs w:val="24"/>
        </w:rPr>
      </w:pPr>
    </w:p>
    <w:p w:rsidR="004236E3" w:rsidRDefault="004236E3" w:rsidP="001C6B3B">
      <w:pPr>
        <w:jc w:val="both"/>
        <w:rPr>
          <w:rFonts w:ascii="Times New Roman" w:hAnsi="Times New Roman"/>
          <w:b/>
          <w:sz w:val="24"/>
          <w:szCs w:val="24"/>
        </w:rPr>
      </w:pPr>
    </w:p>
    <w:p w:rsidR="004236E3" w:rsidRDefault="004236E3" w:rsidP="001C6B3B">
      <w:pPr>
        <w:jc w:val="both"/>
        <w:rPr>
          <w:rFonts w:ascii="Times New Roman" w:hAnsi="Times New Roman"/>
          <w:b/>
          <w:sz w:val="24"/>
          <w:szCs w:val="24"/>
        </w:rPr>
      </w:pPr>
    </w:p>
    <w:p w:rsidR="004236E3" w:rsidRDefault="004236E3" w:rsidP="001C6B3B">
      <w:pPr>
        <w:jc w:val="both"/>
        <w:rPr>
          <w:rFonts w:ascii="Times New Roman" w:hAnsi="Times New Roman"/>
          <w:b/>
          <w:sz w:val="24"/>
          <w:szCs w:val="24"/>
        </w:rPr>
      </w:pPr>
    </w:p>
    <w:p w:rsidR="00FA3699" w:rsidRPr="00946B13" w:rsidRDefault="00F56207" w:rsidP="001C6B3B">
      <w:pPr>
        <w:jc w:val="both"/>
        <w:rPr>
          <w:rFonts w:ascii="Times New Roman" w:hAnsi="Times New Roman"/>
          <w:b/>
          <w:sz w:val="24"/>
          <w:szCs w:val="24"/>
        </w:rPr>
      </w:pPr>
      <w:r w:rsidRPr="00946B13">
        <w:rPr>
          <w:rFonts w:ascii="Times New Roman" w:hAnsi="Times New Roman"/>
          <w:b/>
          <w:sz w:val="24"/>
          <w:szCs w:val="24"/>
        </w:rPr>
        <w:t xml:space="preserve">1.10 </w:t>
      </w:r>
      <w:r w:rsidR="00FA3699" w:rsidRPr="00946B13">
        <w:rPr>
          <w:rFonts w:ascii="Times New Roman" w:hAnsi="Times New Roman"/>
          <w:b/>
          <w:sz w:val="24"/>
          <w:szCs w:val="24"/>
        </w:rPr>
        <w:t>DECLARACIÓN DE VALOR AG</w:t>
      </w:r>
      <w:r w:rsidR="002D51B1" w:rsidRPr="00946B13">
        <w:rPr>
          <w:rFonts w:ascii="Times New Roman" w:hAnsi="Times New Roman"/>
          <w:b/>
          <w:sz w:val="24"/>
          <w:szCs w:val="24"/>
        </w:rPr>
        <w:t>REGADO ECUATORIANO DE LA OFERTA</w:t>
      </w:r>
    </w:p>
    <w:p w:rsidR="00FA3699" w:rsidRPr="00946B13" w:rsidRDefault="0016639B" w:rsidP="001C6B3B">
      <w:pPr>
        <w:spacing w:after="0"/>
        <w:contextualSpacing/>
        <w:jc w:val="both"/>
        <w:rPr>
          <w:rFonts w:ascii="Times New Roman" w:hAnsi="Times New Roman"/>
          <w:sz w:val="24"/>
          <w:szCs w:val="24"/>
        </w:rPr>
      </w:pPr>
      <w:r>
        <w:rPr>
          <w:rFonts w:ascii="Times New Roman" w:hAnsi="Times New Roman"/>
          <w:sz w:val="24"/>
          <w:szCs w:val="24"/>
        </w:rPr>
        <w:t xml:space="preserve">En calidad de Representante legal de la </w:t>
      </w:r>
      <w:proofErr w:type="spellStart"/>
      <w:r>
        <w:rPr>
          <w:rFonts w:ascii="Times New Roman" w:hAnsi="Times New Roman"/>
          <w:sz w:val="24"/>
          <w:szCs w:val="24"/>
        </w:rPr>
        <w:t>asociacion</w:t>
      </w:r>
      <w:proofErr w:type="spellEnd"/>
      <w:r>
        <w:rPr>
          <w:rFonts w:ascii="Times New Roman" w:hAnsi="Times New Roman"/>
          <w:sz w:val="24"/>
          <w:szCs w:val="24"/>
        </w:rPr>
        <w:t xml:space="preserve"> GRUPO 4 PROYECTO INTEGRADOR</w:t>
      </w:r>
      <w:r w:rsidR="00FA3699" w:rsidRPr="00946B13">
        <w:rPr>
          <w:rFonts w:ascii="Times New Roman" w:hAnsi="Times New Roman"/>
          <w:sz w:val="24"/>
          <w:szCs w:val="24"/>
        </w:rPr>
        <w:t xml:space="preserve"> declaro bajo juramento y en pleno conocimiento de las consecuencias legales que conlleva faltar a la verdad, que:</w:t>
      </w:r>
    </w:p>
    <w:p w:rsidR="00FA3699" w:rsidRPr="00946B13" w:rsidRDefault="00FA3699" w:rsidP="001C6B3B">
      <w:pPr>
        <w:spacing w:after="0"/>
        <w:contextualSpacing/>
        <w:jc w:val="both"/>
        <w:rPr>
          <w:rFonts w:ascii="Times New Roman" w:hAnsi="Times New Roman"/>
          <w:sz w:val="24"/>
          <w:szCs w:val="24"/>
        </w:rPr>
      </w:pPr>
    </w:p>
    <w:p w:rsidR="00FA3699" w:rsidRPr="00946B13" w:rsidRDefault="00FA3699" w:rsidP="001C6B3B">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Libre y voluntariamente presento la información que detallo más adelante, para fines única y exclusivamente relacionados con el presente procedimiento de contratación;</w:t>
      </w:r>
    </w:p>
    <w:p w:rsidR="00FA3699" w:rsidRPr="00946B13" w:rsidRDefault="00FA3699" w:rsidP="001C6B3B">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Garantizo la veracidad y exactitud de la presente información; y, autorizo a la Entidad Contratante, al Servicio Nacional de Contratación Pública, o los Órganos de Control, a efectuar averiguaciones para comprobar tal información.</w:t>
      </w:r>
    </w:p>
    <w:p w:rsidR="00FA3699" w:rsidRPr="00946B13" w:rsidRDefault="00FA3699" w:rsidP="001C6B3B">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Autorizo a que esta información se transparente a través del Portal Institucional del Servicio Nacional de Contratación Pública; y, doy mi consentimiento para que se realicen las verificaciones que sean pertinentes en cualquier momento y sin previo aviso.</w:t>
      </w:r>
    </w:p>
    <w:p w:rsidR="00FA3699" w:rsidRPr="00946B13" w:rsidRDefault="00FA3699" w:rsidP="001C6B3B">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Como oferente me comprometo a tener, en el momento que el Servicio Nacional de Contratación Pública lo solicite, la documentación de respaldo necesaria para el cálculo del VAE, para la verificación correspondiente.</w:t>
      </w:r>
    </w:p>
    <w:p w:rsidR="00FA3699" w:rsidRPr="00946B13" w:rsidRDefault="00FA3699" w:rsidP="001C6B3B">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La falta de veracidad de la información presentada por el oferente será causa de descalificación de la oferta, declararlo adjudicatario fallido o de terminación unilateral del contrato, según corresponda; sin perjuicio de las acciones judiciales a las que hubiera lugar.</w:t>
      </w:r>
    </w:p>
    <w:p w:rsidR="00FA3699" w:rsidRPr="00946B13" w:rsidRDefault="00FA3699" w:rsidP="001C6B3B">
      <w:pPr>
        <w:spacing w:after="0"/>
        <w:contextualSpacing/>
        <w:jc w:val="both"/>
        <w:rPr>
          <w:rFonts w:ascii="Times New Roman" w:hAnsi="Times New Roman"/>
          <w:sz w:val="24"/>
          <w:szCs w:val="24"/>
        </w:rPr>
      </w:pPr>
    </w:p>
    <w:p w:rsidR="0016639B" w:rsidRDefault="00FA3699" w:rsidP="001C6B3B">
      <w:pPr>
        <w:spacing w:after="0"/>
        <w:contextualSpacing/>
        <w:jc w:val="both"/>
        <w:rPr>
          <w:rFonts w:ascii="Times New Roman" w:hAnsi="Times New Roman"/>
          <w:sz w:val="24"/>
          <w:szCs w:val="24"/>
        </w:rPr>
      </w:pPr>
      <w:r w:rsidRPr="00946B13">
        <w:rPr>
          <w:rFonts w:ascii="Times New Roman" w:hAnsi="Times New Roman"/>
          <w:sz w:val="24"/>
          <w:szCs w:val="24"/>
        </w:rPr>
        <w:t>El proveedor, como parte de la entrega de la oferta, presentará los siguientes datos:</w:t>
      </w:r>
    </w:p>
    <w:p w:rsidR="00BA5991" w:rsidRPr="0016639B" w:rsidRDefault="00BA5991" w:rsidP="001C6B3B">
      <w:pPr>
        <w:spacing w:after="0"/>
        <w:contextualSpacing/>
        <w:jc w:val="both"/>
        <w:rPr>
          <w:rFonts w:ascii="Times New Roman" w:hAnsi="Times New Roman"/>
          <w:sz w:val="24"/>
          <w:szCs w:val="24"/>
        </w:rPr>
      </w:pPr>
      <w:r w:rsidRPr="00946B13">
        <w:rPr>
          <w:rFonts w:ascii="Times New Roman" w:hAnsi="Times New Roman"/>
          <w:b/>
          <w:sz w:val="24"/>
          <w:szCs w:val="24"/>
        </w:rPr>
        <w:lastRenderedPageBreak/>
        <w:t>1.11 CÁLCULO DE PORCENTAJE DE VALOR AGREGADO ECUATORIANO</w:t>
      </w:r>
    </w:p>
    <w:p w:rsidR="00D300D5" w:rsidRPr="00946B13" w:rsidRDefault="00D300D5" w:rsidP="001C6B3B">
      <w:pPr>
        <w:spacing w:after="0"/>
        <w:contextualSpacing/>
        <w:jc w:val="both"/>
        <w:rPr>
          <w:rFonts w:ascii="Times New Roman" w:hAnsi="Times New Roman"/>
          <w:sz w:val="24"/>
          <w:szCs w:val="24"/>
        </w:rPr>
      </w:pPr>
    </w:p>
    <w:tbl>
      <w:tblPr>
        <w:tblW w:w="9118" w:type="dxa"/>
        <w:tblInd w:w="55" w:type="dxa"/>
        <w:tblCellMar>
          <w:left w:w="70" w:type="dxa"/>
          <w:right w:w="70" w:type="dxa"/>
        </w:tblCellMar>
        <w:tblLook w:val="04A0" w:firstRow="1" w:lastRow="0" w:firstColumn="1" w:lastColumn="0" w:noHBand="0" w:noVBand="1"/>
      </w:tblPr>
      <w:tblGrid>
        <w:gridCol w:w="7329"/>
        <w:gridCol w:w="165"/>
        <w:gridCol w:w="475"/>
        <w:gridCol w:w="201"/>
        <w:gridCol w:w="216"/>
        <w:gridCol w:w="732"/>
      </w:tblGrid>
      <w:tr w:rsidR="00FA3699" w:rsidRPr="00946B13" w:rsidTr="0001291E">
        <w:trPr>
          <w:trHeight w:val="272"/>
        </w:trPr>
        <w:tc>
          <w:tcPr>
            <w:tcW w:w="9118" w:type="dxa"/>
            <w:gridSpan w:val="6"/>
            <w:tcBorders>
              <w:top w:val="nil"/>
              <w:left w:val="nil"/>
              <w:bottom w:val="nil"/>
              <w:right w:val="nil"/>
            </w:tcBorders>
            <w:shd w:val="clear" w:color="auto" w:fill="auto"/>
            <w:noWrap/>
            <w:vAlign w:val="bottom"/>
            <w:hideMark/>
          </w:tcPr>
          <w:p w:rsidR="00FA3699" w:rsidRPr="00946B13" w:rsidRDefault="00FA3699" w:rsidP="001C6B3B">
            <w:pPr>
              <w:spacing w:after="240"/>
              <w:jc w:val="center"/>
              <w:rPr>
                <w:rFonts w:ascii="Times New Roman" w:eastAsia="Times New Roman" w:hAnsi="Times New Roman"/>
                <w:b/>
                <w:bCs/>
                <w:sz w:val="24"/>
                <w:szCs w:val="24"/>
                <w:lang w:eastAsia="es-EC"/>
              </w:rPr>
            </w:pPr>
            <w:r w:rsidRPr="00946B13">
              <w:rPr>
                <w:rFonts w:ascii="Times New Roman" w:eastAsia="Times New Roman" w:hAnsi="Times New Roman"/>
                <w:b/>
                <w:bCs/>
                <w:sz w:val="24"/>
                <w:szCs w:val="24"/>
                <w:lang w:eastAsia="es-EC"/>
              </w:rPr>
              <w:t>Formulario de Declaración de Valor Agregado Ecuatoriano de la oferta</w:t>
            </w:r>
          </w:p>
        </w:tc>
      </w:tr>
      <w:tr w:rsidR="00FA3699" w:rsidRPr="00946B13" w:rsidTr="0001291E">
        <w:trPr>
          <w:trHeight w:val="172"/>
        </w:trPr>
        <w:tc>
          <w:tcPr>
            <w:tcW w:w="7329"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16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676" w:type="dxa"/>
            <w:gridSpan w:val="2"/>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216"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732"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r>
      <w:tr w:rsidR="00FA3699" w:rsidRPr="00946B13" w:rsidTr="0001291E">
        <w:trPr>
          <w:trHeight w:val="272"/>
        </w:trPr>
        <w:tc>
          <w:tcPr>
            <w:tcW w:w="7329"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16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676" w:type="dxa"/>
            <w:gridSpan w:val="2"/>
            <w:tcBorders>
              <w:top w:val="nil"/>
              <w:left w:val="nil"/>
              <w:bottom w:val="nil"/>
              <w:right w:val="nil"/>
            </w:tcBorders>
            <w:shd w:val="clear" w:color="auto" w:fill="auto"/>
            <w:noWrap/>
            <w:vAlign w:val="bottom"/>
            <w:hideMark/>
          </w:tcPr>
          <w:p w:rsidR="00FA3699" w:rsidRPr="00946B13" w:rsidRDefault="00FA3699" w:rsidP="001C6B3B">
            <w:pPr>
              <w:spacing w:after="240"/>
              <w:jc w:val="center"/>
              <w:rPr>
                <w:rFonts w:ascii="Times New Roman" w:eastAsia="Times New Roman" w:hAnsi="Times New Roman"/>
                <w:b/>
                <w:bCs/>
                <w:sz w:val="24"/>
                <w:szCs w:val="24"/>
                <w:lang w:eastAsia="es-EC"/>
              </w:rPr>
            </w:pPr>
            <w:r w:rsidRPr="00946B13">
              <w:rPr>
                <w:rFonts w:ascii="Times New Roman" w:eastAsia="Times New Roman" w:hAnsi="Times New Roman"/>
                <w:b/>
                <w:bCs/>
                <w:sz w:val="24"/>
                <w:szCs w:val="24"/>
                <w:lang w:eastAsia="es-EC"/>
              </w:rPr>
              <w:t>Si</w:t>
            </w:r>
          </w:p>
        </w:tc>
        <w:tc>
          <w:tcPr>
            <w:tcW w:w="216" w:type="dxa"/>
            <w:tcBorders>
              <w:top w:val="nil"/>
              <w:left w:val="nil"/>
              <w:bottom w:val="nil"/>
              <w:right w:val="nil"/>
            </w:tcBorders>
            <w:shd w:val="clear" w:color="auto" w:fill="auto"/>
            <w:noWrap/>
            <w:vAlign w:val="bottom"/>
            <w:hideMark/>
          </w:tcPr>
          <w:p w:rsidR="00FA3699" w:rsidRPr="00946B13" w:rsidRDefault="00FA3699" w:rsidP="001C6B3B">
            <w:pPr>
              <w:spacing w:after="240"/>
              <w:jc w:val="center"/>
              <w:rPr>
                <w:rFonts w:ascii="Times New Roman" w:eastAsia="Times New Roman" w:hAnsi="Times New Roman"/>
                <w:b/>
                <w:bCs/>
                <w:sz w:val="24"/>
                <w:szCs w:val="24"/>
                <w:lang w:eastAsia="es-EC"/>
              </w:rPr>
            </w:pPr>
          </w:p>
        </w:tc>
        <w:tc>
          <w:tcPr>
            <w:tcW w:w="732" w:type="dxa"/>
            <w:tcBorders>
              <w:top w:val="nil"/>
              <w:left w:val="nil"/>
              <w:bottom w:val="nil"/>
              <w:right w:val="nil"/>
            </w:tcBorders>
            <w:shd w:val="clear" w:color="auto" w:fill="auto"/>
            <w:noWrap/>
            <w:vAlign w:val="bottom"/>
            <w:hideMark/>
          </w:tcPr>
          <w:p w:rsidR="00FA3699" w:rsidRPr="00946B13" w:rsidRDefault="00FA3699" w:rsidP="001C6B3B">
            <w:pPr>
              <w:spacing w:after="240"/>
              <w:jc w:val="center"/>
              <w:rPr>
                <w:rFonts w:ascii="Times New Roman" w:eastAsia="Times New Roman" w:hAnsi="Times New Roman"/>
                <w:b/>
                <w:bCs/>
                <w:sz w:val="24"/>
                <w:szCs w:val="24"/>
                <w:lang w:eastAsia="es-EC"/>
              </w:rPr>
            </w:pPr>
            <w:r w:rsidRPr="00946B13">
              <w:rPr>
                <w:rFonts w:ascii="Times New Roman" w:eastAsia="Times New Roman" w:hAnsi="Times New Roman"/>
                <w:b/>
                <w:bCs/>
                <w:sz w:val="24"/>
                <w:szCs w:val="24"/>
                <w:lang w:eastAsia="es-EC"/>
              </w:rPr>
              <w:t>No</w:t>
            </w:r>
          </w:p>
        </w:tc>
      </w:tr>
      <w:tr w:rsidR="00FA3699" w:rsidRPr="00946B13" w:rsidTr="0001291E">
        <w:trPr>
          <w:trHeight w:val="272"/>
        </w:trPr>
        <w:tc>
          <w:tcPr>
            <w:tcW w:w="7329"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¿Es intermediario (importador directo, distribuidor o comerciante) de todos los productos que conforman su oferta?</w:t>
            </w:r>
          </w:p>
        </w:tc>
        <w:tc>
          <w:tcPr>
            <w:tcW w:w="16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 </w:t>
            </w:r>
          </w:p>
        </w:tc>
        <w:tc>
          <w:tcPr>
            <w:tcW w:w="216"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 </w:t>
            </w:r>
            <w:r w:rsidR="0016639B">
              <w:rPr>
                <w:rFonts w:ascii="Times New Roman" w:eastAsia="Times New Roman" w:hAnsi="Times New Roman"/>
                <w:sz w:val="24"/>
                <w:szCs w:val="24"/>
                <w:lang w:eastAsia="es-EC"/>
              </w:rPr>
              <w:t>X</w:t>
            </w:r>
          </w:p>
        </w:tc>
      </w:tr>
      <w:tr w:rsidR="00FA3699" w:rsidRPr="00946B13" w:rsidTr="0001291E">
        <w:trPr>
          <w:trHeight w:val="172"/>
        </w:trPr>
        <w:tc>
          <w:tcPr>
            <w:tcW w:w="7329"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16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676" w:type="dxa"/>
            <w:gridSpan w:val="2"/>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216"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732"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r>
      <w:tr w:rsidR="00FA3699" w:rsidRPr="00946B13" w:rsidTr="0001291E">
        <w:trPr>
          <w:trHeight w:val="272"/>
        </w:trPr>
        <w:tc>
          <w:tcPr>
            <w:tcW w:w="7329"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16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1624" w:type="dxa"/>
            <w:gridSpan w:val="4"/>
            <w:tcBorders>
              <w:top w:val="nil"/>
              <w:left w:val="nil"/>
              <w:bottom w:val="nil"/>
              <w:right w:val="nil"/>
            </w:tcBorders>
            <w:shd w:val="clear" w:color="auto" w:fill="auto"/>
            <w:noWrap/>
            <w:vAlign w:val="bottom"/>
            <w:hideMark/>
          </w:tcPr>
          <w:p w:rsidR="00FA3699" w:rsidRPr="00946B13" w:rsidRDefault="00FA3699" w:rsidP="001C6B3B">
            <w:pPr>
              <w:spacing w:after="240"/>
              <w:jc w:val="center"/>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Valor en USD$.</w:t>
            </w:r>
          </w:p>
        </w:tc>
      </w:tr>
      <w:tr w:rsidR="00FA3699" w:rsidRPr="00946B13" w:rsidTr="0001291E">
        <w:trPr>
          <w:trHeight w:val="272"/>
        </w:trPr>
        <w:tc>
          <w:tcPr>
            <w:tcW w:w="7329"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16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47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201"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948" w:type="dxa"/>
            <w:gridSpan w:val="2"/>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r>
      <w:tr w:rsidR="00FA3699" w:rsidRPr="00946B13" w:rsidTr="0001291E">
        <w:trPr>
          <w:trHeight w:val="272"/>
        </w:trPr>
        <w:tc>
          <w:tcPr>
            <w:tcW w:w="7329"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(a) ¿Cuánto va a importar o importó, directamente, para cumplir con esta oferta?</w:t>
            </w:r>
            <w:r w:rsidRPr="00946B13">
              <w:rPr>
                <w:rStyle w:val="Refdenotaalpie"/>
                <w:rFonts w:ascii="Times New Roman" w:eastAsia="Times New Roman" w:hAnsi="Times New Roman"/>
                <w:sz w:val="24"/>
                <w:szCs w:val="24"/>
                <w:lang w:eastAsia="es-EC"/>
              </w:rPr>
              <w:footnoteReference w:id="1"/>
            </w:r>
          </w:p>
        </w:tc>
        <w:tc>
          <w:tcPr>
            <w:tcW w:w="16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475" w:type="dxa"/>
            <w:tcBorders>
              <w:top w:val="single" w:sz="4" w:space="0" w:color="auto"/>
              <w:left w:val="single" w:sz="4" w:space="0" w:color="auto"/>
              <w:bottom w:val="single" w:sz="4" w:space="0" w:color="auto"/>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 </w:t>
            </w:r>
          </w:p>
        </w:tc>
        <w:tc>
          <w:tcPr>
            <w:tcW w:w="201" w:type="dxa"/>
            <w:tcBorders>
              <w:top w:val="single" w:sz="4" w:space="0" w:color="auto"/>
              <w:left w:val="nil"/>
              <w:bottom w:val="single" w:sz="4" w:space="0" w:color="auto"/>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 </w:t>
            </w:r>
          </w:p>
        </w:tc>
        <w:tc>
          <w:tcPr>
            <w:tcW w:w="948" w:type="dxa"/>
            <w:gridSpan w:val="2"/>
            <w:tcBorders>
              <w:top w:val="single" w:sz="4" w:space="0" w:color="auto"/>
              <w:left w:val="nil"/>
              <w:bottom w:val="single" w:sz="4" w:space="0" w:color="auto"/>
              <w:right w:val="single" w:sz="4" w:space="0" w:color="auto"/>
            </w:tcBorders>
            <w:shd w:val="clear" w:color="auto" w:fill="auto"/>
            <w:noWrap/>
            <w:vAlign w:val="bottom"/>
            <w:hideMark/>
          </w:tcPr>
          <w:p w:rsidR="00FA3699" w:rsidRPr="00946B13" w:rsidRDefault="0016639B" w:rsidP="001C6B3B">
            <w:pPr>
              <w:spacing w:after="240"/>
              <w:rPr>
                <w:rFonts w:ascii="Times New Roman" w:eastAsia="Times New Roman" w:hAnsi="Times New Roman"/>
                <w:sz w:val="24"/>
                <w:szCs w:val="24"/>
                <w:lang w:eastAsia="es-EC"/>
              </w:rPr>
            </w:pPr>
            <w:r>
              <w:rPr>
                <w:rFonts w:ascii="Times New Roman" w:eastAsia="Times New Roman" w:hAnsi="Times New Roman"/>
                <w:sz w:val="24"/>
                <w:szCs w:val="24"/>
                <w:lang w:eastAsia="es-EC"/>
              </w:rPr>
              <w:t>0</w:t>
            </w:r>
          </w:p>
        </w:tc>
      </w:tr>
      <w:tr w:rsidR="00FA3699" w:rsidRPr="00946B13" w:rsidTr="0001291E">
        <w:trPr>
          <w:trHeight w:val="172"/>
        </w:trPr>
        <w:tc>
          <w:tcPr>
            <w:tcW w:w="7329"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16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47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201"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948" w:type="dxa"/>
            <w:gridSpan w:val="2"/>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r>
      <w:tr w:rsidR="00FA3699" w:rsidRPr="00946B13" w:rsidTr="0001291E">
        <w:trPr>
          <w:trHeight w:val="272"/>
        </w:trPr>
        <w:tc>
          <w:tcPr>
            <w:tcW w:w="7329"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(b) ¿Cuánto va a comprar o compró en el Ecuador, pero que es importado, para cumplir con esta oferta?</w:t>
            </w:r>
          </w:p>
        </w:tc>
        <w:tc>
          <w:tcPr>
            <w:tcW w:w="165" w:type="dxa"/>
            <w:tcBorders>
              <w:top w:val="nil"/>
              <w:left w:val="nil"/>
              <w:bottom w:val="nil"/>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p>
        </w:tc>
        <w:tc>
          <w:tcPr>
            <w:tcW w:w="475" w:type="dxa"/>
            <w:tcBorders>
              <w:top w:val="single" w:sz="4" w:space="0" w:color="auto"/>
              <w:left w:val="single" w:sz="4" w:space="0" w:color="auto"/>
              <w:bottom w:val="single" w:sz="4" w:space="0" w:color="auto"/>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 </w:t>
            </w:r>
          </w:p>
        </w:tc>
        <w:tc>
          <w:tcPr>
            <w:tcW w:w="201" w:type="dxa"/>
            <w:tcBorders>
              <w:top w:val="single" w:sz="4" w:space="0" w:color="auto"/>
              <w:left w:val="nil"/>
              <w:bottom w:val="single" w:sz="4" w:space="0" w:color="auto"/>
              <w:right w:val="nil"/>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 </w:t>
            </w:r>
          </w:p>
        </w:tc>
        <w:tc>
          <w:tcPr>
            <w:tcW w:w="948" w:type="dxa"/>
            <w:gridSpan w:val="2"/>
            <w:tcBorders>
              <w:top w:val="single" w:sz="4" w:space="0" w:color="auto"/>
              <w:left w:val="nil"/>
              <w:bottom w:val="single" w:sz="4" w:space="0" w:color="auto"/>
              <w:right w:val="single" w:sz="4" w:space="0" w:color="auto"/>
            </w:tcBorders>
            <w:shd w:val="clear" w:color="auto" w:fill="auto"/>
            <w:noWrap/>
            <w:vAlign w:val="bottom"/>
            <w:hideMark/>
          </w:tcPr>
          <w:p w:rsidR="00FA3699" w:rsidRPr="00946B13" w:rsidRDefault="00FA3699" w:rsidP="001C6B3B">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 </w:t>
            </w:r>
            <w:r w:rsidR="0016639B">
              <w:rPr>
                <w:rFonts w:ascii="Times New Roman" w:eastAsia="Times New Roman" w:hAnsi="Times New Roman"/>
                <w:sz w:val="24"/>
                <w:szCs w:val="24"/>
                <w:lang w:eastAsia="es-EC"/>
              </w:rPr>
              <w:t>75</w:t>
            </w:r>
          </w:p>
        </w:tc>
      </w:tr>
    </w:tbl>
    <w:p w:rsidR="00FA3699" w:rsidRPr="00946B13" w:rsidRDefault="00FA3699" w:rsidP="001C6B3B">
      <w:pPr>
        <w:pStyle w:val="standard0"/>
        <w:autoSpaceDE w:val="0"/>
        <w:autoSpaceDN w:val="0"/>
        <w:spacing w:before="0" w:beforeAutospacing="0" w:after="240" w:afterAutospacing="0" w:line="276" w:lineRule="auto"/>
        <w:jc w:val="both"/>
      </w:pPr>
    </w:p>
    <w:p w:rsidR="00FA3699" w:rsidRPr="00946B13" w:rsidRDefault="00FA3699" w:rsidP="001C6B3B">
      <w:pPr>
        <w:pStyle w:val="standard0"/>
        <w:autoSpaceDE w:val="0"/>
        <w:autoSpaceDN w:val="0"/>
        <w:spacing w:before="0" w:beforeAutospacing="0" w:after="240" w:afterAutospacing="0" w:line="276" w:lineRule="auto"/>
        <w:jc w:val="both"/>
      </w:pPr>
      <w:r w:rsidRPr="00946B13">
        <w:t>El oferente del Estado deberá tener siempre todos los documentos de respaldo de su formulario de Declaración de Valor Agregado Ecuatoriano, incluso aquellos fechados doce meses previos a la adjudicación del contrato con el Estado. Estos documentos serán usados en la verificación respectiva de su declaración de Valor Agregado Ecuatoriano.</w:t>
      </w:r>
    </w:p>
    <w:p w:rsidR="00AA1821" w:rsidRDefault="00AA1821" w:rsidP="00AA1821">
      <w:pPr>
        <w:ind w:left="15" w:right="45"/>
        <w:jc w:val="both"/>
        <w:rPr>
          <w:rFonts w:ascii="Times New Roman" w:eastAsia="Times New Roman" w:hAnsi="Times New Roman"/>
          <w:b/>
          <w:bCs/>
          <w:sz w:val="24"/>
          <w:szCs w:val="24"/>
          <w:lang w:val="es-ES" w:eastAsia="es-EC" w:bidi="hi-IN"/>
        </w:rPr>
      </w:pPr>
    </w:p>
    <w:p w:rsidR="0016639B" w:rsidRDefault="0016639B" w:rsidP="00AA1821">
      <w:pPr>
        <w:ind w:left="15" w:right="45"/>
        <w:jc w:val="both"/>
        <w:rPr>
          <w:rFonts w:ascii="Times New Roman" w:eastAsia="Times New Roman" w:hAnsi="Times New Roman"/>
          <w:b/>
          <w:bCs/>
          <w:sz w:val="24"/>
          <w:szCs w:val="24"/>
          <w:lang w:val="es-ES" w:eastAsia="es-EC" w:bidi="hi-IN"/>
        </w:rPr>
      </w:pPr>
    </w:p>
    <w:p w:rsidR="0016639B" w:rsidRDefault="0016639B" w:rsidP="00AA1821">
      <w:pPr>
        <w:ind w:left="15" w:right="45"/>
        <w:jc w:val="both"/>
        <w:rPr>
          <w:rFonts w:ascii="Times New Roman" w:eastAsia="Times New Roman" w:hAnsi="Times New Roman"/>
          <w:b/>
          <w:bCs/>
          <w:sz w:val="24"/>
          <w:szCs w:val="24"/>
          <w:lang w:val="es-ES" w:eastAsia="es-EC" w:bidi="hi-IN"/>
        </w:rPr>
      </w:pPr>
    </w:p>
    <w:p w:rsidR="0016639B" w:rsidRDefault="0016639B" w:rsidP="00AA1821">
      <w:pPr>
        <w:ind w:left="15" w:right="45"/>
        <w:jc w:val="both"/>
        <w:rPr>
          <w:rFonts w:ascii="Times New Roman" w:eastAsia="Times New Roman" w:hAnsi="Times New Roman"/>
          <w:b/>
          <w:bCs/>
          <w:sz w:val="24"/>
          <w:szCs w:val="24"/>
          <w:lang w:val="es-ES" w:eastAsia="es-EC" w:bidi="hi-IN"/>
        </w:rPr>
      </w:pPr>
    </w:p>
    <w:p w:rsidR="0016639B" w:rsidRDefault="0016639B" w:rsidP="00AA1821">
      <w:pPr>
        <w:ind w:left="15" w:right="45"/>
        <w:jc w:val="both"/>
        <w:rPr>
          <w:rFonts w:ascii="Times New Roman" w:eastAsia="Times New Roman" w:hAnsi="Times New Roman"/>
          <w:b/>
          <w:bCs/>
          <w:sz w:val="24"/>
          <w:szCs w:val="24"/>
          <w:lang w:val="es-ES" w:eastAsia="es-EC" w:bidi="hi-IN"/>
        </w:rPr>
      </w:pPr>
    </w:p>
    <w:p w:rsidR="0016639B" w:rsidRDefault="0016639B" w:rsidP="00AA1821">
      <w:pPr>
        <w:ind w:left="15" w:right="45"/>
        <w:jc w:val="both"/>
        <w:rPr>
          <w:rFonts w:ascii="Times New Roman" w:eastAsia="Times New Roman" w:hAnsi="Times New Roman"/>
          <w:b/>
          <w:bCs/>
          <w:sz w:val="24"/>
          <w:szCs w:val="24"/>
          <w:lang w:val="es-ES" w:eastAsia="es-EC" w:bidi="hi-IN"/>
        </w:rPr>
      </w:pPr>
    </w:p>
    <w:p w:rsidR="0016639B" w:rsidRPr="00946B13" w:rsidRDefault="0016639B" w:rsidP="00AA1821">
      <w:pPr>
        <w:ind w:left="15" w:right="45"/>
        <w:jc w:val="both"/>
        <w:rPr>
          <w:rFonts w:ascii="Times New Roman" w:eastAsia="Times New Roman" w:hAnsi="Times New Roman"/>
          <w:b/>
          <w:bCs/>
          <w:sz w:val="24"/>
          <w:szCs w:val="24"/>
          <w:lang w:val="es-ES" w:eastAsia="es-EC" w:bidi="hi-IN"/>
        </w:rPr>
      </w:pPr>
    </w:p>
    <w:p w:rsidR="00AA1821" w:rsidRPr="00946B13" w:rsidRDefault="005277FC" w:rsidP="00AA1821">
      <w:pPr>
        <w:ind w:left="15" w:right="45"/>
        <w:jc w:val="both"/>
        <w:rPr>
          <w:rFonts w:ascii="Times New Roman" w:hAnsi="Times New Roman"/>
          <w:b/>
          <w:sz w:val="24"/>
          <w:szCs w:val="24"/>
        </w:rPr>
      </w:pPr>
      <w:r w:rsidRPr="00946B13">
        <w:rPr>
          <w:rFonts w:ascii="Times New Roman" w:eastAsia="Times New Roman" w:hAnsi="Times New Roman"/>
          <w:b/>
          <w:bCs/>
          <w:sz w:val="24"/>
          <w:szCs w:val="24"/>
          <w:lang w:val="es-ES" w:eastAsia="es-EC" w:bidi="hi-IN"/>
        </w:rPr>
        <w:lastRenderedPageBreak/>
        <w:t>1</w:t>
      </w:r>
      <w:r w:rsidR="00947702" w:rsidRPr="00946B13">
        <w:rPr>
          <w:rFonts w:ascii="Times New Roman" w:eastAsia="Times New Roman" w:hAnsi="Times New Roman"/>
          <w:b/>
          <w:bCs/>
          <w:sz w:val="24"/>
          <w:szCs w:val="24"/>
          <w:lang w:val="es-ES" w:eastAsia="es-EC" w:bidi="hi-IN"/>
        </w:rPr>
        <w:t>.1</w:t>
      </w:r>
      <w:r w:rsidR="00BA5991" w:rsidRPr="00946B13">
        <w:rPr>
          <w:rFonts w:ascii="Times New Roman" w:eastAsia="Times New Roman" w:hAnsi="Times New Roman"/>
          <w:b/>
          <w:bCs/>
          <w:sz w:val="24"/>
          <w:szCs w:val="24"/>
          <w:lang w:val="es-ES" w:eastAsia="es-EC" w:bidi="hi-IN"/>
        </w:rPr>
        <w:t>2</w:t>
      </w:r>
      <w:r w:rsidRPr="00946B13">
        <w:rPr>
          <w:rFonts w:ascii="Times New Roman" w:eastAsia="Times New Roman" w:hAnsi="Times New Roman"/>
          <w:b/>
          <w:bCs/>
          <w:sz w:val="24"/>
          <w:szCs w:val="24"/>
          <w:lang w:val="es-ES" w:eastAsia="es-EC" w:bidi="hi-IN"/>
        </w:rPr>
        <w:t xml:space="preserve"> </w:t>
      </w:r>
      <w:r w:rsidR="00AA1821" w:rsidRPr="00946B13">
        <w:rPr>
          <w:rFonts w:ascii="Times New Roman" w:hAnsi="Times New Roman"/>
          <w:b/>
          <w:sz w:val="24"/>
          <w:szCs w:val="24"/>
        </w:rPr>
        <w:t>FORMULARIO PARA LA DECLARACIÓN DE VALOR AGREGADO ECUATORIANO DE LA OFERTA DE DESARROLLO DE SOFTWARE Y, ADQUISICIÓN DE SOFTWARE.</w:t>
      </w:r>
    </w:p>
    <w:p w:rsidR="00AA1821" w:rsidRPr="00946B13" w:rsidRDefault="00AA1821" w:rsidP="00AA1821">
      <w:pPr>
        <w:contextualSpacing/>
        <w:jc w:val="both"/>
        <w:rPr>
          <w:rFonts w:ascii="Times New Roman" w:hAnsi="Times New Roman"/>
          <w:sz w:val="24"/>
          <w:szCs w:val="24"/>
        </w:rPr>
      </w:pPr>
    </w:p>
    <w:p w:rsidR="00AA1821" w:rsidRPr="00946B13" w:rsidRDefault="00AA1821" w:rsidP="00AA1821">
      <w:pPr>
        <w:spacing w:after="0"/>
        <w:rPr>
          <w:rFonts w:ascii="Times New Roman" w:hAnsi="Times New Roman"/>
          <w:sz w:val="24"/>
          <w:szCs w:val="24"/>
        </w:rPr>
      </w:pPr>
      <w:r w:rsidRPr="00946B13">
        <w:rPr>
          <w:rFonts w:ascii="Times New Roman" w:hAnsi="Times New Roman"/>
          <w:sz w:val="24"/>
          <w:szCs w:val="24"/>
        </w:rPr>
        <w:t xml:space="preserve">NOMBRE DEL OFERENTE: </w:t>
      </w:r>
      <w:r w:rsidR="0016639B">
        <w:rPr>
          <w:rFonts w:ascii="Times New Roman" w:hAnsi="Times New Roman"/>
          <w:sz w:val="24"/>
          <w:szCs w:val="24"/>
        </w:rPr>
        <w:t>GRUPO 4 PROYECTO INEGRADOR</w:t>
      </w:r>
    </w:p>
    <w:p w:rsidR="00AA1821" w:rsidRPr="00946B13" w:rsidRDefault="00AA1821" w:rsidP="00AA1821">
      <w:pPr>
        <w:spacing w:after="0"/>
        <w:jc w:val="center"/>
        <w:rPr>
          <w:rFonts w:ascii="Times New Roman" w:hAnsi="Times New Roman"/>
          <w:b/>
          <w:sz w:val="24"/>
          <w:szCs w:val="24"/>
        </w:rPr>
      </w:pPr>
    </w:p>
    <w:p w:rsidR="00AA1821" w:rsidRPr="00946B13" w:rsidRDefault="00AA1821" w:rsidP="00AA1821">
      <w:pPr>
        <w:spacing w:after="0"/>
        <w:jc w:val="center"/>
        <w:rPr>
          <w:rFonts w:ascii="Times New Roman" w:hAnsi="Times New Roman"/>
          <w:b/>
          <w:sz w:val="24"/>
          <w:szCs w:val="24"/>
        </w:rPr>
      </w:pPr>
    </w:p>
    <w:p w:rsidR="00AA1821" w:rsidRPr="00946B13" w:rsidRDefault="00AA1821" w:rsidP="00AA1821">
      <w:pPr>
        <w:spacing w:after="240"/>
        <w:jc w:val="center"/>
        <w:rPr>
          <w:rFonts w:ascii="Times New Roman" w:hAnsi="Times New Roman"/>
          <w:b/>
          <w:sz w:val="24"/>
          <w:szCs w:val="24"/>
        </w:rPr>
      </w:pPr>
      <w:r w:rsidRPr="00946B13">
        <w:rPr>
          <w:rFonts w:ascii="Times New Roman" w:hAnsi="Times New Roman"/>
          <w:b/>
          <w:sz w:val="24"/>
          <w:szCs w:val="24"/>
        </w:rPr>
        <w:t>Código del Procedimiento</w:t>
      </w:r>
    </w:p>
    <w:p w:rsidR="00AA1821" w:rsidRPr="00946B13" w:rsidRDefault="00AA1821" w:rsidP="00AA1821">
      <w:pPr>
        <w:spacing w:after="0"/>
        <w:contextualSpacing/>
        <w:jc w:val="both"/>
        <w:rPr>
          <w:rFonts w:ascii="Times New Roman" w:hAnsi="Times New Roman"/>
          <w:sz w:val="24"/>
          <w:szCs w:val="24"/>
        </w:rPr>
      </w:pPr>
      <w:r w:rsidRPr="00946B13">
        <w:rPr>
          <w:rFonts w:ascii="Times New Roman" w:hAnsi="Times New Roman"/>
          <w:sz w:val="24"/>
          <w:szCs w:val="24"/>
        </w:rPr>
        <w:t>Señor</w:t>
      </w:r>
    </w:p>
    <w:p w:rsidR="00AA1821" w:rsidRPr="00946B13" w:rsidRDefault="0016639B" w:rsidP="00AA1821">
      <w:pPr>
        <w:spacing w:after="0"/>
        <w:contextualSpacing/>
        <w:jc w:val="both"/>
        <w:rPr>
          <w:rFonts w:ascii="Times New Roman" w:hAnsi="Times New Roman"/>
          <w:sz w:val="24"/>
          <w:szCs w:val="24"/>
        </w:rPr>
      </w:pPr>
      <w:r>
        <w:rPr>
          <w:rFonts w:ascii="Times New Roman" w:hAnsi="Times New Roman"/>
          <w:sz w:val="24"/>
          <w:szCs w:val="24"/>
        </w:rPr>
        <w:t>Ing. Darwin Alulema</w:t>
      </w:r>
    </w:p>
    <w:p w:rsidR="00AA1821" w:rsidRPr="00946B13" w:rsidRDefault="00AA1821" w:rsidP="00AA1821">
      <w:pPr>
        <w:spacing w:after="0"/>
        <w:contextualSpacing/>
        <w:jc w:val="both"/>
        <w:rPr>
          <w:rFonts w:ascii="Times New Roman" w:hAnsi="Times New Roman"/>
          <w:sz w:val="24"/>
          <w:szCs w:val="24"/>
        </w:rPr>
      </w:pPr>
      <w:r w:rsidRPr="00946B13">
        <w:rPr>
          <w:rFonts w:ascii="Times New Roman" w:hAnsi="Times New Roman"/>
          <w:sz w:val="24"/>
          <w:szCs w:val="24"/>
        </w:rPr>
        <w:t>Presente</w:t>
      </w:r>
    </w:p>
    <w:p w:rsidR="00AA1821" w:rsidRPr="00946B13" w:rsidRDefault="00AA1821" w:rsidP="00AA1821">
      <w:pPr>
        <w:spacing w:after="0"/>
        <w:contextualSpacing/>
        <w:jc w:val="both"/>
        <w:rPr>
          <w:rFonts w:ascii="Times New Roman" w:hAnsi="Times New Roman"/>
          <w:sz w:val="24"/>
          <w:szCs w:val="24"/>
        </w:rPr>
      </w:pPr>
    </w:p>
    <w:p w:rsidR="00AA1821" w:rsidRPr="00946B13" w:rsidRDefault="00AA1821" w:rsidP="00AA1821">
      <w:pPr>
        <w:spacing w:after="0"/>
        <w:contextualSpacing/>
        <w:jc w:val="both"/>
        <w:rPr>
          <w:rFonts w:ascii="Times New Roman" w:hAnsi="Times New Roman"/>
          <w:sz w:val="24"/>
          <w:szCs w:val="24"/>
        </w:rPr>
      </w:pPr>
      <w:r w:rsidRPr="00946B13">
        <w:rPr>
          <w:rFonts w:ascii="Times New Roman" w:hAnsi="Times New Roman"/>
          <w:sz w:val="24"/>
          <w:szCs w:val="24"/>
        </w:rPr>
        <w:t>De mi consideración:</w:t>
      </w:r>
    </w:p>
    <w:p w:rsidR="00AA1821" w:rsidRPr="00946B13" w:rsidRDefault="00AA1821" w:rsidP="00AA1821">
      <w:pPr>
        <w:spacing w:after="0"/>
        <w:contextualSpacing/>
        <w:jc w:val="both"/>
        <w:rPr>
          <w:rFonts w:ascii="Times New Roman" w:hAnsi="Times New Roman"/>
          <w:sz w:val="24"/>
          <w:szCs w:val="24"/>
        </w:rPr>
      </w:pPr>
    </w:p>
    <w:p w:rsidR="00AA1821" w:rsidRPr="00946B13" w:rsidRDefault="00AA1821" w:rsidP="00AA1821">
      <w:pPr>
        <w:contextualSpacing/>
        <w:jc w:val="both"/>
        <w:rPr>
          <w:rFonts w:ascii="Times New Roman" w:hAnsi="Times New Roman"/>
          <w:sz w:val="24"/>
          <w:szCs w:val="24"/>
        </w:rPr>
      </w:pPr>
      <w:r w:rsidRPr="00946B13">
        <w:rPr>
          <w:rFonts w:ascii="Times New Roman" w:hAnsi="Times New Roman"/>
          <w:sz w:val="24"/>
          <w:szCs w:val="24"/>
        </w:rPr>
        <w:t xml:space="preserve">El que suscribe, </w:t>
      </w:r>
      <w:r w:rsidR="0016639B">
        <w:rPr>
          <w:rFonts w:ascii="Times New Roman" w:hAnsi="Times New Roman"/>
          <w:sz w:val="24"/>
          <w:szCs w:val="24"/>
        </w:rPr>
        <w:t xml:space="preserve">representante legal de la asociación Grupo 4 Proyecto integrador </w:t>
      </w:r>
      <w:r w:rsidRPr="00946B13">
        <w:rPr>
          <w:rFonts w:ascii="Times New Roman" w:hAnsi="Times New Roman"/>
          <w:sz w:val="24"/>
          <w:szCs w:val="24"/>
        </w:rPr>
        <w:t>declaro bajo juramento y en pleno conocimiento de las consecuencias legales que conlleva faltar a la verdad, que:</w:t>
      </w:r>
    </w:p>
    <w:p w:rsidR="00AA1821" w:rsidRPr="00946B13" w:rsidRDefault="00AA1821" w:rsidP="00AA1821">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Libre y voluntariamente presento la información que detallo más adelante, para fines única y exclusivamente relacionados con el presente procedimiento de contratación;</w:t>
      </w:r>
    </w:p>
    <w:p w:rsidR="00AA1821" w:rsidRPr="00946B13" w:rsidRDefault="00AA1821" w:rsidP="00AA1821">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Garantizo la veracidad y exactitud de la presente información; y, autorizo a la Entidad Contratante, al Servicio Nacional de Contratación Pública, o a los Órganos de Control, a efectuar averiguaciones para comprobar tal información.</w:t>
      </w:r>
    </w:p>
    <w:p w:rsidR="00AA1821" w:rsidRPr="00946B13" w:rsidRDefault="00AA1821" w:rsidP="00AA1821">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Autorizo a que esta información se transparente a través del Portal Institucional del Servicio Nacional de Contratación Pública; y, doy mi consentimiento para que se realicen las verificaciones que sean pertinentes en cualquier momento y sin previo aviso.</w:t>
      </w:r>
    </w:p>
    <w:p w:rsidR="00AA1821" w:rsidRPr="00946B13" w:rsidRDefault="00AA1821" w:rsidP="00AA1821">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Como oferente me comprometo a tener, en el momento que el Servicio Nacional de Contratación Pública lo solicite, la documentación de respaldo necesaria para el cálculo del VAE, para la verificación correspondiente.</w:t>
      </w:r>
    </w:p>
    <w:p w:rsidR="00AA1821" w:rsidRPr="00946B13" w:rsidRDefault="00AA1821" w:rsidP="00AA1821">
      <w:pPr>
        <w:pStyle w:val="Prrafodelista"/>
        <w:numPr>
          <w:ilvl w:val="0"/>
          <w:numId w:val="18"/>
        </w:numPr>
        <w:suppressAutoHyphens w:val="0"/>
        <w:spacing w:line="276" w:lineRule="auto"/>
        <w:contextualSpacing/>
        <w:jc w:val="both"/>
        <w:rPr>
          <w:rFonts w:ascii="Times New Roman" w:eastAsia="Calibri" w:hAnsi="Times New Roman"/>
          <w:szCs w:val="24"/>
          <w:lang w:eastAsia="en-US" w:bidi="ar-SA"/>
        </w:rPr>
      </w:pPr>
      <w:r w:rsidRPr="00946B13">
        <w:rPr>
          <w:rFonts w:ascii="Times New Roman" w:eastAsia="Calibri" w:hAnsi="Times New Roman"/>
          <w:szCs w:val="24"/>
          <w:lang w:eastAsia="en-US" w:bidi="ar-SA"/>
        </w:rPr>
        <w:t>La falta de veracidad de la información presentada por el oferente será causa de descalificación de la oferta, declararlo adjudicatario fallido o de terminación unilateral del contrato, según corresponda; sin perjuicio de las acciones judiciales a las que hubiera lugar.</w:t>
      </w:r>
    </w:p>
    <w:p w:rsidR="00AA1821" w:rsidRPr="00946B13" w:rsidRDefault="00AA1821" w:rsidP="00AA1821">
      <w:pPr>
        <w:contextualSpacing/>
        <w:jc w:val="both"/>
        <w:rPr>
          <w:rFonts w:ascii="Times New Roman" w:hAnsi="Times New Roman"/>
          <w:sz w:val="24"/>
          <w:szCs w:val="24"/>
        </w:rPr>
      </w:pPr>
    </w:p>
    <w:p w:rsidR="00AA1821" w:rsidRPr="00946B13" w:rsidRDefault="00AA1821" w:rsidP="00AA1821">
      <w:pPr>
        <w:contextualSpacing/>
        <w:jc w:val="both"/>
        <w:rPr>
          <w:rFonts w:ascii="Times New Roman" w:hAnsi="Times New Roman"/>
          <w:sz w:val="24"/>
          <w:szCs w:val="24"/>
        </w:rPr>
      </w:pPr>
      <w:r w:rsidRPr="00946B13">
        <w:rPr>
          <w:rFonts w:ascii="Times New Roman" w:hAnsi="Times New Roman"/>
          <w:sz w:val="24"/>
          <w:szCs w:val="24"/>
        </w:rPr>
        <w:t>El proveedor, como parte de la entrega de la oferta, presentará la siguiente información:</w:t>
      </w:r>
    </w:p>
    <w:p w:rsidR="00AA1821" w:rsidRPr="00946B13" w:rsidRDefault="00AA1821" w:rsidP="00AA1821">
      <w:pPr>
        <w:contextualSpacing/>
        <w:jc w:val="center"/>
        <w:rPr>
          <w:rFonts w:ascii="Times New Roman" w:eastAsia="Times New Roman" w:hAnsi="Times New Roman"/>
          <w:b/>
          <w:bCs/>
          <w:sz w:val="24"/>
          <w:szCs w:val="24"/>
          <w:lang w:eastAsia="es-EC"/>
        </w:rPr>
      </w:pPr>
    </w:p>
    <w:p w:rsidR="00AA1821" w:rsidRDefault="00AA1821" w:rsidP="00AA1821">
      <w:pPr>
        <w:contextualSpacing/>
        <w:jc w:val="center"/>
        <w:rPr>
          <w:rFonts w:ascii="Times New Roman" w:eastAsia="Times New Roman" w:hAnsi="Times New Roman"/>
          <w:b/>
          <w:bCs/>
          <w:sz w:val="24"/>
          <w:szCs w:val="24"/>
          <w:lang w:eastAsia="es-EC"/>
        </w:rPr>
      </w:pPr>
    </w:p>
    <w:p w:rsidR="0016639B" w:rsidRDefault="0016639B" w:rsidP="00AA1821">
      <w:pPr>
        <w:contextualSpacing/>
        <w:jc w:val="center"/>
        <w:rPr>
          <w:rFonts w:ascii="Times New Roman" w:eastAsia="Times New Roman" w:hAnsi="Times New Roman"/>
          <w:b/>
          <w:bCs/>
          <w:sz w:val="24"/>
          <w:szCs w:val="24"/>
          <w:lang w:eastAsia="es-EC"/>
        </w:rPr>
      </w:pPr>
    </w:p>
    <w:p w:rsidR="0016639B" w:rsidRDefault="0016639B" w:rsidP="00AA1821">
      <w:pPr>
        <w:contextualSpacing/>
        <w:jc w:val="center"/>
        <w:rPr>
          <w:rFonts w:ascii="Times New Roman" w:eastAsia="Times New Roman" w:hAnsi="Times New Roman"/>
          <w:b/>
          <w:bCs/>
          <w:sz w:val="24"/>
          <w:szCs w:val="24"/>
          <w:lang w:eastAsia="es-EC"/>
        </w:rPr>
      </w:pPr>
    </w:p>
    <w:p w:rsidR="0016639B" w:rsidRPr="00946B13" w:rsidRDefault="0016639B" w:rsidP="00AA1821">
      <w:pPr>
        <w:contextualSpacing/>
        <w:jc w:val="center"/>
        <w:rPr>
          <w:rFonts w:ascii="Times New Roman" w:eastAsia="Times New Roman" w:hAnsi="Times New Roman"/>
          <w:b/>
          <w:bCs/>
          <w:sz w:val="24"/>
          <w:szCs w:val="24"/>
          <w:lang w:eastAsia="es-EC"/>
        </w:rPr>
      </w:pPr>
    </w:p>
    <w:p w:rsidR="00AA1821" w:rsidRPr="00946B13" w:rsidRDefault="00AA1821" w:rsidP="00AA1821">
      <w:pPr>
        <w:contextualSpacing/>
        <w:jc w:val="center"/>
        <w:rPr>
          <w:rFonts w:ascii="Times New Roman" w:eastAsia="Times New Roman" w:hAnsi="Times New Roman"/>
          <w:b/>
          <w:bCs/>
          <w:sz w:val="24"/>
          <w:szCs w:val="24"/>
          <w:lang w:eastAsia="es-EC"/>
        </w:rPr>
      </w:pPr>
    </w:p>
    <w:p w:rsidR="00AA1821" w:rsidRPr="00946B13" w:rsidRDefault="00AA1821" w:rsidP="00AA1821">
      <w:pPr>
        <w:contextualSpacing/>
        <w:jc w:val="center"/>
        <w:rPr>
          <w:rFonts w:ascii="Times New Roman" w:hAnsi="Times New Roman"/>
          <w:sz w:val="24"/>
          <w:szCs w:val="24"/>
        </w:rPr>
      </w:pPr>
      <w:r w:rsidRPr="00946B13">
        <w:rPr>
          <w:rFonts w:ascii="Times New Roman" w:eastAsia="Times New Roman" w:hAnsi="Times New Roman"/>
          <w:b/>
          <w:bCs/>
          <w:sz w:val="24"/>
          <w:szCs w:val="24"/>
          <w:lang w:eastAsia="es-EC"/>
        </w:rPr>
        <w:lastRenderedPageBreak/>
        <w:t>Formulario de Declaración de Valor Agregado Ecuatoriano de la Oferta</w:t>
      </w:r>
    </w:p>
    <w:p w:rsidR="00AA1821" w:rsidRPr="00946B13" w:rsidRDefault="00AA1821" w:rsidP="00AA1821">
      <w:pPr>
        <w:contextualSpacing/>
        <w:jc w:val="both"/>
        <w:rPr>
          <w:rFonts w:ascii="Times New Roman" w:hAnsi="Times New Roman"/>
          <w:sz w:val="24"/>
          <w:szCs w:val="24"/>
        </w:rPr>
      </w:pPr>
    </w:p>
    <w:p w:rsidR="00AA1821" w:rsidRPr="00946B13" w:rsidRDefault="00AA1821" w:rsidP="00AA1821">
      <w:pPr>
        <w:contextualSpacing/>
        <w:jc w:val="both"/>
        <w:rPr>
          <w:rFonts w:ascii="Times New Roman" w:hAnsi="Times New Roman"/>
          <w:sz w:val="24"/>
          <w:szCs w:val="24"/>
        </w:rPr>
      </w:pPr>
    </w:p>
    <w:p w:rsidR="00AA1821" w:rsidRPr="00946B13" w:rsidRDefault="00AA1821" w:rsidP="00AA1821">
      <w:pPr>
        <w:contextualSpacing/>
        <w:jc w:val="both"/>
        <w:rPr>
          <w:rFonts w:ascii="Times New Roman" w:hAnsi="Times New Roman"/>
          <w:sz w:val="24"/>
          <w:szCs w:val="24"/>
        </w:rPr>
      </w:pPr>
    </w:p>
    <w:tbl>
      <w:tblPr>
        <w:tblpPr w:leftFromText="141" w:rightFromText="141" w:vertAnchor="text" w:horzAnchor="margin" w:tblpXSpec="right" w:tblpY="457"/>
        <w:tblW w:w="1716" w:type="dxa"/>
        <w:tblCellMar>
          <w:left w:w="70" w:type="dxa"/>
          <w:right w:w="70" w:type="dxa"/>
        </w:tblCellMar>
        <w:tblLook w:val="04A0" w:firstRow="1" w:lastRow="0" w:firstColumn="1" w:lastColumn="0" w:noHBand="0" w:noVBand="1"/>
      </w:tblPr>
      <w:tblGrid>
        <w:gridCol w:w="724"/>
        <w:gridCol w:w="284"/>
        <w:gridCol w:w="708"/>
      </w:tblGrid>
      <w:tr w:rsidR="00AA1821" w:rsidRPr="00946B13" w:rsidTr="00240560">
        <w:trPr>
          <w:trHeight w:val="272"/>
        </w:trPr>
        <w:tc>
          <w:tcPr>
            <w:tcW w:w="724" w:type="dxa"/>
            <w:tcBorders>
              <w:top w:val="nil"/>
              <w:left w:val="nil"/>
              <w:bottom w:val="nil"/>
              <w:right w:val="nil"/>
            </w:tcBorders>
            <w:shd w:val="clear" w:color="auto" w:fill="auto"/>
            <w:noWrap/>
            <w:vAlign w:val="bottom"/>
            <w:hideMark/>
          </w:tcPr>
          <w:p w:rsidR="00AA1821" w:rsidRPr="00946B13" w:rsidRDefault="00AA1821" w:rsidP="00240560">
            <w:pPr>
              <w:spacing w:after="240"/>
              <w:jc w:val="center"/>
              <w:rPr>
                <w:rFonts w:ascii="Times New Roman" w:eastAsia="Times New Roman" w:hAnsi="Times New Roman"/>
                <w:b/>
                <w:bCs/>
                <w:sz w:val="24"/>
                <w:szCs w:val="24"/>
                <w:lang w:eastAsia="es-EC"/>
              </w:rPr>
            </w:pPr>
            <w:r w:rsidRPr="00946B13">
              <w:rPr>
                <w:rFonts w:ascii="Times New Roman" w:eastAsia="Times New Roman" w:hAnsi="Times New Roman"/>
                <w:b/>
                <w:bCs/>
                <w:sz w:val="24"/>
                <w:szCs w:val="24"/>
                <w:lang w:eastAsia="es-EC"/>
              </w:rPr>
              <w:t>Si</w:t>
            </w:r>
          </w:p>
        </w:tc>
        <w:tc>
          <w:tcPr>
            <w:tcW w:w="284" w:type="dxa"/>
            <w:tcBorders>
              <w:top w:val="nil"/>
              <w:left w:val="nil"/>
              <w:bottom w:val="nil"/>
              <w:right w:val="nil"/>
            </w:tcBorders>
            <w:shd w:val="clear" w:color="auto" w:fill="auto"/>
            <w:noWrap/>
            <w:vAlign w:val="bottom"/>
            <w:hideMark/>
          </w:tcPr>
          <w:p w:rsidR="00AA1821" w:rsidRPr="00946B13" w:rsidRDefault="00AA1821" w:rsidP="00240560">
            <w:pPr>
              <w:spacing w:after="240"/>
              <w:jc w:val="center"/>
              <w:rPr>
                <w:rFonts w:ascii="Times New Roman" w:eastAsia="Times New Roman" w:hAnsi="Times New Roman"/>
                <w:b/>
                <w:bCs/>
                <w:sz w:val="24"/>
                <w:szCs w:val="24"/>
                <w:lang w:eastAsia="es-EC"/>
              </w:rPr>
            </w:pPr>
          </w:p>
        </w:tc>
        <w:tc>
          <w:tcPr>
            <w:tcW w:w="708" w:type="dxa"/>
            <w:tcBorders>
              <w:top w:val="nil"/>
              <w:left w:val="nil"/>
              <w:bottom w:val="nil"/>
              <w:right w:val="nil"/>
            </w:tcBorders>
            <w:shd w:val="clear" w:color="auto" w:fill="auto"/>
            <w:noWrap/>
            <w:vAlign w:val="bottom"/>
            <w:hideMark/>
          </w:tcPr>
          <w:p w:rsidR="00AA1821" w:rsidRPr="00946B13" w:rsidRDefault="00AA1821" w:rsidP="00240560">
            <w:pPr>
              <w:spacing w:after="240"/>
              <w:jc w:val="center"/>
              <w:rPr>
                <w:rFonts w:ascii="Times New Roman" w:eastAsia="Times New Roman" w:hAnsi="Times New Roman"/>
                <w:b/>
                <w:bCs/>
                <w:sz w:val="24"/>
                <w:szCs w:val="24"/>
                <w:lang w:eastAsia="es-EC"/>
              </w:rPr>
            </w:pPr>
            <w:r w:rsidRPr="00946B13">
              <w:rPr>
                <w:rFonts w:ascii="Times New Roman" w:eastAsia="Times New Roman" w:hAnsi="Times New Roman"/>
                <w:b/>
                <w:bCs/>
                <w:sz w:val="24"/>
                <w:szCs w:val="24"/>
                <w:lang w:eastAsia="es-EC"/>
              </w:rPr>
              <w:t>No</w:t>
            </w:r>
          </w:p>
        </w:tc>
      </w:tr>
      <w:tr w:rsidR="00AA1821" w:rsidRPr="00946B13" w:rsidTr="00240560">
        <w:trPr>
          <w:trHeight w:val="272"/>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821" w:rsidRPr="00946B13" w:rsidRDefault="00AA1821" w:rsidP="00240560">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 </w:t>
            </w:r>
            <w:r w:rsidR="0016639B">
              <w:rPr>
                <w:rFonts w:ascii="Times New Roman" w:eastAsia="Times New Roman" w:hAnsi="Times New Roman"/>
                <w:sz w:val="24"/>
                <w:szCs w:val="24"/>
                <w:lang w:eastAsia="es-EC"/>
              </w:rPr>
              <w:t>X</w:t>
            </w:r>
          </w:p>
        </w:tc>
        <w:tc>
          <w:tcPr>
            <w:tcW w:w="284" w:type="dxa"/>
            <w:tcBorders>
              <w:top w:val="nil"/>
              <w:left w:val="nil"/>
              <w:bottom w:val="nil"/>
              <w:right w:val="nil"/>
            </w:tcBorders>
            <w:shd w:val="clear" w:color="auto" w:fill="auto"/>
            <w:noWrap/>
            <w:vAlign w:val="bottom"/>
            <w:hideMark/>
          </w:tcPr>
          <w:p w:rsidR="00AA1821" w:rsidRPr="00946B13" w:rsidRDefault="00AA1821" w:rsidP="00240560">
            <w:pPr>
              <w:spacing w:after="240"/>
              <w:rPr>
                <w:rFonts w:ascii="Times New Roman" w:eastAsia="Times New Roman" w:hAnsi="Times New Roman"/>
                <w:sz w:val="24"/>
                <w:szCs w:val="24"/>
                <w:lang w:eastAsia="es-EC"/>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821" w:rsidRPr="00946B13" w:rsidRDefault="00AA1821" w:rsidP="00240560">
            <w:pPr>
              <w:spacing w:after="240"/>
              <w:rPr>
                <w:rFonts w:ascii="Times New Roman" w:eastAsia="Times New Roman" w:hAnsi="Times New Roman"/>
                <w:sz w:val="24"/>
                <w:szCs w:val="24"/>
                <w:lang w:eastAsia="es-EC"/>
              </w:rPr>
            </w:pPr>
            <w:r w:rsidRPr="00946B13">
              <w:rPr>
                <w:rFonts w:ascii="Times New Roman" w:eastAsia="Times New Roman" w:hAnsi="Times New Roman"/>
                <w:sz w:val="24"/>
                <w:szCs w:val="24"/>
                <w:lang w:eastAsia="es-EC"/>
              </w:rPr>
              <w:t> </w:t>
            </w:r>
          </w:p>
        </w:tc>
      </w:tr>
      <w:tr w:rsidR="00AA1821" w:rsidRPr="00946B13" w:rsidTr="00240560">
        <w:trPr>
          <w:trHeight w:val="172"/>
        </w:trPr>
        <w:tc>
          <w:tcPr>
            <w:tcW w:w="724" w:type="dxa"/>
            <w:tcBorders>
              <w:top w:val="nil"/>
              <w:left w:val="nil"/>
              <w:bottom w:val="nil"/>
              <w:right w:val="nil"/>
            </w:tcBorders>
            <w:shd w:val="clear" w:color="auto" w:fill="auto"/>
            <w:noWrap/>
            <w:vAlign w:val="bottom"/>
            <w:hideMark/>
          </w:tcPr>
          <w:p w:rsidR="00AA1821" w:rsidRPr="00946B13" w:rsidRDefault="00AA1821" w:rsidP="00240560">
            <w:pPr>
              <w:spacing w:after="240"/>
              <w:rPr>
                <w:rFonts w:ascii="Times New Roman" w:eastAsia="Times New Roman" w:hAnsi="Times New Roman"/>
                <w:sz w:val="24"/>
                <w:szCs w:val="24"/>
                <w:lang w:eastAsia="es-EC"/>
              </w:rPr>
            </w:pPr>
          </w:p>
        </w:tc>
        <w:tc>
          <w:tcPr>
            <w:tcW w:w="284" w:type="dxa"/>
            <w:tcBorders>
              <w:top w:val="nil"/>
              <w:left w:val="nil"/>
              <w:bottom w:val="nil"/>
              <w:right w:val="nil"/>
            </w:tcBorders>
            <w:shd w:val="clear" w:color="auto" w:fill="auto"/>
            <w:noWrap/>
            <w:vAlign w:val="bottom"/>
            <w:hideMark/>
          </w:tcPr>
          <w:p w:rsidR="00AA1821" w:rsidRPr="00946B13" w:rsidRDefault="00AA1821" w:rsidP="00240560">
            <w:pPr>
              <w:spacing w:after="240"/>
              <w:rPr>
                <w:rFonts w:ascii="Times New Roman" w:eastAsia="Times New Roman" w:hAnsi="Times New Roman"/>
                <w:sz w:val="24"/>
                <w:szCs w:val="24"/>
                <w:lang w:eastAsia="es-EC"/>
              </w:rPr>
            </w:pPr>
          </w:p>
        </w:tc>
        <w:tc>
          <w:tcPr>
            <w:tcW w:w="708" w:type="dxa"/>
            <w:tcBorders>
              <w:top w:val="nil"/>
              <w:left w:val="nil"/>
              <w:bottom w:val="nil"/>
              <w:right w:val="nil"/>
            </w:tcBorders>
            <w:shd w:val="clear" w:color="auto" w:fill="auto"/>
            <w:noWrap/>
            <w:vAlign w:val="bottom"/>
            <w:hideMark/>
          </w:tcPr>
          <w:p w:rsidR="00AA1821" w:rsidRPr="00946B13" w:rsidRDefault="00AA1821" w:rsidP="00240560">
            <w:pPr>
              <w:spacing w:after="240"/>
              <w:rPr>
                <w:rFonts w:ascii="Times New Roman" w:eastAsia="Times New Roman" w:hAnsi="Times New Roman"/>
                <w:sz w:val="24"/>
                <w:szCs w:val="24"/>
                <w:lang w:eastAsia="es-EC"/>
              </w:rPr>
            </w:pPr>
          </w:p>
        </w:tc>
      </w:tr>
    </w:tbl>
    <w:p w:rsidR="00AA1821" w:rsidRPr="00946B13" w:rsidRDefault="00AA1821" w:rsidP="00AA1821">
      <w:pPr>
        <w:contextualSpacing/>
        <w:rPr>
          <w:rFonts w:ascii="Times New Roman" w:hAnsi="Times New Roman"/>
          <w:sz w:val="24"/>
          <w:szCs w:val="24"/>
        </w:rPr>
      </w:pPr>
      <w:r w:rsidRPr="00946B13">
        <w:rPr>
          <w:rFonts w:ascii="Times New Roman" w:hAnsi="Times New Roman"/>
          <w:sz w:val="24"/>
          <w:szCs w:val="24"/>
        </w:rPr>
        <w:t>1.- ¿El producto desarrollado u ofertado, o el producto objeto del servicio de su oferta es software de código abierto?</w:t>
      </w:r>
    </w:p>
    <w:p w:rsidR="00AA1821" w:rsidRPr="00946B13" w:rsidRDefault="00AA1821" w:rsidP="00AA1821">
      <w:pPr>
        <w:contextualSpacing/>
        <w:rPr>
          <w:rFonts w:ascii="Times New Roman" w:hAnsi="Times New Roman"/>
          <w:sz w:val="24"/>
          <w:szCs w:val="24"/>
        </w:rPr>
      </w:pPr>
    </w:p>
    <w:p w:rsidR="00AA1821" w:rsidRPr="00946B13" w:rsidRDefault="00AA1821" w:rsidP="00AA1821">
      <w:pPr>
        <w:contextualSpacing/>
        <w:rPr>
          <w:rFonts w:ascii="Times New Roman" w:hAnsi="Times New Roman"/>
          <w:sz w:val="24"/>
          <w:szCs w:val="24"/>
        </w:rPr>
      </w:pPr>
    </w:p>
    <w:p w:rsidR="00AA1821" w:rsidRPr="00946B13" w:rsidRDefault="00AA1821" w:rsidP="00AA1821">
      <w:pPr>
        <w:contextualSpacing/>
        <w:rPr>
          <w:rFonts w:ascii="Times New Roman" w:hAnsi="Times New Roman"/>
          <w:sz w:val="24"/>
          <w:szCs w:val="24"/>
        </w:rPr>
      </w:pPr>
    </w:p>
    <w:p w:rsidR="00AA1821" w:rsidRPr="00946B13" w:rsidRDefault="00AA1821" w:rsidP="00AA1821">
      <w:pPr>
        <w:contextualSpacing/>
        <w:jc w:val="both"/>
        <w:rPr>
          <w:rFonts w:ascii="Times New Roman" w:hAnsi="Times New Roman"/>
          <w:sz w:val="24"/>
          <w:szCs w:val="24"/>
        </w:rPr>
      </w:pPr>
    </w:p>
    <w:p w:rsidR="00AA1821" w:rsidRPr="00946B13" w:rsidRDefault="00AA1821" w:rsidP="00AA1821">
      <w:pPr>
        <w:contextualSpacing/>
        <w:jc w:val="both"/>
        <w:rPr>
          <w:rFonts w:ascii="Times New Roman" w:hAnsi="Times New Roman"/>
          <w:sz w:val="24"/>
          <w:szCs w:val="24"/>
        </w:rPr>
      </w:pPr>
      <w:r w:rsidRPr="00946B13">
        <w:rPr>
          <w:rFonts w:ascii="Times New Roman" w:hAnsi="Times New Roman"/>
          <w:sz w:val="24"/>
          <w:szCs w:val="24"/>
        </w:rPr>
        <w:t>2.- Por favor llenar la siguiente tabla para los casos de consultorías para el desarrollo de software, o adquisición de software:</w:t>
      </w:r>
    </w:p>
    <w:tbl>
      <w:tblPr>
        <w:tblW w:w="9752" w:type="dxa"/>
        <w:jc w:val="center"/>
        <w:tblLayout w:type="fixed"/>
        <w:tblLook w:val="0000" w:firstRow="0" w:lastRow="0" w:firstColumn="0" w:lastColumn="0" w:noHBand="0" w:noVBand="0"/>
      </w:tblPr>
      <w:tblGrid>
        <w:gridCol w:w="1814"/>
        <w:gridCol w:w="1984"/>
        <w:gridCol w:w="2098"/>
        <w:gridCol w:w="1928"/>
        <w:gridCol w:w="1928"/>
      </w:tblGrid>
      <w:tr w:rsidR="00AA1821" w:rsidRPr="00946B13" w:rsidTr="00240560">
        <w:trPr>
          <w:jc w:val="center"/>
        </w:trPr>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PROCESO</w:t>
            </w:r>
          </w:p>
        </w:tc>
        <w:tc>
          <w:tcPr>
            <w:tcW w:w="198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PONDERACIÓN (a)</w:t>
            </w:r>
          </w:p>
        </w:tc>
        <w:tc>
          <w:tcPr>
            <w:tcW w:w="209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ECUATORIANOS  (b)</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EXTRANJEROS (c)</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 ECUATORIANO (a x b/(</w:t>
            </w:r>
            <w:proofErr w:type="spellStart"/>
            <w:r w:rsidRPr="00946B13">
              <w:rPr>
                <w:rFonts w:cs="Times New Roman"/>
                <w:color w:val="000000"/>
                <w:lang w:eastAsia="hi-IN"/>
              </w:rPr>
              <w:t>b+c</w:t>
            </w:r>
            <w:proofErr w:type="spellEnd"/>
            <w:r w:rsidRPr="00946B13">
              <w:rPr>
                <w:rFonts w:cs="Times New Roman"/>
                <w:color w:val="000000"/>
                <w:lang w:eastAsia="hi-IN"/>
              </w:rPr>
              <w:t>))</w:t>
            </w:r>
          </w:p>
        </w:tc>
      </w:tr>
      <w:tr w:rsidR="00AA1821" w:rsidRPr="00946B13" w:rsidTr="00240560">
        <w:trPr>
          <w:jc w:val="center"/>
        </w:trPr>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Análisis</w:t>
            </w:r>
          </w:p>
        </w:tc>
        <w:tc>
          <w:tcPr>
            <w:tcW w:w="198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20%</w:t>
            </w:r>
          </w:p>
        </w:tc>
        <w:tc>
          <w:tcPr>
            <w:tcW w:w="209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100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20</w:t>
            </w:r>
          </w:p>
        </w:tc>
      </w:tr>
      <w:tr w:rsidR="00AA1821" w:rsidRPr="00946B13" w:rsidTr="00240560">
        <w:trPr>
          <w:jc w:val="center"/>
        </w:trPr>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Diseño</w:t>
            </w:r>
          </w:p>
        </w:tc>
        <w:tc>
          <w:tcPr>
            <w:tcW w:w="198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25%</w:t>
            </w:r>
          </w:p>
        </w:tc>
        <w:tc>
          <w:tcPr>
            <w:tcW w:w="209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100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25</w:t>
            </w:r>
          </w:p>
        </w:tc>
      </w:tr>
      <w:tr w:rsidR="0016639B" w:rsidRPr="00946B13" w:rsidTr="00240560">
        <w:trPr>
          <w:jc w:val="center"/>
        </w:trPr>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sidRPr="00946B13">
              <w:rPr>
                <w:rFonts w:cs="Times New Roman"/>
                <w:color w:val="000000"/>
                <w:lang w:eastAsia="hi-IN"/>
              </w:rPr>
              <w:t>Codificación</w:t>
            </w:r>
          </w:p>
        </w:tc>
        <w:tc>
          <w:tcPr>
            <w:tcW w:w="198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sidRPr="00946B13">
              <w:rPr>
                <w:rFonts w:cs="Times New Roman"/>
                <w:color w:val="000000"/>
                <w:lang w:eastAsia="hi-IN"/>
              </w:rPr>
              <w:t>45%</w:t>
            </w:r>
          </w:p>
        </w:tc>
        <w:tc>
          <w:tcPr>
            <w:tcW w:w="209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100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45</w:t>
            </w:r>
          </w:p>
        </w:tc>
      </w:tr>
      <w:tr w:rsidR="0016639B" w:rsidRPr="00946B13" w:rsidTr="00240560">
        <w:trPr>
          <w:jc w:val="center"/>
        </w:trPr>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sidRPr="00946B13">
              <w:rPr>
                <w:rFonts w:cs="Times New Roman"/>
                <w:color w:val="000000"/>
                <w:lang w:eastAsia="hi-IN"/>
              </w:rPr>
              <w:t>Prueba</w:t>
            </w:r>
          </w:p>
        </w:tc>
        <w:tc>
          <w:tcPr>
            <w:tcW w:w="198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sidRPr="00946B13">
              <w:rPr>
                <w:rFonts w:cs="Times New Roman"/>
                <w:color w:val="000000"/>
                <w:lang w:eastAsia="hi-IN"/>
              </w:rPr>
              <w:t>5%</w:t>
            </w:r>
          </w:p>
        </w:tc>
        <w:tc>
          <w:tcPr>
            <w:tcW w:w="209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100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5</w:t>
            </w:r>
          </w:p>
        </w:tc>
      </w:tr>
      <w:tr w:rsidR="0016639B" w:rsidRPr="00946B13" w:rsidTr="00240560">
        <w:trPr>
          <w:jc w:val="center"/>
        </w:trPr>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sidRPr="00946B13">
              <w:rPr>
                <w:rFonts w:cs="Times New Roman"/>
                <w:color w:val="000000"/>
                <w:lang w:eastAsia="hi-IN"/>
              </w:rPr>
              <w:t>Implementación</w:t>
            </w:r>
          </w:p>
        </w:tc>
        <w:tc>
          <w:tcPr>
            <w:tcW w:w="198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sidRPr="00946B13">
              <w:rPr>
                <w:rFonts w:cs="Times New Roman"/>
                <w:color w:val="000000"/>
                <w:lang w:eastAsia="hi-IN"/>
              </w:rPr>
              <w:t>5%</w:t>
            </w:r>
          </w:p>
        </w:tc>
        <w:tc>
          <w:tcPr>
            <w:tcW w:w="209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100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5</w:t>
            </w:r>
          </w:p>
        </w:tc>
      </w:tr>
      <w:tr w:rsidR="0016639B" w:rsidRPr="00946B13" w:rsidTr="00240560">
        <w:trPr>
          <w:jc w:val="center"/>
        </w:trPr>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sidRPr="00946B13">
              <w:rPr>
                <w:rFonts w:cs="Times New Roman"/>
                <w:color w:val="000000"/>
                <w:lang w:eastAsia="hi-IN"/>
              </w:rPr>
              <w:t>VAEP</w:t>
            </w:r>
          </w:p>
        </w:tc>
        <w:tc>
          <w:tcPr>
            <w:tcW w:w="198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color w:val="000000"/>
                <w:lang w:eastAsia="hi-IN"/>
              </w:rPr>
            </w:pPr>
            <w:r>
              <w:rPr>
                <w:rFonts w:cs="Times New Roman"/>
                <w:color w:val="000000"/>
                <w:lang w:eastAsia="hi-IN"/>
              </w:rPr>
              <w:t>100</w:t>
            </w:r>
          </w:p>
        </w:tc>
        <w:tc>
          <w:tcPr>
            <w:tcW w:w="209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color w:val="000000"/>
                <w:lang w:eastAsia="hi-IN"/>
              </w:rPr>
            </w:pPr>
            <w:r>
              <w:rPr>
                <w:rFonts w:cs="Times New Roman"/>
                <w:color w:val="000000"/>
                <w:lang w:eastAsia="hi-IN"/>
              </w:rPr>
              <w:t>100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color w:val="000000"/>
                <w:lang w:eastAsia="hi-IN"/>
              </w:rPr>
            </w:pPr>
            <w:r>
              <w:rPr>
                <w:rFonts w:cs="Times New Roman"/>
                <w:color w:val="000000"/>
                <w:lang w:eastAsia="hi-IN"/>
              </w:rPr>
              <w:t>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16639B" w:rsidRPr="00946B13" w:rsidRDefault="0016639B" w:rsidP="0016639B">
            <w:pPr>
              <w:pStyle w:val="Standard"/>
              <w:spacing w:line="276" w:lineRule="auto"/>
              <w:jc w:val="center"/>
              <w:rPr>
                <w:rFonts w:cs="Times New Roman"/>
              </w:rPr>
            </w:pPr>
            <w:r>
              <w:rPr>
                <w:rFonts w:cs="Times New Roman"/>
              </w:rPr>
              <w:t>100</w:t>
            </w:r>
          </w:p>
        </w:tc>
      </w:tr>
    </w:tbl>
    <w:p w:rsidR="00AA1821" w:rsidRPr="00946B13" w:rsidRDefault="00AA1821" w:rsidP="00AA1821">
      <w:pPr>
        <w:pStyle w:val="Standard"/>
        <w:spacing w:line="276" w:lineRule="auto"/>
        <w:jc w:val="both"/>
        <w:rPr>
          <w:rFonts w:cs="Times New Roman"/>
          <w:color w:val="000000"/>
          <w:lang w:eastAsia="hi-IN"/>
        </w:rPr>
      </w:pPr>
    </w:p>
    <w:p w:rsidR="00AA1821" w:rsidRPr="00946B13" w:rsidRDefault="00AA1821" w:rsidP="00AA1821">
      <w:pPr>
        <w:pStyle w:val="Standard"/>
        <w:spacing w:line="276" w:lineRule="auto"/>
        <w:jc w:val="both"/>
        <w:rPr>
          <w:rFonts w:cs="Times New Roman"/>
        </w:rPr>
      </w:pPr>
      <w:r w:rsidRPr="00946B13">
        <w:rPr>
          <w:rFonts w:cs="Times New Roman"/>
          <w:color w:val="000000"/>
          <w:lang w:eastAsia="hi-IN"/>
        </w:rPr>
        <w:t xml:space="preserve">VAEP = </w:t>
      </w:r>
      <w:r w:rsidR="0016639B">
        <w:rPr>
          <w:rFonts w:cs="Times New Roman"/>
          <w:color w:val="000000"/>
          <w:lang w:eastAsia="hi-IN"/>
        </w:rPr>
        <w:t>100</w:t>
      </w:r>
      <w:r w:rsidRPr="00946B13">
        <w:rPr>
          <w:rFonts w:cs="Times New Roman"/>
          <w:color w:val="000000"/>
          <w:lang w:eastAsia="hi-IN"/>
        </w:rPr>
        <w:t xml:space="preserve"> %</w:t>
      </w:r>
    </w:p>
    <w:p w:rsidR="00AA1821" w:rsidRPr="00946B13" w:rsidRDefault="00AA1821" w:rsidP="00AA1821">
      <w:pPr>
        <w:pStyle w:val="Standard"/>
        <w:spacing w:line="276" w:lineRule="auto"/>
        <w:jc w:val="both"/>
        <w:rPr>
          <w:rFonts w:cs="Times New Roman"/>
          <w:color w:val="000000"/>
          <w:lang w:eastAsia="hi-IN"/>
        </w:rPr>
      </w:pPr>
    </w:p>
    <w:p w:rsidR="00AA1821" w:rsidRPr="00946B13" w:rsidRDefault="00AA1821" w:rsidP="00AA1821">
      <w:pPr>
        <w:pStyle w:val="Standard"/>
        <w:spacing w:line="276" w:lineRule="auto"/>
        <w:jc w:val="both"/>
        <w:rPr>
          <w:rFonts w:cs="Times New Roman"/>
        </w:rPr>
      </w:pPr>
    </w:p>
    <w:p w:rsidR="00AA1821" w:rsidRPr="00946B13" w:rsidRDefault="00AA1821" w:rsidP="00AA1821">
      <w:pPr>
        <w:pStyle w:val="Standard"/>
        <w:spacing w:line="276" w:lineRule="auto"/>
        <w:jc w:val="both"/>
        <w:rPr>
          <w:rFonts w:cs="Times New Roman"/>
          <w:color w:val="000000"/>
          <w:lang w:eastAsia="hi-IN"/>
        </w:rPr>
      </w:pPr>
      <w:r w:rsidRPr="00946B13">
        <w:rPr>
          <w:rFonts w:cs="Times New Roman"/>
          <w:bCs/>
          <w:lang w:eastAsia="hi-IN"/>
        </w:rPr>
        <w:t xml:space="preserve">3.- </w:t>
      </w:r>
      <w:r w:rsidRPr="00946B13">
        <w:rPr>
          <w:rFonts w:cs="Times New Roman"/>
          <w:lang w:eastAsia="hi-IN"/>
        </w:rPr>
        <w:t>Por favor llenar la siguiente tabla</w:t>
      </w:r>
      <w:r w:rsidRPr="00946B13">
        <w:rPr>
          <w:rFonts w:cs="Times New Roman"/>
          <w:bCs/>
          <w:lang w:eastAsia="hi-IN"/>
        </w:rPr>
        <w:t xml:space="preserve"> para </w:t>
      </w:r>
      <w:r w:rsidRPr="00946B13">
        <w:rPr>
          <w:rFonts w:cs="Times New Roman"/>
          <w:lang w:eastAsia="hi-IN"/>
        </w:rPr>
        <w:t xml:space="preserve">otros servicios prestados en los que no se considere el desarrollo de software </w:t>
      </w:r>
      <w:r w:rsidRPr="00946B13">
        <w:rPr>
          <w:rFonts w:cs="Times New Roman"/>
          <w:bCs/>
          <w:lang w:eastAsia="hi-IN"/>
        </w:rPr>
        <w:t xml:space="preserve">(excepto consultoría para el desarrollo de software y, adquisición de </w:t>
      </w:r>
      <w:r w:rsidRPr="00946B13">
        <w:rPr>
          <w:rFonts w:cs="Times New Roman"/>
          <w:bCs/>
          <w:color w:val="000000"/>
          <w:lang w:eastAsia="hi-IN"/>
        </w:rPr>
        <w:t>software):</w:t>
      </w:r>
    </w:p>
    <w:p w:rsidR="00AA1821" w:rsidRPr="00946B13" w:rsidRDefault="00AA1821" w:rsidP="00AA1821">
      <w:pPr>
        <w:pStyle w:val="Standard"/>
        <w:spacing w:line="276" w:lineRule="auto"/>
        <w:jc w:val="both"/>
        <w:rPr>
          <w:rFonts w:cs="Times New Roman"/>
          <w:color w:val="000000"/>
          <w:lang w:eastAsia="hi-IN"/>
        </w:rPr>
      </w:pPr>
    </w:p>
    <w:tbl>
      <w:tblPr>
        <w:tblW w:w="9241" w:type="dxa"/>
        <w:tblInd w:w="-5" w:type="dxa"/>
        <w:tblLayout w:type="fixed"/>
        <w:tblLook w:val="0000" w:firstRow="0" w:lastRow="0" w:firstColumn="0" w:lastColumn="0" w:noHBand="0" w:noVBand="0"/>
      </w:tblPr>
      <w:tblGrid>
        <w:gridCol w:w="1757"/>
        <w:gridCol w:w="1928"/>
        <w:gridCol w:w="1928"/>
        <w:gridCol w:w="1814"/>
        <w:gridCol w:w="1814"/>
      </w:tblGrid>
      <w:tr w:rsidR="00AA1821" w:rsidRPr="00946B13" w:rsidTr="00240560">
        <w:tc>
          <w:tcPr>
            <w:tcW w:w="175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SERVICIO</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PONDERACIÓN* (a)</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ECUATORIANOS (b)</w:t>
            </w:r>
          </w:p>
        </w:tc>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color w:val="000000"/>
                <w:lang w:eastAsia="hi-IN"/>
              </w:rPr>
            </w:pPr>
            <w:r w:rsidRPr="00946B13">
              <w:rPr>
                <w:rFonts w:cs="Times New Roman"/>
                <w:color w:val="000000"/>
                <w:lang w:eastAsia="hi-IN"/>
              </w:rPr>
              <w:t>EXTRANJEROS</w:t>
            </w:r>
          </w:p>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(c)</w:t>
            </w:r>
          </w:p>
        </w:tc>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color w:val="000000"/>
                <w:lang w:eastAsia="hi-IN"/>
              </w:rPr>
            </w:pPr>
            <w:r w:rsidRPr="00946B13">
              <w:rPr>
                <w:rFonts w:cs="Times New Roman"/>
                <w:color w:val="000000"/>
                <w:lang w:eastAsia="hi-IN"/>
              </w:rPr>
              <w:t xml:space="preserve">% ECUATORIANO </w:t>
            </w:r>
          </w:p>
          <w:p w:rsidR="00AA1821" w:rsidRPr="00946B13" w:rsidRDefault="00AA1821" w:rsidP="00240560">
            <w:pPr>
              <w:pStyle w:val="Standard"/>
              <w:spacing w:line="276" w:lineRule="auto"/>
              <w:jc w:val="center"/>
              <w:rPr>
                <w:rFonts w:cs="Times New Roman"/>
              </w:rPr>
            </w:pPr>
            <w:r w:rsidRPr="00946B13">
              <w:rPr>
                <w:rFonts w:cs="Times New Roman"/>
                <w:color w:val="000000"/>
                <w:lang w:eastAsia="hi-IN"/>
              </w:rPr>
              <w:t>(a x b/(</w:t>
            </w:r>
            <w:proofErr w:type="spellStart"/>
            <w:r w:rsidRPr="00946B13">
              <w:rPr>
                <w:rFonts w:cs="Times New Roman"/>
                <w:color w:val="000000"/>
                <w:lang w:eastAsia="hi-IN"/>
              </w:rPr>
              <w:t>b+c</w:t>
            </w:r>
            <w:proofErr w:type="spellEnd"/>
            <w:r w:rsidRPr="00946B13">
              <w:rPr>
                <w:rFonts w:cs="Times New Roman"/>
                <w:color w:val="000000"/>
                <w:lang w:eastAsia="hi-IN"/>
              </w:rPr>
              <w:t>))</w:t>
            </w:r>
          </w:p>
        </w:tc>
      </w:tr>
      <w:tr w:rsidR="00AA1821" w:rsidRPr="00946B13" w:rsidTr="00240560">
        <w:tc>
          <w:tcPr>
            <w:tcW w:w="175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proofErr w:type="spellStart"/>
            <w:r>
              <w:rPr>
                <w:rFonts w:cs="Times New Roman"/>
              </w:rPr>
              <w:t>Implementacion</w:t>
            </w:r>
            <w:proofErr w:type="spellEnd"/>
            <w:r>
              <w:rPr>
                <w:rFonts w:cs="Times New Roman"/>
              </w:rPr>
              <w:t xml:space="preserve"> del Circuito </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100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100</w:t>
            </w:r>
          </w:p>
        </w:tc>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0</w:t>
            </w:r>
          </w:p>
        </w:tc>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rPr>
            </w:pPr>
            <w:r>
              <w:rPr>
                <w:rFonts w:cs="Times New Roman"/>
              </w:rPr>
              <w:t>100</w:t>
            </w:r>
          </w:p>
        </w:tc>
      </w:tr>
      <w:tr w:rsidR="00AA1821" w:rsidRPr="00946B13" w:rsidTr="00240560">
        <w:tc>
          <w:tcPr>
            <w:tcW w:w="175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p>
        </w:tc>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p>
        </w:tc>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rPr>
            </w:pPr>
          </w:p>
        </w:tc>
      </w:tr>
      <w:tr w:rsidR="00AA1821" w:rsidRPr="00946B13" w:rsidTr="00240560">
        <w:tc>
          <w:tcPr>
            <w:tcW w:w="175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AA1821" w:rsidP="00240560">
            <w:pPr>
              <w:pStyle w:val="Standard"/>
              <w:spacing w:line="276" w:lineRule="auto"/>
              <w:jc w:val="center"/>
              <w:rPr>
                <w:rFonts w:cs="Times New Roman"/>
                <w:b/>
                <w:color w:val="FF0000"/>
              </w:rPr>
            </w:pPr>
            <w:r w:rsidRPr="00946B13">
              <w:rPr>
                <w:rFonts w:cs="Times New Roman"/>
                <w:b/>
                <w:color w:val="FF0000"/>
                <w:lang w:eastAsia="hi-IN"/>
              </w:rPr>
              <w:t>VAES</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b/>
                <w:color w:val="FF0000"/>
                <w:lang w:eastAsia="hi-IN"/>
              </w:rPr>
            </w:pPr>
            <w:r>
              <w:rPr>
                <w:rFonts w:cs="Times New Roman"/>
                <w:b/>
                <w:color w:val="FF0000"/>
                <w:lang w:eastAsia="hi-IN"/>
              </w:rPr>
              <w:t>100</w:t>
            </w:r>
          </w:p>
        </w:tc>
        <w:tc>
          <w:tcPr>
            <w:tcW w:w="1928"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b/>
                <w:color w:val="FF0000"/>
                <w:lang w:eastAsia="hi-IN"/>
              </w:rPr>
            </w:pPr>
            <w:r>
              <w:rPr>
                <w:rFonts w:cs="Times New Roman"/>
                <w:b/>
                <w:color w:val="FF0000"/>
                <w:lang w:eastAsia="hi-IN"/>
              </w:rPr>
              <w:t>100</w:t>
            </w:r>
          </w:p>
        </w:tc>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b/>
                <w:color w:val="FF0000"/>
                <w:lang w:eastAsia="hi-IN"/>
              </w:rPr>
            </w:pPr>
            <w:r>
              <w:rPr>
                <w:rFonts w:cs="Times New Roman"/>
                <w:b/>
                <w:color w:val="FF0000"/>
                <w:lang w:eastAsia="hi-IN"/>
              </w:rPr>
              <w:t>0</w:t>
            </w:r>
          </w:p>
        </w:tc>
        <w:tc>
          <w:tcPr>
            <w:tcW w:w="1814"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AA1821" w:rsidRPr="00946B13" w:rsidRDefault="0016639B" w:rsidP="00240560">
            <w:pPr>
              <w:pStyle w:val="Standard"/>
              <w:spacing w:line="276" w:lineRule="auto"/>
              <w:jc w:val="center"/>
              <w:rPr>
                <w:rFonts w:cs="Times New Roman"/>
                <w:b/>
                <w:color w:val="FF0000"/>
              </w:rPr>
            </w:pPr>
            <w:r>
              <w:rPr>
                <w:rFonts w:cs="Times New Roman"/>
                <w:b/>
                <w:color w:val="FF0000"/>
              </w:rPr>
              <w:t>100</w:t>
            </w:r>
          </w:p>
        </w:tc>
      </w:tr>
    </w:tbl>
    <w:p w:rsidR="00AA1821" w:rsidRPr="00946B13" w:rsidRDefault="00AA1821" w:rsidP="00AA1821">
      <w:pPr>
        <w:pStyle w:val="Standard"/>
        <w:spacing w:line="276" w:lineRule="auto"/>
        <w:jc w:val="both"/>
        <w:rPr>
          <w:rFonts w:cs="Times New Roman"/>
          <w:color w:val="000000"/>
          <w:lang w:eastAsia="hi-IN"/>
        </w:rPr>
      </w:pPr>
      <w:r w:rsidRPr="00946B13">
        <w:rPr>
          <w:rFonts w:cs="Times New Roman"/>
          <w:color w:val="000000"/>
          <w:lang w:eastAsia="hi-IN"/>
        </w:rPr>
        <w:t>* El número de servicios a calificar será variable y determinado por la entidad contratante conforme el alcance y objeto de contratación. Por tanto, la ponderación variará, de acuerdo a la fórmula 100/n.</w:t>
      </w:r>
    </w:p>
    <w:p w:rsidR="00AA1821" w:rsidRPr="00946B13" w:rsidRDefault="00AA1821" w:rsidP="00AA1821">
      <w:pPr>
        <w:pStyle w:val="Standard"/>
        <w:spacing w:line="276" w:lineRule="auto"/>
        <w:jc w:val="both"/>
        <w:rPr>
          <w:rFonts w:cs="Times New Roman"/>
          <w:color w:val="000000"/>
          <w:lang w:eastAsia="hi-IN"/>
        </w:rPr>
      </w:pPr>
    </w:p>
    <w:p w:rsidR="00AA1821" w:rsidRPr="00946B13" w:rsidRDefault="00AA1821" w:rsidP="00AA1821">
      <w:pPr>
        <w:pStyle w:val="Standard"/>
        <w:spacing w:line="276" w:lineRule="auto"/>
        <w:jc w:val="both"/>
        <w:rPr>
          <w:rFonts w:cs="Times New Roman"/>
          <w:color w:val="000000"/>
          <w:lang w:eastAsia="hi-IN"/>
        </w:rPr>
      </w:pPr>
      <w:r w:rsidRPr="00946B13">
        <w:rPr>
          <w:rFonts w:cs="Times New Roman"/>
          <w:color w:val="000000"/>
          <w:lang w:eastAsia="hi-IN"/>
        </w:rPr>
        <w:t xml:space="preserve">VAEP = </w:t>
      </w:r>
      <w:r w:rsidR="0016639B">
        <w:rPr>
          <w:rFonts w:cs="Times New Roman"/>
          <w:color w:val="000000"/>
          <w:lang w:eastAsia="hi-IN"/>
        </w:rPr>
        <w:t>100</w:t>
      </w:r>
      <w:r w:rsidRPr="00946B13">
        <w:rPr>
          <w:rFonts w:cs="Times New Roman"/>
          <w:color w:val="000000"/>
          <w:lang w:eastAsia="hi-IN"/>
        </w:rPr>
        <w:t xml:space="preserve"> %  </w:t>
      </w:r>
    </w:p>
    <w:p w:rsidR="00AA1821" w:rsidRPr="00946B13" w:rsidRDefault="0016639B" w:rsidP="00AA1821">
      <w:pPr>
        <w:pStyle w:val="Standard"/>
        <w:spacing w:line="276" w:lineRule="auto"/>
        <w:jc w:val="both"/>
        <w:rPr>
          <w:rFonts w:cs="Times New Roman"/>
        </w:rPr>
      </w:pPr>
      <w:r>
        <w:rPr>
          <w:rFonts w:cs="Times New Roman"/>
          <w:color w:val="000000"/>
          <w:lang w:eastAsia="hi-IN"/>
        </w:rPr>
        <w:t>VAES = 100</w:t>
      </w:r>
      <w:r w:rsidR="00AA1821" w:rsidRPr="00946B13">
        <w:rPr>
          <w:rFonts w:cs="Times New Roman"/>
          <w:color w:val="000000"/>
          <w:lang w:eastAsia="hi-IN"/>
        </w:rPr>
        <w:t xml:space="preserve"> %</w:t>
      </w:r>
    </w:p>
    <w:p w:rsidR="00AA1821" w:rsidRPr="00946B13" w:rsidRDefault="00AA1821" w:rsidP="00AA1821">
      <w:pPr>
        <w:pStyle w:val="Standard"/>
        <w:spacing w:line="276" w:lineRule="auto"/>
        <w:jc w:val="both"/>
        <w:rPr>
          <w:rFonts w:cs="Times New Roman"/>
          <w:b/>
          <w:bCs/>
          <w:color w:val="000000"/>
          <w:lang w:eastAsia="hi-IN"/>
        </w:rPr>
      </w:pPr>
    </w:p>
    <w:p w:rsidR="00AA1821" w:rsidRPr="00946B13" w:rsidRDefault="00AA1821" w:rsidP="00AA1821">
      <w:pPr>
        <w:pStyle w:val="Standard"/>
        <w:spacing w:line="276" w:lineRule="auto"/>
        <w:jc w:val="both"/>
        <w:rPr>
          <w:rFonts w:cs="Times New Roman"/>
        </w:rPr>
      </w:pPr>
    </w:p>
    <w:p w:rsidR="00AA1821" w:rsidRPr="00946B13" w:rsidRDefault="00AA1821" w:rsidP="00AA1821">
      <w:pPr>
        <w:pStyle w:val="standard0"/>
        <w:autoSpaceDE w:val="0"/>
        <w:autoSpaceDN w:val="0"/>
        <w:spacing w:before="0" w:beforeAutospacing="0" w:after="240" w:afterAutospacing="0" w:line="276" w:lineRule="auto"/>
        <w:jc w:val="both"/>
      </w:pPr>
      <w:r w:rsidRPr="00946B13">
        <w:t>El oferente del Estado deberá tener siempre todos los documentos de respaldo de su formulario de Declaración de Valor Agregado Ecuatoriano. Estos documentos serán usados en la verificación respectiva de su declaración de Valor Agregado Ecuatoriano.</w:t>
      </w:r>
    </w:p>
    <w:p w:rsidR="00AA1821" w:rsidRPr="00946B13" w:rsidRDefault="00AA1821" w:rsidP="00AA1821">
      <w:pPr>
        <w:jc w:val="both"/>
        <w:rPr>
          <w:rFonts w:ascii="Times New Roman" w:hAnsi="Times New Roman"/>
          <w:sz w:val="24"/>
          <w:szCs w:val="24"/>
        </w:rPr>
      </w:pPr>
      <w:r w:rsidRPr="00946B13">
        <w:rPr>
          <w:rFonts w:ascii="Times New Roman" w:hAnsi="Times New Roman"/>
          <w:sz w:val="24"/>
          <w:szCs w:val="24"/>
        </w:rPr>
        <w:t>Las entidades contratantes, al momento de revisar la declaración del Valor Agregado Ecuatoriano de la oferta, deberán también comprobar la respuesta entregada por el oferente a la pregunta inicial del formulario, bajo los siguientes criterios:</w:t>
      </w:r>
    </w:p>
    <w:p w:rsidR="00AA1821" w:rsidRPr="00946B13" w:rsidRDefault="00AA1821" w:rsidP="00AA1821">
      <w:pPr>
        <w:pStyle w:val="NormalWeb"/>
        <w:widowControl w:val="0"/>
        <w:numPr>
          <w:ilvl w:val="0"/>
          <w:numId w:val="19"/>
        </w:numPr>
        <w:tabs>
          <w:tab w:val="left" w:pos="708"/>
        </w:tabs>
        <w:spacing w:before="0" w:beforeAutospacing="0" w:line="276" w:lineRule="auto"/>
        <w:ind w:right="130"/>
        <w:textAlignment w:val="baseline"/>
        <w:rPr>
          <w:bCs/>
          <w:shd w:val="clear" w:color="auto" w:fill="FFFFFF"/>
        </w:rPr>
      </w:pPr>
      <w:r w:rsidRPr="00946B13">
        <w:rPr>
          <w:bCs/>
          <w:shd w:val="clear" w:color="auto" w:fill="FFFFFF"/>
        </w:rPr>
        <w:t>La pregunta inicial debe ser respondida de forma obligatoria por el proveedor, en caso de que no se responda, deberá solicitarse dicha información en la etapa de convalidación de errores.</w:t>
      </w:r>
    </w:p>
    <w:p w:rsidR="00AA1821" w:rsidRPr="00946B13" w:rsidRDefault="00AA1821" w:rsidP="00AA1821">
      <w:pPr>
        <w:pStyle w:val="NormalWeb"/>
        <w:widowControl w:val="0"/>
        <w:numPr>
          <w:ilvl w:val="0"/>
          <w:numId w:val="19"/>
        </w:numPr>
        <w:tabs>
          <w:tab w:val="left" w:pos="708"/>
        </w:tabs>
        <w:spacing w:before="0" w:beforeAutospacing="0" w:line="276" w:lineRule="auto"/>
        <w:ind w:right="130"/>
        <w:textAlignment w:val="baseline"/>
        <w:rPr>
          <w:bCs/>
          <w:shd w:val="clear" w:color="auto" w:fill="FFFFFF"/>
        </w:rPr>
      </w:pPr>
      <w:r w:rsidRPr="00946B13">
        <w:rPr>
          <w:bCs/>
          <w:shd w:val="clear" w:color="auto" w:fill="FFFFFF"/>
        </w:rPr>
        <w:t>La respuesta entregada por el proveedor en la primera pregunta solo puede ser “Si” o “No”, nunca ambas al mismo tiempo.</w:t>
      </w:r>
    </w:p>
    <w:p w:rsidR="00AA1821" w:rsidRPr="00946B13" w:rsidRDefault="00AA1821" w:rsidP="00AA1821">
      <w:pPr>
        <w:pStyle w:val="Standard"/>
        <w:spacing w:line="276" w:lineRule="auto"/>
        <w:jc w:val="both"/>
        <w:rPr>
          <w:rFonts w:cs="Times New Roman"/>
          <w:color w:val="000000"/>
          <w:lang w:val="es-EC" w:eastAsia="hi-IN"/>
        </w:rPr>
      </w:pPr>
    </w:p>
    <w:p w:rsidR="00AA1821" w:rsidRPr="00946B13" w:rsidRDefault="00AA1821" w:rsidP="00AA1821">
      <w:pPr>
        <w:pStyle w:val="Standard"/>
        <w:spacing w:line="276" w:lineRule="auto"/>
        <w:jc w:val="both"/>
        <w:rPr>
          <w:rFonts w:cs="Times New Roman"/>
          <w:color w:val="000000"/>
          <w:lang w:eastAsia="hi-IN"/>
        </w:rPr>
      </w:pPr>
      <w:r w:rsidRPr="00946B13">
        <w:rPr>
          <w:rFonts w:cs="Times New Roman"/>
          <w:color w:val="000000"/>
          <w:lang w:eastAsia="hi-IN"/>
        </w:rPr>
        <w:t>Como documento de verificación del formulario de declaración del VAE, el oferente deberá presentar como anexo el registro de propiedad intelectual, conforme a la legislación del país de origen del software, donde conste la lista de programadores, desarrolladores o autores que intervinieron o que intervinieren en el desarrollo del software. En caso de no presentarse esta documentación, se asumirá que el software es 100% de origen extranjero y su VAE será igual a cero.</w:t>
      </w:r>
    </w:p>
    <w:p w:rsidR="00AA1821" w:rsidRPr="00946B13" w:rsidRDefault="00AA1821" w:rsidP="00AA1821">
      <w:pPr>
        <w:pStyle w:val="Standard"/>
        <w:spacing w:line="276" w:lineRule="auto"/>
        <w:jc w:val="both"/>
        <w:rPr>
          <w:rFonts w:cs="Times New Roman"/>
          <w:color w:val="000000"/>
          <w:lang w:eastAsia="hi-IN"/>
        </w:rPr>
      </w:pPr>
    </w:p>
    <w:p w:rsidR="00AA1821" w:rsidRPr="00946B13" w:rsidRDefault="00AA1821" w:rsidP="00AA1821">
      <w:pPr>
        <w:pStyle w:val="Standard"/>
        <w:spacing w:line="276" w:lineRule="auto"/>
        <w:jc w:val="both"/>
        <w:rPr>
          <w:rFonts w:cs="Times New Roman"/>
          <w:color w:val="000000"/>
          <w:lang w:eastAsia="hi-IN"/>
        </w:rPr>
      </w:pPr>
      <w:r w:rsidRPr="00946B13">
        <w:rPr>
          <w:rFonts w:cs="Times New Roman"/>
          <w:lang w:eastAsia="hi-IN"/>
        </w:rPr>
        <w:t xml:space="preserve">En la consultoría para el desarrollo de software, el Servicio Nacional de Contratación Pública verificará que el personal declarado hubiere sido efectivamente contratado para el objeto de la contratación, y que su autoría se reconozca expresamente en los créditos del software resultante. En la adquisición de software y en los otros servicios en los que no se considere el desarrollo de software, el oferente presentará la lista de programadores, desarrolladores o autores que estuvieren efectivamente incluidos en los créditos del software, tal como conste en el registro de propiedad intelectual, conforme a la legislación del país de origen del software, así como el listado del personal técnico involucrado en la prestación del servicio contratado. </w:t>
      </w:r>
      <w:r w:rsidRPr="00946B13">
        <w:rPr>
          <w:rFonts w:cs="Times New Roman"/>
          <w:color w:val="000000"/>
          <w:lang w:eastAsia="hi-IN"/>
        </w:rPr>
        <w:t>En todos los casos el oferente deberá indicar quiénes de las personas que constaren en la lista son efectivamente ecuatorianos.</w:t>
      </w:r>
    </w:p>
    <w:p w:rsidR="00AA1821" w:rsidRPr="00946B13" w:rsidRDefault="00AA1821" w:rsidP="00AA1821">
      <w:pPr>
        <w:pStyle w:val="Standard"/>
        <w:spacing w:line="276" w:lineRule="auto"/>
        <w:jc w:val="both"/>
        <w:rPr>
          <w:rFonts w:cs="Times New Roman"/>
          <w:color w:val="000000"/>
          <w:lang w:eastAsia="hi-IN"/>
        </w:rPr>
      </w:pPr>
    </w:p>
    <w:p w:rsidR="00AA1821" w:rsidRPr="00946B13" w:rsidRDefault="00AA1821" w:rsidP="00AA1821">
      <w:pPr>
        <w:pStyle w:val="Standard"/>
        <w:spacing w:line="276" w:lineRule="auto"/>
        <w:jc w:val="both"/>
        <w:rPr>
          <w:rFonts w:cs="Times New Roman"/>
          <w:color w:val="000000"/>
          <w:lang w:eastAsia="hi-IN"/>
        </w:rPr>
      </w:pPr>
    </w:p>
    <w:p w:rsidR="00AA1821" w:rsidRPr="00946B13" w:rsidRDefault="00AA1821" w:rsidP="00AA1821">
      <w:pPr>
        <w:pBdr>
          <w:top w:val="single" w:sz="4" w:space="1" w:color="auto"/>
          <w:left w:val="single" w:sz="4" w:space="4" w:color="auto"/>
          <w:bottom w:val="single" w:sz="4" w:space="1" w:color="auto"/>
          <w:right w:val="single" w:sz="4" w:space="4" w:color="auto"/>
        </w:pBdr>
        <w:tabs>
          <w:tab w:val="left" w:pos="-720"/>
        </w:tabs>
        <w:jc w:val="both"/>
        <w:rPr>
          <w:rFonts w:ascii="Times New Roman" w:eastAsia="Times New Roman" w:hAnsi="Times New Roman"/>
          <w:bCs/>
          <w:sz w:val="24"/>
          <w:szCs w:val="24"/>
          <w:lang w:val="es-ES" w:eastAsia="es-EC"/>
        </w:rPr>
      </w:pPr>
      <w:r w:rsidRPr="00946B13">
        <w:rPr>
          <w:rFonts w:ascii="Times New Roman" w:eastAsia="Times New Roman" w:hAnsi="Times New Roman"/>
          <w:bCs/>
          <w:sz w:val="24"/>
          <w:szCs w:val="24"/>
          <w:lang w:val="es-ES" w:eastAsia="es-EC"/>
        </w:rPr>
        <w:t>Para constancia de lo ofertado, suscribo este formulario,</w:t>
      </w:r>
    </w:p>
    <w:p w:rsidR="00AA1821" w:rsidRPr="00946B13" w:rsidRDefault="00AA1821" w:rsidP="00AA1821">
      <w:pPr>
        <w:pBdr>
          <w:top w:val="single" w:sz="4" w:space="1" w:color="auto"/>
          <w:left w:val="single" w:sz="4" w:space="4" w:color="auto"/>
          <w:bottom w:val="single" w:sz="4" w:space="1" w:color="auto"/>
          <w:right w:val="single" w:sz="4" w:space="4" w:color="auto"/>
        </w:pBdr>
        <w:tabs>
          <w:tab w:val="left" w:pos="-720"/>
        </w:tabs>
        <w:jc w:val="both"/>
        <w:rPr>
          <w:rFonts w:ascii="Times New Roman" w:eastAsia="Times New Roman" w:hAnsi="Times New Roman"/>
          <w:bCs/>
          <w:sz w:val="24"/>
          <w:szCs w:val="24"/>
          <w:lang w:val="es-ES" w:eastAsia="es-EC"/>
        </w:rPr>
      </w:pPr>
    </w:p>
    <w:p w:rsidR="00AA1821" w:rsidRPr="00946B13" w:rsidRDefault="00AA1821" w:rsidP="00AA1821">
      <w:pPr>
        <w:pBdr>
          <w:top w:val="single" w:sz="4" w:space="1" w:color="auto"/>
          <w:left w:val="single" w:sz="4" w:space="4" w:color="auto"/>
          <w:bottom w:val="single" w:sz="4" w:space="1" w:color="auto"/>
          <w:right w:val="single" w:sz="4" w:space="4" w:color="auto"/>
        </w:pBdr>
        <w:tabs>
          <w:tab w:val="left" w:pos="-720"/>
        </w:tabs>
        <w:jc w:val="both"/>
        <w:rPr>
          <w:rFonts w:ascii="Times New Roman" w:hAnsi="Times New Roman"/>
          <w:b/>
          <w:spacing w:val="-2"/>
          <w:sz w:val="24"/>
          <w:szCs w:val="24"/>
        </w:rPr>
      </w:pPr>
      <w:r w:rsidRPr="00946B13">
        <w:rPr>
          <w:rFonts w:ascii="Times New Roman" w:hAnsi="Times New Roman"/>
          <w:b/>
          <w:spacing w:val="-2"/>
          <w:sz w:val="24"/>
          <w:szCs w:val="24"/>
        </w:rPr>
        <w:t>-------------------------------------------------------</w:t>
      </w:r>
    </w:p>
    <w:p w:rsidR="00AA1821" w:rsidRPr="00946B13" w:rsidRDefault="0016639B" w:rsidP="00AA1821">
      <w:pPr>
        <w:pBdr>
          <w:top w:val="single" w:sz="4" w:space="1" w:color="auto"/>
          <w:left w:val="single" w:sz="4" w:space="4" w:color="auto"/>
          <w:bottom w:val="single" w:sz="4" w:space="1" w:color="auto"/>
          <w:right w:val="single" w:sz="4" w:space="4" w:color="auto"/>
        </w:pBdr>
        <w:tabs>
          <w:tab w:val="left" w:pos="-720"/>
        </w:tabs>
        <w:jc w:val="both"/>
        <w:rPr>
          <w:rFonts w:ascii="Times New Roman" w:hAnsi="Times New Roman"/>
          <w:b/>
          <w:sz w:val="24"/>
          <w:szCs w:val="24"/>
        </w:rPr>
      </w:pPr>
      <w:r>
        <w:rPr>
          <w:rFonts w:ascii="Times New Roman" w:hAnsi="Times New Roman"/>
          <w:b/>
          <w:sz w:val="24"/>
          <w:szCs w:val="24"/>
        </w:rPr>
        <w:t>Ronaldo Robalino</w:t>
      </w:r>
    </w:p>
    <w:p w:rsidR="00AA1821" w:rsidRPr="00946B13" w:rsidRDefault="0016639B" w:rsidP="00AA1821">
      <w:pPr>
        <w:pStyle w:val="xl25"/>
        <w:tabs>
          <w:tab w:val="left" w:pos="-540"/>
          <w:tab w:val="left" w:pos="3036"/>
          <w:tab w:val="left" w:pos="3274"/>
          <w:tab w:val="left" w:pos="3631"/>
          <w:tab w:val="left" w:pos="3869"/>
        </w:tabs>
        <w:spacing w:before="0" w:after="0" w:line="276" w:lineRule="auto"/>
        <w:ind w:left="15" w:right="45"/>
        <w:rPr>
          <w:rFonts w:ascii="Times New Roman" w:hAnsi="Times New Roman"/>
          <w:b w:val="0"/>
          <w:spacing w:val="-3"/>
          <w:szCs w:val="24"/>
          <w:lang w:val="es-EC"/>
        </w:rPr>
      </w:pPr>
      <w:r>
        <w:rPr>
          <w:rFonts w:ascii="Times New Roman" w:hAnsi="Times New Roman"/>
          <w:b w:val="0"/>
          <w:spacing w:val="-3"/>
          <w:szCs w:val="24"/>
          <w:lang w:val="es-EC"/>
        </w:rPr>
        <w:t xml:space="preserve">Quito 20 de </w:t>
      </w:r>
      <w:proofErr w:type="gramStart"/>
      <w:r>
        <w:rPr>
          <w:rFonts w:ascii="Times New Roman" w:hAnsi="Times New Roman"/>
          <w:b w:val="0"/>
          <w:spacing w:val="-3"/>
          <w:szCs w:val="24"/>
          <w:lang w:val="es-EC"/>
        </w:rPr>
        <w:t>Diciembre</w:t>
      </w:r>
      <w:proofErr w:type="gramEnd"/>
      <w:r>
        <w:rPr>
          <w:rFonts w:ascii="Times New Roman" w:hAnsi="Times New Roman"/>
          <w:b w:val="0"/>
          <w:spacing w:val="-3"/>
          <w:szCs w:val="24"/>
          <w:lang w:val="es-EC"/>
        </w:rPr>
        <w:t xml:space="preserve"> de 2018</w:t>
      </w:r>
    </w:p>
    <w:p w:rsidR="00AA1821" w:rsidRPr="00946B13" w:rsidRDefault="00AA1821" w:rsidP="00AA1821">
      <w:pPr>
        <w:spacing w:after="0"/>
        <w:jc w:val="both"/>
        <w:rPr>
          <w:rFonts w:ascii="Times New Roman" w:hAnsi="Times New Roman"/>
          <w:sz w:val="24"/>
          <w:szCs w:val="24"/>
        </w:rPr>
      </w:pPr>
    </w:p>
    <w:p w:rsidR="00AA1821" w:rsidRPr="00946B13" w:rsidRDefault="00AA1821" w:rsidP="00AA1821">
      <w:pPr>
        <w:pStyle w:val="Prrafodelista"/>
        <w:widowControl w:val="0"/>
        <w:numPr>
          <w:ilvl w:val="0"/>
          <w:numId w:val="26"/>
        </w:numPr>
        <w:tabs>
          <w:tab w:val="left" w:pos="708"/>
        </w:tabs>
        <w:spacing w:line="276" w:lineRule="auto"/>
        <w:jc w:val="both"/>
        <w:textAlignment w:val="baseline"/>
        <w:rPr>
          <w:rFonts w:ascii="Times New Roman" w:hAnsi="Times New Roman"/>
          <w:b/>
          <w:szCs w:val="24"/>
        </w:rPr>
      </w:pPr>
      <w:r w:rsidRPr="00946B13">
        <w:rPr>
          <w:rFonts w:ascii="Times New Roman" w:hAnsi="Times New Roman"/>
          <w:b/>
          <w:szCs w:val="24"/>
        </w:rPr>
        <w:lastRenderedPageBreak/>
        <w:t>Procedimiento de declaración electrónica transitorio</w:t>
      </w:r>
    </w:p>
    <w:p w:rsidR="00AA1821" w:rsidRPr="00946B13" w:rsidRDefault="00AA1821" w:rsidP="00AA1821">
      <w:pPr>
        <w:pStyle w:val="Prrafodelista"/>
        <w:spacing w:line="276" w:lineRule="auto"/>
        <w:jc w:val="both"/>
        <w:rPr>
          <w:rFonts w:ascii="Times New Roman" w:hAnsi="Times New Roman"/>
          <w:szCs w:val="24"/>
        </w:rPr>
      </w:pPr>
    </w:p>
    <w:p w:rsidR="00AA1821" w:rsidRPr="00946B13" w:rsidRDefault="00AA1821" w:rsidP="00AA1821">
      <w:pPr>
        <w:spacing w:after="0"/>
        <w:jc w:val="both"/>
        <w:rPr>
          <w:rFonts w:ascii="Times New Roman" w:hAnsi="Times New Roman"/>
          <w:sz w:val="24"/>
          <w:szCs w:val="24"/>
        </w:rPr>
      </w:pPr>
      <w:r w:rsidRPr="00946B13">
        <w:rPr>
          <w:rFonts w:ascii="Times New Roman" w:hAnsi="Times New Roman"/>
          <w:sz w:val="24"/>
          <w:szCs w:val="24"/>
        </w:rPr>
        <w:t>Hasta que el módulo facilitador de la contratación pública (herramienta informática USHAY) u otras herramientas informáticas del Sistema Oficial de Contratación del Estado, se encuentren desarrolladas y actualizadas conforme a esta metodología, en la presentación de ofertas, en el “</w:t>
      </w:r>
      <w:r w:rsidRPr="00946B13">
        <w:rPr>
          <w:rFonts w:ascii="Times New Roman" w:hAnsi="Times New Roman"/>
          <w:b/>
          <w:sz w:val="24"/>
          <w:szCs w:val="24"/>
        </w:rPr>
        <w:t>Formulario</w:t>
      </w:r>
      <w:r w:rsidRPr="00946B13">
        <w:rPr>
          <w:rFonts w:ascii="Times New Roman" w:hAnsi="Times New Roman"/>
          <w:sz w:val="24"/>
          <w:szCs w:val="24"/>
        </w:rPr>
        <w:t xml:space="preserve"> </w:t>
      </w:r>
      <w:r w:rsidRPr="00946B13">
        <w:rPr>
          <w:rFonts w:ascii="Times New Roman" w:eastAsia="Times New Roman" w:hAnsi="Times New Roman"/>
          <w:b/>
          <w:bCs/>
          <w:sz w:val="24"/>
          <w:szCs w:val="24"/>
          <w:lang w:eastAsia="es-EC"/>
        </w:rPr>
        <w:t xml:space="preserve">de Declaración de Valor Agregado Ecuatoriano de la oferta” </w:t>
      </w:r>
      <w:r w:rsidRPr="00946B13">
        <w:rPr>
          <w:rFonts w:ascii="Times New Roman" w:eastAsia="Times New Roman" w:hAnsi="Times New Roman"/>
          <w:bCs/>
          <w:sz w:val="24"/>
          <w:szCs w:val="24"/>
          <w:lang w:eastAsia="es-EC"/>
        </w:rPr>
        <w:t>vigente,</w:t>
      </w:r>
      <w:r w:rsidRPr="00946B13">
        <w:rPr>
          <w:rFonts w:ascii="Times New Roman" w:hAnsi="Times New Roman"/>
          <w:sz w:val="24"/>
          <w:szCs w:val="24"/>
        </w:rPr>
        <w:t xml:space="preserve"> en los procesos de contratación de bienes y servicios de software por régimen común, los proveedores calificados </w:t>
      </w:r>
      <w:r w:rsidRPr="00946B13">
        <w:rPr>
          <w:rFonts w:ascii="Times New Roman" w:hAnsi="Times New Roman"/>
          <w:sz w:val="24"/>
          <w:szCs w:val="24"/>
          <w:u w:val="single"/>
        </w:rPr>
        <w:t>deberán responder “NO”</w:t>
      </w:r>
      <w:r w:rsidRPr="00946B13">
        <w:rPr>
          <w:rFonts w:ascii="Times New Roman" w:hAnsi="Times New Roman"/>
          <w:sz w:val="24"/>
          <w:szCs w:val="24"/>
        </w:rPr>
        <w:t xml:space="preserve"> a la pregunta “</w:t>
      </w:r>
      <w:r w:rsidRPr="00946B13">
        <w:rPr>
          <w:rFonts w:ascii="Times New Roman" w:eastAsia="Times New Roman" w:hAnsi="Times New Roman"/>
          <w:sz w:val="24"/>
          <w:szCs w:val="24"/>
          <w:lang w:eastAsia="es-EC"/>
        </w:rPr>
        <w:t>¿Es intermediario (importador directo, distribuidor o comerciante) de todos los productos que conforman su oferta?”</w:t>
      </w:r>
      <w:r w:rsidRPr="00946B13">
        <w:rPr>
          <w:rFonts w:ascii="Times New Roman" w:hAnsi="Times New Roman"/>
          <w:sz w:val="24"/>
          <w:szCs w:val="24"/>
        </w:rPr>
        <w:t xml:space="preserve">, adicionalmente, </w:t>
      </w:r>
      <w:r w:rsidRPr="00946B13">
        <w:rPr>
          <w:rFonts w:ascii="Times New Roman" w:hAnsi="Times New Roman"/>
          <w:sz w:val="24"/>
          <w:szCs w:val="24"/>
          <w:u w:val="single"/>
        </w:rPr>
        <w:t>deberán dejar en blanco los casilleros a y b del formulario en mención</w:t>
      </w:r>
      <w:r w:rsidRPr="00946B13">
        <w:rPr>
          <w:rFonts w:ascii="Times New Roman" w:hAnsi="Times New Roman"/>
          <w:sz w:val="24"/>
          <w:szCs w:val="24"/>
        </w:rPr>
        <w:t>. No obstante, deberán adjuntar como anexo electrónico en el módulo facilitador de contratación pública y en la presentación de su oferta, los formularios correspondientes conforme a la metodología detallada en esta subsección.</w:t>
      </w:r>
    </w:p>
    <w:p w:rsidR="00AA1821" w:rsidRPr="00946B13" w:rsidRDefault="00AA1821" w:rsidP="00AA1821">
      <w:pPr>
        <w:rPr>
          <w:rFonts w:ascii="Times New Roman" w:hAnsi="Times New Roman"/>
          <w:sz w:val="24"/>
          <w:szCs w:val="24"/>
        </w:rPr>
      </w:pPr>
    </w:p>
    <w:p w:rsidR="006068CC" w:rsidRPr="00946B13" w:rsidRDefault="006068CC" w:rsidP="00AA1821">
      <w:pPr>
        <w:tabs>
          <w:tab w:val="left" w:pos="-720"/>
        </w:tabs>
        <w:suppressAutoHyphens/>
        <w:spacing w:after="0"/>
        <w:jc w:val="both"/>
        <w:rPr>
          <w:rFonts w:ascii="Times New Roman" w:eastAsia="Times New Roman" w:hAnsi="Times New Roman"/>
          <w:b/>
          <w:bCs/>
          <w:sz w:val="24"/>
          <w:szCs w:val="24"/>
          <w:lang w:val="es-ES" w:eastAsia="es-EC" w:bidi="hi-IN"/>
        </w:rPr>
      </w:pPr>
    </w:p>
    <w:p w:rsidR="006068CC" w:rsidRPr="00946B13" w:rsidRDefault="006068CC" w:rsidP="001C6B3B">
      <w:pPr>
        <w:suppressAutoHyphens/>
        <w:spacing w:after="0"/>
        <w:ind w:right="45"/>
        <w:jc w:val="both"/>
        <w:rPr>
          <w:rFonts w:ascii="Times New Roman" w:eastAsia="Times New Roman" w:hAnsi="Times New Roman"/>
          <w:b/>
          <w:bCs/>
          <w:sz w:val="24"/>
          <w:szCs w:val="24"/>
          <w:lang w:val="es-ES" w:eastAsia="es-EC" w:bidi="hi-IN"/>
        </w:rPr>
      </w:pPr>
    </w:p>
    <w:p w:rsidR="006068CC" w:rsidRPr="00946B13" w:rsidRDefault="006068CC" w:rsidP="001C6B3B">
      <w:pPr>
        <w:suppressAutoHyphens/>
        <w:spacing w:after="0"/>
        <w:ind w:right="45"/>
        <w:jc w:val="both"/>
        <w:rPr>
          <w:rFonts w:ascii="Times New Roman" w:eastAsia="Times New Roman" w:hAnsi="Times New Roman"/>
          <w:b/>
          <w:bCs/>
          <w:sz w:val="24"/>
          <w:szCs w:val="24"/>
          <w:lang w:val="es-ES" w:eastAsia="es-EC" w:bidi="hi-IN"/>
        </w:rPr>
      </w:pPr>
    </w:p>
    <w:p w:rsidR="006068CC" w:rsidRPr="00946B13" w:rsidRDefault="006068CC" w:rsidP="001C6B3B">
      <w:pPr>
        <w:suppressAutoHyphens/>
        <w:spacing w:after="0"/>
        <w:ind w:right="45"/>
        <w:jc w:val="both"/>
        <w:rPr>
          <w:rFonts w:ascii="Times New Roman" w:eastAsia="Times New Roman" w:hAnsi="Times New Roman"/>
          <w:b/>
          <w:bCs/>
          <w:sz w:val="24"/>
          <w:szCs w:val="24"/>
          <w:lang w:val="es-ES" w:eastAsia="es-EC" w:bidi="hi-IN"/>
        </w:rPr>
      </w:pPr>
    </w:p>
    <w:p w:rsidR="0092584C" w:rsidRPr="00946B13" w:rsidRDefault="0092584C" w:rsidP="001C6B3B">
      <w:pPr>
        <w:suppressAutoHyphens/>
        <w:spacing w:after="0"/>
        <w:ind w:right="45"/>
        <w:jc w:val="both"/>
        <w:rPr>
          <w:rFonts w:ascii="Times New Roman" w:eastAsia="Times New Roman" w:hAnsi="Times New Roman"/>
          <w:b/>
          <w:bCs/>
          <w:sz w:val="24"/>
          <w:szCs w:val="24"/>
          <w:lang w:val="es-ES" w:eastAsia="es-EC" w:bidi="hi-IN"/>
        </w:rPr>
      </w:pPr>
    </w:p>
    <w:p w:rsidR="0092584C" w:rsidRPr="00946B13" w:rsidRDefault="0092584C" w:rsidP="001C6B3B">
      <w:pPr>
        <w:suppressAutoHyphens/>
        <w:spacing w:after="0"/>
        <w:ind w:right="45"/>
        <w:jc w:val="both"/>
        <w:rPr>
          <w:rFonts w:ascii="Times New Roman" w:eastAsia="Times New Roman" w:hAnsi="Times New Roman"/>
          <w:b/>
          <w:bCs/>
          <w:sz w:val="24"/>
          <w:szCs w:val="24"/>
          <w:lang w:val="es-ES" w:eastAsia="es-EC" w:bidi="hi-IN"/>
        </w:rPr>
      </w:pPr>
    </w:p>
    <w:p w:rsidR="005277FC" w:rsidRPr="00946B13" w:rsidRDefault="00BA5991" w:rsidP="001C6B3B">
      <w:pPr>
        <w:suppressAutoHyphens/>
        <w:spacing w:after="0"/>
        <w:ind w:right="45"/>
        <w:jc w:val="both"/>
        <w:rPr>
          <w:rFonts w:ascii="Times New Roman" w:hAnsi="Times New Roman"/>
          <w:b/>
          <w:color w:val="000000"/>
          <w:spacing w:val="-3"/>
          <w:sz w:val="24"/>
          <w:szCs w:val="24"/>
          <w:lang w:val="es-ES"/>
        </w:rPr>
      </w:pPr>
      <w:r w:rsidRPr="00946B13">
        <w:rPr>
          <w:rFonts w:ascii="Times New Roman" w:eastAsia="Times New Roman" w:hAnsi="Times New Roman"/>
          <w:b/>
          <w:bCs/>
          <w:sz w:val="24"/>
          <w:szCs w:val="24"/>
          <w:lang w:val="es-ES" w:eastAsia="es-EC" w:bidi="hi-IN"/>
        </w:rPr>
        <w:t>1.13</w:t>
      </w:r>
      <w:r w:rsidR="00DC4755" w:rsidRPr="00946B13">
        <w:rPr>
          <w:rFonts w:ascii="Times New Roman" w:eastAsia="Times New Roman" w:hAnsi="Times New Roman"/>
          <w:b/>
          <w:bCs/>
          <w:sz w:val="24"/>
          <w:szCs w:val="24"/>
          <w:lang w:val="es-ES" w:eastAsia="es-EC" w:bidi="hi-IN"/>
        </w:rPr>
        <w:t xml:space="preserve"> </w:t>
      </w:r>
      <w:r w:rsidR="005277FC" w:rsidRPr="00946B13">
        <w:rPr>
          <w:rFonts w:ascii="Times New Roman" w:hAnsi="Times New Roman"/>
          <w:b/>
          <w:sz w:val="24"/>
          <w:szCs w:val="24"/>
        </w:rPr>
        <w:t>OTROS PARÁMETROS DE CALIFICACIÓN PROPUESTOS POR LA ENTIDAD CONTRATANTE</w:t>
      </w:r>
    </w:p>
    <w:p w:rsidR="005277FC" w:rsidRPr="00946B13" w:rsidRDefault="005277FC" w:rsidP="001C6B3B">
      <w:pPr>
        <w:tabs>
          <w:tab w:val="left" w:pos="-720"/>
        </w:tabs>
        <w:suppressAutoHyphens/>
        <w:spacing w:after="0"/>
        <w:jc w:val="both"/>
        <w:rPr>
          <w:rFonts w:ascii="Times New Roman" w:eastAsia="Times New Roman" w:hAnsi="Times New Roman"/>
          <w:b/>
          <w:bCs/>
          <w:sz w:val="24"/>
          <w:szCs w:val="24"/>
          <w:lang w:val="es-ES" w:eastAsia="es-EC" w:bidi="hi-IN"/>
        </w:rPr>
      </w:pPr>
    </w:p>
    <w:p w:rsidR="00753820" w:rsidRPr="00946B13" w:rsidRDefault="00753820" w:rsidP="001C6B3B">
      <w:pPr>
        <w:pBdr>
          <w:top w:val="single" w:sz="4" w:space="1" w:color="auto"/>
          <w:left w:val="single" w:sz="4" w:space="4" w:color="auto"/>
          <w:bottom w:val="single" w:sz="4" w:space="1" w:color="auto"/>
          <w:right w:val="single" w:sz="4" w:space="4" w:color="auto"/>
        </w:pBdr>
        <w:tabs>
          <w:tab w:val="left" w:pos="-720"/>
        </w:tabs>
        <w:suppressAutoHyphens/>
        <w:spacing w:after="0"/>
        <w:jc w:val="both"/>
        <w:rPr>
          <w:rFonts w:ascii="Times New Roman" w:eastAsia="Times New Roman" w:hAnsi="Times New Roman"/>
          <w:bCs/>
          <w:sz w:val="24"/>
          <w:szCs w:val="24"/>
          <w:lang w:val="es-ES" w:eastAsia="es-EC" w:bidi="hi-IN"/>
        </w:rPr>
      </w:pPr>
      <w:r w:rsidRPr="00946B13">
        <w:rPr>
          <w:rFonts w:ascii="Times New Roman" w:eastAsia="Times New Roman" w:hAnsi="Times New Roman"/>
          <w:bCs/>
          <w:sz w:val="24"/>
          <w:szCs w:val="24"/>
          <w:lang w:val="es-ES" w:eastAsia="es-EC" w:bidi="hi-IN"/>
        </w:rPr>
        <w:t>Para constancia de lo ofertado, suscribo este formulario</w:t>
      </w:r>
      <w:r w:rsidR="00C052FA" w:rsidRPr="00946B13">
        <w:rPr>
          <w:rFonts w:ascii="Times New Roman" w:eastAsia="Times New Roman" w:hAnsi="Times New Roman"/>
          <w:bCs/>
          <w:sz w:val="24"/>
          <w:szCs w:val="24"/>
          <w:lang w:val="es-ES" w:eastAsia="es-EC" w:bidi="hi-IN"/>
        </w:rPr>
        <w:t>,</w:t>
      </w:r>
    </w:p>
    <w:p w:rsidR="00753820" w:rsidRPr="00946B13" w:rsidRDefault="00753820" w:rsidP="001C6B3B">
      <w:pPr>
        <w:pBdr>
          <w:top w:val="single" w:sz="4" w:space="1" w:color="auto"/>
          <w:left w:val="single" w:sz="4" w:space="4" w:color="auto"/>
          <w:bottom w:val="single" w:sz="4" w:space="1" w:color="auto"/>
          <w:right w:val="single" w:sz="4" w:space="4" w:color="auto"/>
        </w:pBdr>
        <w:tabs>
          <w:tab w:val="left" w:pos="-720"/>
        </w:tabs>
        <w:suppressAutoHyphens/>
        <w:spacing w:after="0"/>
        <w:jc w:val="both"/>
        <w:rPr>
          <w:rFonts w:ascii="Times New Roman" w:eastAsia="Times New Roman" w:hAnsi="Times New Roman"/>
          <w:b/>
          <w:bCs/>
          <w:sz w:val="24"/>
          <w:szCs w:val="24"/>
          <w:lang w:val="es-ES" w:eastAsia="es-EC" w:bidi="hi-IN"/>
        </w:rPr>
      </w:pPr>
    </w:p>
    <w:p w:rsidR="00753820" w:rsidRPr="00946B13" w:rsidRDefault="00753820" w:rsidP="001C6B3B">
      <w:pPr>
        <w:pBdr>
          <w:top w:val="single" w:sz="4" w:space="1" w:color="auto"/>
          <w:left w:val="single" w:sz="4" w:space="4" w:color="auto"/>
          <w:bottom w:val="single" w:sz="4" w:space="1" w:color="auto"/>
          <w:right w:val="single" w:sz="4" w:space="4" w:color="auto"/>
        </w:pBdr>
        <w:tabs>
          <w:tab w:val="left" w:pos="-720"/>
        </w:tabs>
        <w:suppressAutoHyphens/>
        <w:spacing w:after="0"/>
        <w:jc w:val="both"/>
        <w:rPr>
          <w:rFonts w:ascii="Times New Roman" w:eastAsia="Times New Roman" w:hAnsi="Times New Roman"/>
          <w:b/>
          <w:bCs/>
          <w:sz w:val="24"/>
          <w:szCs w:val="24"/>
          <w:lang w:val="es-ES" w:eastAsia="es-EC" w:bidi="hi-IN"/>
        </w:rPr>
      </w:pPr>
    </w:p>
    <w:p w:rsidR="0092584C" w:rsidRPr="00946B13" w:rsidRDefault="0092584C" w:rsidP="001C6B3B">
      <w:pPr>
        <w:pBdr>
          <w:top w:val="single" w:sz="4" w:space="1" w:color="auto"/>
          <w:left w:val="single" w:sz="4" w:space="4" w:color="auto"/>
          <w:bottom w:val="single" w:sz="4" w:space="1" w:color="auto"/>
          <w:right w:val="single" w:sz="4" w:space="4" w:color="auto"/>
        </w:pBdr>
        <w:tabs>
          <w:tab w:val="left" w:pos="-720"/>
        </w:tabs>
        <w:suppressAutoHyphens/>
        <w:spacing w:after="0"/>
        <w:jc w:val="both"/>
        <w:rPr>
          <w:rFonts w:ascii="Times New Roman" w:eastAsia="Times New Roman" w:hAnsi="Times New Roman"/>
          <w:b/>
          <w:bCs/>
          <w:sz w:val="24"/>
          <w:szCs w:val="24"/>
          <w:lang w:val="es-ES" w:eastAsia="es-EC" w:bidi="hi-IN"/>
        </w:rPr>
      </w:pPr>
    </w:p>
    <w:p w:rsidR="00753820" w:rsidRPr="00946B13" w:rsidRDefault="00753820" w:rsidP="001C6B3B">
      <w:pPr>
        <w:pBdr>
          <w:top w:val="single" w:sz="4" w:space="1" w:color="auto"/>
          <w:left w:val="single" w:sz="4" w:space="4" w:color="auto"/>
          <w:bottom w:val="single" w:sz="4" w:space="1" w:color="auto"/>
          <w:right w:val="single" w:sz="4" w:space="4" w:color="auto"/>
        </w:pBdr>
        <w:tabs>
          <w:tab w:val="left" w:pos="-720"/>
        </w:tabs>
        <w:suppressAutoHyphens/>
        <w:spacing w:after="0"/>
        <w:jc w:val="both"/>
        <w:rPr>
          <w:rFonts w:ascii="Times New Roman" w:hAnsi="Times New Roman"/>
          <w:b/>
          <w:spacing w:val="-2"/>
          <w:sz w:val="24"/>
          <w:szCs w:val="24"/>
        </w:rPr>
      </w:pPr>
      <w:r w:rsidRPr="00946B13">
        <w:rPr>
          <w:rFonts w:ascii="Times New Roman" w:hAnsi="Times New Roman"/>
          <w:b/>
          <w:spacing w:val="-2"/>
          <w:sz w:val="24"/>
          <w:szCs w:val="24"/>
        </w:rPr>
        <w:t>-------------------------------------------------------</w:t>
      </w:r>
    </w:p>
    <w:p w:rsidR="00753820" w:rsidRPr="00946B13" w:rsidRDefault="0016639B" w:rsidP="001C6B3B">
      <w:pPr>
        <w:pBdr>
          <w:top w:val="single" w:sz="4" w:space="1" w:color="auto"/>
          <w:left w:val="single" w:sz="4" w:space="4" w:color="auto"/>
          <w:bottom w:val="single" w:sz="4" w:space="1" w:color="auto"/>
          <w:right w:val="single" w:sz="4" w:space="4" w:color="auto"/>
        </w:pBdr>
        <w:tabs>
          <w:tab w:val="left" w:pos="-720"/>
        </w:tabs>
        <w:suppressAutoHyphens/>
        <w:spacing w:after="0"/>
        <w:jc w:val="both"/>
        <w:rPr>
          <w:rFonts w:ascii="Times New Roman" w:hAnsi="Times New Roman"/>
          <w:b/>
          <w:sz w:val="24"/>
          <w:szCs w:val="24"/>
        </w:rPr>
      </w:pPr>
      <w:r>
        <w:rPr>
          <w:rFonts w:ascii="Times New Roman" w:hAnsi="Times New Roman"/>
          <w:b/>
          <w:sz w:val="24"/>
          <w:szCs w:val="24"/>
        </w:rPr>
        <w:t xml:space="preserve">Ronaldo Robalino </w:t>
      </w:r>
    </w:p>
    <w:p w:rsidR="001B1321" w:rsidRPr="00946B13" w:rsidRDefault="001B1321" w:rsidP="001C6B3B">
      <w:pPr>
        <w:tabs>
          <w:tab w:val="left" w:pos="-720"/>
        </w:tabs>
        <w:suppressAutoHyphens/>
        <w:spacing w:after="0"/>
        <w:jc w:val="both"/>
        <w:rPr>
          <w:rFonts w:ascii="Times New Roman" w:eastAsia="Times New Roman" w:hAnsi="Times New Roman"/>
          <w:b/>
          <w:bCs/>
          <w:sz w:val="24"/>
          <w:szCs w:val="24"/>
          <w:lang w:val="es-ES" w:eastAsia="es-EC" w:bidi="hi-IN"/>
        </w:rPr>
      </w:pPr>
    </w:p>
    <w:p w:rsidR="001B1321" w:rsidRPr="00946B13" w:rsidRDefault="001B1321" w:rsidP="001C6B3B">
      <w:pPr>
        <w:tabs>
          <w:tab w:val="left" w:pos="-720"/>
        </w:tabs>
        <w:suppressAutoHyphens/>
        <w:spacing w:after="0"/>
        <w:jc w:val="both"/>
        <w:rPr>
          <w:rFonts w:ascii="Times New Roman" w:eastAsia="Times New Roman" w:hAnsi="Times New Roman"/>
          <w:b/>
          <w:bCs/>
          <w:sz w:val="24"/>
          <w:szCs w:val="24"/>
          <w:lang w:val="es-ES" w:eastAsia="es-EC" w:bidi="hi-IN"/>
        </w:rPr>
      </w:pPr>
    </w:p>
    <w:p w:rsidR="0016639B" w:rsidRPr="00946B13" w:rsidRDefault="0016639B" w:rsidP="0016639B">
      <w:pPr>
        <w:pStyle w:val="xl25"/>
        <w:tabs>
          <w:tab w:val="left" w:pos="-540"/>
          <w:tab w:val="left" w:pos="3036"/>
          <w:tab w:val="left" w:pos="3274"/>
          <w:tab w:val="left" w:pos="3631"/>
          <w:tab w:val="left" w:pos="3869"/>
        </w:tabs>
        <w:spacing w:before="0" w:after="0" w:line="276" w:lineRule="auto"/>
        <w:ind w:left="15" w:right="45"/>
        <w:rPr>
          <w:rFonts w:ascii="Times New Roman" w:hAnsi="Times New Roman"/>
          <w:b w:val="0"/>
          <w:spacing w:val="-3"/>
          <w:szCs w:val="24"/>
          <w:lang w:val="es-EC"/>
        </w:rPr>
      </w:pPr>
      <w:r>
        <w:rPr>
          <w:rFonts w:ascii="Times New Roman" w:hAnsi="Times New Roman"/>
          <w:b w:val="0"/>
          <w:spacing w:val="-3"/>
          <w:szCs w:val="24"/>
          <w:lang w:val="es-EC"/>
        </w:rPr>
        <w:t xml:space="preserve">Quito 20 de </w:t>
      </w:r>
      <w:proofErr w:type="gramStart"/>
      <w:r>
        <w:rPr>
          <w:rFonts w:ascii="Times New Roman" w:hAnsi="Times New Roman"/>
          <w:b w:val="0"/>
          <w:spacing w:val="-3"/>
          <w:szCs w:val="24"/>
          <w:lang w:val="es-EC"/>
        </w:rPr>
        <w:t>Diciembre</w:t>
      </w:r>
      <w:proofErr w:type="gramEnd"/>
      <w:r>
        <w:rPr>
          <w:rFonts w:ascii="Times New Roman" w:hAnsi="Times New Roman"/>
          <w:b w:val="0"/>
          <w:spacing w:val="-3"/>
          <w:szCs w:val="24"/>
          <w:lang w:val="es-EC"/>
        </w:rPr>
        <w:t xml:space="preserve"> de 2018</w:t>
      </w:r>
    </w:p>
    <w:p w:rsidR="001B1321" w:rsidRPr="00D31F47" w:rsidRDefault="001B1321" w:rsidP="0016639B">
      <w:pPr>
        <w:pStyle w:val="xl25"/>
        <w:tabs>
          <w:tab w:val="left" w:pos="-540"/>
          <w:tab w:val="left" w:pos="3036"/>
          <w:tab w:val="left" w:pos="3274"/>
          <w:tab w:val="left" w:pos="3631"/>
          <w:tab w:val="left" w:pos="3869"/>
        </w:tabs>
        <w:spacing w:before="0" w:after="0" w:line="276" w:lineRule="auto"/>
        <w:ind w:left="15" w:right="45"/>
        <w:rPr>
          <w:rFonts w:ascii="Times New Roman" w:hAnsi="Times New Roman"/>
          <w:b w:val="0"/>
          <w:spacing w:val="-3"/>
          <w:szCs w:val="24"/>
          <w:lang w:val="es-EC"/>
        </w:rPr>
      </w:pPr>
      <w:bookmarkStart w:id="0" w:name="_GoBack"/>
      <w:bookmarkEnd w:id="0"/>
    </w:p>
    <w:sectPr w:rsidR="001B1321" w:rsidRPr="00D31F47" w:rsidSect="006068CC">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660" w:rsidRDefault="006C0660" w:rsidP="0066688B">
      <w:pPr>
        <w:spacing w:after="0" w:line="240" w:lineRule="auto"/>
      </w:pPr>
      <w:r>
        <w:separator/>
      </w:r>
    </w:p>
  </w:endnote>
  <w:endnote w:type="continuationSeparator" w:id="0">
    <w:p w:rsidR="006C0660" w:rsidRDefault="006C0660" w:rsidP="00666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lat Brush">
    <w:altName w:val="Courier New"/>
    <w:charset w:val="00"/>
    <w:family w:val="auto"/>
    <w:pitch w:val="variable"/>
  </w:font>
  <w:font w:name="Dolphin">
    <w:altName w:val="Arial Narrow"/>
    <w:charset w:val="00"/>
    <w:family w:val="swiss"/>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660" w:rsidRDefault="006C0660" w:rsidP="0066688B">
      <w:pPr>
        <w:spacing w:after="0" w:line="240" w:lineRule="auto"/>
      </w:pPr>
      <w:r>
        <w:separator/>
      </w:r>
    </w:p>
  </w:footnote>
  <w:footnote w:type="continuationSeparator" w:id="0">
    <w:p w:rsidR="006C0660" w:rsidRDefault="006C0660" w:rsidP="0066688B">
      <w:pPr>
        <w:spacing w:after="0" w:line="240" w:lineRule="auto"/>
      </w:pPr>
      <w:r>
        <w:continuationSeparator/>
      </w:r>
    </w:p>
  </w:footnote>
  <w:footnote w:id="1">
    <w:p w:rsidR="00FA3699" w:rsidRPr="00D158EA" w:rsidRDefault="00FA3699" w:rsidP="00FA3699">
      <w:pPr>
        <w:pStyle w:val="Textonotapie"/>
        <w:jc w:val="both"/>
      </w:pPr>
      <w:r>
        <w:rPr>
          <w:rStyle w:val="Refdenotaalpie"/>
        </w:rPr>
        <w:footnoteRef/>
      </w:r>
      <w:r w:rsidRPr="00D158EA">
        <w:t xml:space="preserve"> </w:t>
      </w:r>
      <w:r w:rsidRPr="001B6A9D">
        <w:t xml:space="preserve">El valor declarado en (a) debe ser el valor CIF “Costo, seguro y flete”; es decir, que incluye el coste de la mercancía, el del transporte, así como el seguro. Los costos pagados dentro del territorio nacional (como por ejemplo agentes de aduana) para la importación, </w:t>
      </w:r>
      <w:proofErr w:type="spellStart"/>
      <w:r w:rsidRPr="001B6A9D">
        <w:t>desaduanización</w:t>
      </w:r>
      <w:proofErr w:type="spellEnd"/>
      <w:r w:rsidRPr="001B6A9D">
        <w:t xml:space="preserve"> y otros servicios relacionados, no se deben tomar en cuenta.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name w:val="WW8Num4"/>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8Num6"/>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bullet"/>
      <w:suff w:val="nothing"/>
      <w:lvlText w:val="·"/>
      <w:lvlJc w:val="left"/>
      <w:pPr>
        <w:tabs>
          <w:tab w:val="num" w:pos="0"/>
        </w:tabs>
        <w:ind w:left="0" w:firstLine="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name w:val="WW8Num9"/>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multilevel"/>
    <w:tmpl w:val="0000000A"/>
    <w:name w:val="WW8Num10"/>
    <w:lvl w:ilvl="0">
      <w:start w:val="1"/>
      <w:numFmt w:val="bullet"/>
      <w:suff w:val="nothing"/>
      <w:lvlText w:val="·"/>
      <w:lvlJc w:val="left"/>
      <w:pPr>
        <w:tabs>
          <w:tab w:val="num" w:pos="0"/>
        </w:tabs>
        <w:ind w:left="0" w:firstLine="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B"/>
    <w:multiLevelType w:val="multilevel"/>
    <w:tmpl w:val="0000000B"/>
    <w:name w:val="WW8Num11"/>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C"/>
    <w:multiLevelType w:val="multilevel"/>
    <w:tmpl w:val="0000000C"/>
    <w:name w:val="WW8Num12"/>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D"/>
    <w:multiLevelType w:val="multilevel"/>
    <w:tmpl w:val="0000000D"/>
    <w:name w:val="WW8Num13"/>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E"/>
    <w:multiLevelType w:val="multilevel"/>
    <w:tmpl w:val="0000000E"/>
    <w:name w:val="WW8Num14"/>
    <w:lvl w:ilvl="0">
      <w:start w:val="1"/>
      <w:numFmt w:val="lowerLetter"/>
      <w:suff w:val="nothing"/>
      <w:lvlText w:val="%1)"/>
      <w:lvlJc w:val="left"/>
      <w:pPr>
        <w:tabs>
          <w:tab w:val="num" w:pos="0"/>
        </w:tabs>
        <w:ind w:left="720" w:firstLine="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15:restartNumberingAfterBreak="0">
    <w:nsid w:val="0000000F"/>
    <w:multiLevelType w:val="multilevel"/>
    <w:tmpl w:val="0000000F"/>
    <w:name w:val="WW8Num15"/>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10"/>
    <w:multiLevelType w:val="multilevel"/>
    <w:tmpl w:val="00000010"/>
    <w:name w:val="WW8Num16"/>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1"/>
    <w:multiLevelType w:val="multilevel"/>
    <w:tmpl w:val="00000011"/>
    <w:name w:val="WW8Num17"/>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2"/>
    <w:multiLevelType w:val="multilevel"/>
    <w:tmpl w:val="00000012"/>
    <w:name w:val="WW8Num18"/>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3"/>
    <w:multiLevelType w:val="multilevel"/>
    <w:tmpl w:val="00000013"/>
    <w:name w:val="WW8Num19"/>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4"/>
    <w:multiLevelType w:val="multilevel"/>
    <w:tmpl w:val="00000014"/>
    <w:name w:val="WW8Num20"/>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5"/>
    <w:multiLevelType w:val="multilevel"/>
    <w:tmpl w:val="00000015"/>
    <w:name w:val="WW8Num21"/>
    <w:lvl w:ilvl="0">
      <w:start w:val="1"/>
      <w:numFmt w:val="none"/>
      <w:suff w:val="nothing"/>
      <w:lvlText w:va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6"/>
    <w:multiLevelType w:val="multilevel"/>
    <w:tmpl w:val="00000016"/>
    <w:name w:val="WW8Num22"/>
    <w:lvl w:ilvl="0">
      <w:start w:val="1"/>
      <w:numFmt w:val="none"/>
      <w:suff w:val="nothing"/>
      <w:lvlText w:va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7"/>
    <w:multiLevelType w:val="multilevel"/>
    <w:tmpl w:val="00000017"/>
    <w:name w:val="WW8Num23"/>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8"/>
    <w:multiLevelType w:val="multilevel"/>
    <w:tmpl w:val="00000018"/>
    <w:name w:val="WW8Num24"/>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9"/>
    <w:multiLevelType w:val="multilevel"/>
    <w:tmpl w:val="00000019"/>
    <w:name w:val="WW8Num25"/>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A"/>
    <w:multiLevelType w:val="multilevel"/>
    <w:tmpl w:val="0000001A"/>
    <w:name w:val="WW8Num26"/>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B"/>
    <w:multiLevelType w:val="multilevel"/>
    <w:tmpl w:val="0000001B"/>
    <w:name w:val="WW8Num27"/>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000001C"/>
    <w:multiLevelType w:val="multilevel"/>
    <w:tmpl w:val="0000001C"/>
    <w:name w:val="WW8Num28"/>
    <w:lvl w:ilvl="0">
      <w:start w:val="1"/>
      <w:numFmt w:val="none"/>
      <w:suff w:val="nothing"/>
      <w:lvlText w:val="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0000001D"/>
    <w:multiLevelType w:val="multilevel"/>
    <w:tmpl w:val="0000001D"/>
    <w:name w:val="WW8Num29"/>
    <w:lvl w:ilvl="0">
      <w:start w:val="1"/>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0000001E"/>
    <w:multiLevelType w:val="multilevel"/>
    <w:tmpl w:val="0000001E"/>
    <w:name w:val="WW8Num30"/>
    <w:lvl w:ilvl="0">
      <w:start w:val="1"/>
      <w:numFmt w:val="lowerLetter"/>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00000022"/>
    <w:multiLevelType w:val="multilevel"/>
    <w:tmpl w:val="00000022"/>
    <w:name w:val="WW8Num34"/>
    <w:lvl w:ilvl="0">
      <w:start w:val="1"/>
      <w:numFmt w:val="decimal"/>
      <w:lvlText w:val="%1."/>
      <w:lvlJc w:val="left"/>
      <w:pPr>
        <w:tabs>
          <w:tab w:val="num" w:pos="735"/>
        </w:tabs>
        <w:ind w:left="735" w:hanging="360"/>
      </w:pPr>
    </w:lvl>
    <w:lvl w:ilvl="1">
      <w:start w:val="1"/>
      <w:numFmt w:val="lowerLetter"/>
      <w:lvlText w:val="%2)"/>
      <w:lvlJc w:val="left"/>
      <w:pPr>
        <w:tabs>
          <w:tab w:val="num" w:pos="1095"/>
        </w:tabs>
        <w:ind w:left="1095" w:hanging="360"/>
      </w:pPr>
    </w:lvl>
    <w:lvl w:ilvl="2">
      <w:start w:val="1"/>
      <w:numFmt w:val="decimal"/>
      <w:lvlText w:val="%3."/>
      <w:lvlJc w:val="left"/>
      <w:pPr>
        <w:tabs>
          <w:tab w:val="num" w:pos="1455"/>
        </w:tabs>
        <w:ind w:left="1455" w:hanging="360"/>
      </w:pPr>
    </w:lvl>
    <w:lvl w:ilvl="3">
      <w:start w:val="1"/>
      <w:numFmt w:val="decimal"/>
      <w:lvlText w:val="%4."/>
      <w:lvlJc w:val="left"/>
      <w:pPr>
        <w:tabs>
          <w:tab w:val="num" w:pos="1815"/>
        </w:tabs>
        <w:ind w:left="1815" w:hanging="360"/>
      </w:pPr>
    </w:lvl>
    <w:lvl w:ilvl="4">
      <w:start w:val="1"/>
      <w:numFmt w:val="decimal"/>
      <w:lvlText w:val="%5."/>
      <w:lvlJc w:val="left"/>
      <w:pPr>
        <w:tabs>
          <w:tab w:val="num" w:pos="2175"/>
        </w:tabs>
        <w:ind w:left="2175" w:hanging="360"/>
      </w:pPr>
    </w:lvl>
    <w:lvl w:ilvl="5">
      <w:start w:val="1"/>
      <w:numFmt w:val="decimal"/>
      <w:lvlText w:val="%6."/>
      <w:lvlJc w:val="left"/>
      <w:pPr>
        <w:tabs>
          <w:tab w:val="num" w:pos="2535"/>
        </w:tabs>
        <w:ind w:left="2535" w:hanging="360"/>
      </w:pPr>
    </w:lvl>
    <w:lvl w:ilvl="6">
      <w:start w:val="1"/>
      <w:numFmt w:val="decimal"/>
      <w:lvlText w:val="%7."/>
      <w:lvlJc w:val="left"/>
      <w:pPr>
        <w:tabs>
          <w:tab w:val="num" w:pos="2895"/>
        </w:tabs>
        <w:ind w:left="2895" w:hanging="360"/>
      </w:pPr>
    </w:lvl>
    <w:lvl w:ilvl="7">
      <w:start w:val="1"/>
      <w:numFmt w:val="decimal"/>
      <w:lvlText w:val="%8."/>
      <w:lvlJc w:val="left"/>
      <w:pPr>
        <w:tabs>
          <w:tab w:val="num" w:pos="3255"/>
        </w:tabs>
        <w:ind w:left="3255" w:hanging="360"/>
      </w:pPr>
    </w:lvl>
    <w:lvl w:ilvl="8">
      <w:start w:val="1"/>
      <w:numFmt w:val="decimal"/>
      <w:lvlText w:val="%9."/>
      <w:lvlJc w:val="left"/>
      <w:pPr>
        <w:tabs>
          <w:tab w:val="num" w:pos="3615"/>
        </w:tabs>
        <w:ind w:left="3615" w:hanging="360"/>
      </w:pPr>
    </w:lvl>
  </w:abstractNum>
  <w:abstractNum w:abstractNumId="33" w15:restartNumberingAfterBreak="0">
    <w:nsid w:val="00000023"/>
    <w:multiLevelType w:val="multilevel"/>
    <w:tmpl w:val="9072E528"/>
    <w:name w:val="WW8Num35"/>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00000024"/>
    <w:multiLevelType w:val="multilevel"/>
    <w:tmpl w:val="00000024"/>
    <w:name w:val="WW8Num3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5" w15:restartNumberingAfterBreak="0">
    <w:nsid w:val="00000026"/>
    <w:multiLevelType w:val="multilevel"/>
    <w:tmpl w:val="00000026"/>
    <w:name w:val="WW8Num3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6" w15:restartNumberingAfterBreak="0">
    <w:nsid w:val="00000027"/>
    <w:multiLevelType w:val="multilevel"/>
    <w:tmpl w:val="00000027"/>
    <w:name w:val="WW8Num39"/>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7" w15:restartNumberingAfterBreak="0">
    <w:nsid w:val="09384AC4"/>
    <w:multiLevelType w:val="hybridMultilevel"/>
    <w:tmpl w:val="F314CE9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0AB20347"/>
    <w:multiLevelType w:val="multilevel"/>
    <w:tmpl w:val="F4B693CE"/>
    <w:lvl w:ilvl="0">
      <w:start w:val="1"/>
      <w:numFmt w:val="upperRoman"/>
      <w:lvlText w:val="%1."/>
      <w:lvlJc w:val="left"/>
      <w:pPr>
        <w:ind w:left="720" w:hanging="720"/>
      </w:pPr>
      <w:rPr>
        <w:rFonts w:hint="default"/>
        <w:b/>
        <w:i w:val="0"/>
      </w:rPr>
    </w:lvl>
    <w:lvl w:ilvl="1">
      <w:start w:val="1"/>
      <w:numFmt w:val="decimal"/>
      <w:isLgl/>
      <w:lvlText w:val="%1.%2"/>
      <w:lvlJc w:val="left"/>
      <w:pPr>
        <w:ind w:left="1155" w:hanging="435"/>
      </w:pPr>
      <w:rPr>
        <w:rFonts w:hint="default"/>
        <w:i w:val="0"/>
        <w:lang w:val="es-ES"/>
      </w:rPr>
    </w:lvl>
    <w:lvl w:ilvl="2">
      <w:start w:val="1"/>
      <w:numFmt w:val="decimal"/>
      <w:isLgl/>
      <w:lvlText w:val="%1.%2.%3"/>
      <w:lvlJc w:val="left"/>
      <w:pPr>
        <w:ind w:left="2160" w:hanging="720"/>
      </w:pPr>
      <w:rPr>
        <w:rFonts w:hint="default"/>
        <w:i w:val="0"/>
      </w:rPr>
    </w:lvl>
    <w:lvl w:ilvl="3">
      <w:start w:val="1"/>
      <w:numFmt w:val="decimal"/>
      <w:isLgl/>
      <w:lvlText w:val="%1.%2.%3.%4"/>
      <w:lvlJc w:val="left"/>
      <w:pPr>
        <w:ind w:left="2880" w:hanging="720"/>
      </w:pPr>
      <w:rPr>
        <w:rFonts w:hint="default"/>
        <w:i w:val="0"/>
      </w:rPr>
    </w:lvl>
    <w:lvl w:ilvl="4">
      <w:start w:val="1"/>
      <w:numFmt w:val="decimal"/>
      <w:isLgl/>
      <w:lvlText w:val="%1.%2.%3.%4.%5"/>
      <w:lvlJc w:val="left"/>
      <w:pPr>
        <w:ind w:left="3960" w:hanging="1080"/>
      </w:pPr>
      <w:rPr>
        <w:rFonts w:hint="default"/>
        <w:i w:val="0"/>
      </w:rPr>
    </w:lvl>
    <w:lvl w:ilvl="5">
      <w:start w:val="1"/>
      <w:numFmt w:val="decimal"/>
      <w:isLgl/>
      <w:lvlText w:val="%1.%2.%3.%4.%5.%6"/>
      <w:lvlJc w:val="left"/>
      <w:pPr>
        <w:ind w:left="4680" w:hanging="1080"/>
      </w:pPr>
      <w:rPr>
        <w:rFonts w:hint="default"/>
        <w:i w:val="0"/>
      </w:rPr>
    </w:lvl>
    <w:lvl w:ilvl="6">
      <w:start w:val="1"/>
      <w:numFmt w:val="decimal"/>
      <w:isLgl/>
      <w:lvlText w:val="%1.%2.%3.%4.%5.%6.%7"/>
      <w:lvlJc w:val="left"/>
      <w:pPr>
        <w:ind w:left="5760" w:hanging="1440"/>
      </w:pPr>
      <w:rPr>
        <w:rFonts w:hint="default"/>
        <w:i w:val="0"/>
      </w:rPr>
    </w:lvl>
    <w:lvl w:ilvl="7">
      <w:start w:val="1"/>
      <w:numFmt w:val="decimal"/>
      <w:isLgl/>
      <w:lvlText w:val="%1.%2.%3.%4.%5.%6.%7.%8"/>
      <w:lvlJc w:val="left"/>
      <w:pPr>
        <w:ind w:left="6480" w:hanging="1440"/>
      </w:pPr>
      <w:rPr>
        <w:rFonts w:hint="default"/>
        <w:i w:val="0"/>
      </w:rPr>
    </w:lvl>
    <w:lvl w:ilvl="8">
      <w:start w:val="1"/>
      <w:numFmt w:val="decimal"/>
      <w:isLgl/>
      <w:lvlText w:val="%1.%2.%3.%4.%5.%6.%7.%8.%9"/>
      <w:lvlJc w:val="left"/>
      <w:pPr>
        <w:ind w:left="7560" w:hanging="1800"/>
      </w:pPr>
      <w:rPr>
        <w:rFonts w:hint="default"/>
        <w:i w:val="0"/>
      </w:rPr>
    </w:lvl>
  </w:abstractNum>
  <w:abstractNum w:abstractNumId="39" w15:restartNumberingAfterBreak="0">
    <w:nsid w:val="0D5E7BE8"/>
    <w:multiLevelType w:val="hybridMultilevel"/>
    <w:tmpl w:val="0F78D49A"/>
    <w:lvl w:ilvl="0" w:tplc="D108BDBA">
      <w:numFmt w:val="bullet"/>
      <w:lvlText w:val="•"/>
      <w:lvlJc w:val="left"/>
      <w:pPr>
        <w:ind w:left="720" w:hanging="360"/>
      </w:pPr>
      <w:rPr>
        <w:rFonts w:ascii="Times New Roman" w:eastAsia="Arial Unicode MS" w:hAnsi="Times New Roman" w:cs="Times New Roman" w:hint="default"/>
      </w:rPr>
    </w:lvl>
    <w:lvl w:ilvl="1" w:tplc="B31A7BA2">
      <w:numFmt w:val="bullet"/>
      <w:lvlText w:val="-"/>
      <w:lvlJc w:val="left"/>
      <w:pPr>
        <w:ind w:left="1440" w:hanging="360"/>
      </w:pPr>
      <w:rPr>
        <w:rFonts w:ascii="Times New Roman" w:eastAsia="Arial Unicode MS"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0EA57216"/>
    <w:multiLevelType w:val="hybridMultilevel"/>
    <w:tmpl w:val="EF229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12E64788"/>
    <w:multiLevelType w:val="hybridMultilevel"/>
    <w:tmpl w:val="E6CA63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1E31019C"/>
    <w:multiLevelType w:val="hybridMultilevel"/>
    <w:tmpl w:val="EAF6818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27465443"/>
    <w:multiLevelType w:val="hybridMultilevel"/>
    <w:tmpl w:val="94D055BA"/>
    <w:name w:val="WW8Num352"/>
    <w:lvl w:ilvl="0" w:tplc="6D0CF9F4">
      <w:start w:val="1"/>
      <w:numFmt w:val="lowerLetter"/>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4" w15:restartNumberingAfterBreak="0">
    <w:nsid w:val="280E545A"/>
    <w:multiLevelType w:val="hybridMultilevel"/>
    <w:tmpl w:val="D708E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2E7E4EC7"/>
    <w:multiLevelType w:val="hybridMultilevel"/>
    <w:tmpl w:val="CB96E99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35FA6A24"/>
    <w:multiLevelType w:val="hybridMultilevel"/>
    <w:tmpl w:val="E6CA63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42422171"/>
    <w:multiLevelType w:val="multilevel"/>
    <w:tmpl w:val="4900F5FC"/>
    <w:lvl w:ilvl="0">
      <w:start w:val="1"/>
      <w:numFmt w:val="lowerLetter"/>
      <w:lvlText w:val="%1)"/>
      <w:lvlJc w:val="left"/>
      <w:pPr>
        <w:tabs>
          <w:tab w:val="num" w:pos="0"/>
        </w:tabs>
        <w:ind w:left="720" w:firstLine="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8" w15:restartNumberingAfterBreak="0">
    <w:nsid w:val="44995466"/>
    <w:multiLevelType w:val="hybridMultilevel"/>
    <w:tmpl w:val="F2D6B3C4"/>
    <w:lvl w:ilvl="0" w:tplc="D56C31CC">
      <w:start w:val="1"/>
      <w:numFmt w:val="decimal"/>
      <w:lvlText w:val="%1."/>
      <w:lvlJc w:val="left"/>
      <w:pPr>
        <w:ind w:left="1080" w:hanging="72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15:restartNumberingAfterBreak="0">
    <w:nsid w:val="46766CF9"/>
    <w:multiLevelType w:val="hybridMultilevel"/>
    <w:tmpl w:val="C49C2E94"/>
    <w:lvl w:ilvl="0" w:tplc="300A0017">
      <w:start w:val="1"/>
      <w:numFmt w:val="lowerLetter"/>
      <w:lvlText w:val="%1)"/>
      <w:lvlJc w:val="left"/>
      <w:pPr>
        <w:ind w:left="340" w:hanging="113"/>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0" w15:restartNumberingAfterBreak="0">
    <w:nsid w:val="49244162"/>
    <w:multiLevelType w:val="hybridMultilevel"/>
    <w:tmpl w:val="6A2C762A"/>
    <w:lvl w:ilvl="0" w:tplc="71506490">
      <w:start w:val="1"/>
      <w:numFmt w:val="lowerLetter"/>
      <w:lvlText w:val="%1)"/>
      <w:lvlJc w:val="left"/>
      <w:pPr>
        <w:ind w:left="1080" w:hanging="108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1" w15:restartNumberingAfterBreak="0">
    <w:nsid w:val="55D22ACB"/>
    <w:multiLevelType w:val="hybridMultilevel"/>
    <w:tmpl w:val="A7F02C98"/>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2" w15:restartNumberingAfterBreak="0">
    <w:nsid w:val="58FD1817"/>
    <w:multiLevelType w:val="hybridMultilevel"/>
    <w:tmpl w:val="45566C8A"/>
    <w:lvl w:ilvl="0" w:tplc="CDF2574A">
      <w:start w:val="1"/>
      <w:numFmt w:val="lowerLetter"/>
      <w:lvlText w:val="%1)"/>
      <w:lvlJc w:val="left"/>
      <w:pPr>
        <w:ind w:left="720" w:hanging="360"/>
      </w:pPr>
      <w:rPr>
        <w:rFonts w:eastAsia="Times New Roman"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94F6F86"/>
    <w:multiLevelType w:val="hybridMultilevel"/>
    <w:tmpl w:val="877C22C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4" w15:restartNumberingAfterBreak="0">
    <w:nsid w:val="702462B3"/>
    <w:multiLevelType w:val="hybridMultilevel"/>
    <w:tmpl w:val="0C48756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5" w15:restartNumberingAfterBreak="0">
    <w:nsid w:val="748A1099"/>
    <w:multiLevelType w:val="hybridMultilevel"/>
    <w:tmpl w:val="CFCC4BF8"/>
    <w:lvl w:ilvl="0" w:tplc="0C0A0001">
      <w:start w:val="1"/>
      <w:numFmt w:val="bullet"/>
      <w:lvlText w:val=""/>
      <w:lvlJc w:val="left"/>
      <w:pPr>
        <w:ind w:left="735" w:hanging="360"/>
      </w:pPr>
      <w:rPr>
        <w:rFonts w:ascii="Symbol" w:hAnsi="Symbol"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num w:numId="1">
    <w:abstractNumId w:val="12"/>
  </w:num>
  <w:num w:numId="2">
    <w:abstractNumId w:val="19"/>
  </w:num>
  <w:num w:numId="3">
    <w:abstractNumId w:val="20"/>
  </w:num>
  <w:num w:numId="4">
    <w:abstractNumId w:val="25"/>
  </w:num>
  <w:num w:numId="5">
    <w:abstractNumId w:val="27"/>
  </w:num>
  <w:num w:numId="6">
    <w:abstractNumId w:val="28"/>
  </w:num>
  <w:num w:numId="7">
    <w:abstractNumId w:val="33"/>
  </w:num>
  <w:num w:numId="8">
    <w:abstractNumId w:val="47"/>
  </w:num>
  <w:num w:numId="9">
    <w:abstractNumId w:val="49"/>
  </w:num>
  <w:num w:numId="10">
    <w:abstractNumId w:val="55"/>
  </w:num>
  <w:num w:numId="11">
    <w:abstractNumId w:val="45"/>
  </w:num>
  <w:num w:numId="12">
    <w:abstractNumId w:val="37"/>
  </w:num>
  <w:num w:numId="13">
    <w:abstractNumId w:val="41"/>
  </w:num>
  <w:num w:numId="14">
    <w:abstractNumId w:val="46"/>
  </w:num>
  <w:num w:numId="15">
    <w:abstractNumId w:val="51"/>
  </w:num>
  <w:num w:numId="16">
    <w:abstractNumId w:val="54"/>
  </w:num>
  <w:num w:numId="17">
    <w:abstractNumId w:val="53"/>
  </w:num>
  <w:num w:numId="18">
    <w:abstractNumId w:val="39"/>
  </w:num>
  <w:num w:numId="19">
    <w:abstractNumId w:val="44"/>
  </w:num>
  <w:num w:numId="20">
    <w:abstractNumId w:val="40"/>
  </w:num>
  <w:num w:numId="21">
    <w:abstractNumId w:val="42"/>
  </w:num>
  <w:num w:numId="22">
    <w:abstractNumId w:val="38"/>
  </w:num>
  <w:num w:numId="23">
    <w:abstractNumId w:val="48"/>
  </w:num>
  <w:num w:numId="24">
    <w:abstractNumId w:val="50"/>
  </w:num>
  <w:num w:numId="25">
    <w:abstractNumId w:val="43"/>
  </w:num>
  <w:num w:numId="26">
    <w:abstractNumId w:val="5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8B"/>
    <w:rsid w:val="00003BC0"/>
    <w:rsid w:val="00010863"/>
    <w:rsid w:val="0001291E"/>
    <w:rsid w:val="0004339E"/>
    <w:rsid w:val="00044219"/>
    <w:rsid w:val="00057D1D"/>
    <w:rsid w:val="00061F40"/>
    <w:rsid w:val="00067840"/>
    <w:rsid w:val="00082885"/>
    <w:rsid w:val="000B19E0"/>
    <w:rsid w:val="000C02E0"/>
    <w:rsid w:val="000C1B4B"/>
    <w:rsid w:val="000D7D96"/>
    <w:rsid w:val="00100A51"/>
    <w:rsid w:val="00114825"/>
    <w:rsid w:val="0011534A"/>
    <w:rsid w:val="00120276"/>
    <w:rsid w:val="0012135B"/>
    <w:rsid w:val="00140285"/>
    <w:rsid w:val="00147B9E"/>
    <w:rsid w:val="001530B9"/>
    <w:rsid w:val="00156453"/>
    <w:rsid w:val="0016639B"/>
    <w:rsid w:val="00177692"/>
    <w:rsid w:val="00185CDF"/>
    <w:rsid w:val="0019677B"/>
    <w:rsid w:val="00197B54"/>
    <w:rsid w:val="001A3E1A"/>
    <w:rsid w:val="001B1321"/>
    <w:rsid w:val="001C23BD"/>
    <w:rsid w:val="001C6B3B"/>
    <w:rsid w:val="001D2984"/>
    <w:rsid w:val="00200C17"/>
    <w:rsid w:val="00205102"/>
    <w:rsid w:val="00233820"/>
    <w:rsid w:val="00237CFD"/>
    <w:rsid w:val="00240560"/>
    <w:rsid w:val="00250424"/>
    <w:rsid w:val="0025248F"/>
    <w:rsid w:val="00252D96"/>
    <w:rsid w:val="00270077"/>
    <w:rsid w:val="00275581"/>
    <w:rsid w:val="0028383D"/>
    <w:rsid w:val="00296EB4"/>
    <w:rsid w:val="002B28DB"/>
    <w:rsid w:val="002B78C6"/>
    <w:rsid w:val="002C1155"/>
    <w:rsid w:val="002D51B1"/>
    <w:rsid w:val="002E4B94"/>
    <w:rsid w:val="002F6CB5"/>
    <w:rsid w:val="00307D31"/>
    <w:rsid w:val="0031293E"/>
    <w:rsid w:val="00312C57"/>
    <w:rsid w:val="00377714"/>
    <w:rsid w:val="003A2F91"/>
    <w:rsid w:val="003B02A6"/>
    <w:rsid w:val="003C687E"/>
    <w:rsid w:val="003C7CA4"/>
    <w:rsid w:val="003D3938"/>
    <w:rsid w:val="003D7D8F"/>
    <w:rsid w:val="003F345C"/>
    <w:rsid w:val="00404B48"/>
    <w:rsid w:val="004236E3"/>
    <w:rsid w:val="00427728"/>
    <w:rsid w:val="00431C9A"/>
    <w:rsid w:val="0043315D"/>
    <w:rsid w:val="004349AC"/>
    <w:rsid w:val="0047195F"/>
    <w:rsid w:val="0049492E"/>
    <w:rsid w:val="004A4CD9"/>
    <w:rsid w:val="004B4BB0"/>
    <w:rsid w:val="004C30D2"/>
    <w:rsid w:val="004D6BC4"/>
    <w:rsid w:val="004F1019"/>
    <w:rsid w:val="00500F63"/>
    <w:rsid w:val="00504774"/>
    <w:rsid w:val="0051086C"/>
    <w:rsid w:val="00522614"/>
    <w:rsid w:val="00526C3E"/>
    <w:rsid w:val="005277FC"/>
    <w:rsid w:val="00534932"/>
    <w:rsid w:val="00541FF9"/>
    <w:rsid w:val="00543E69"/>
    <w:rsid w:val="00565D31"/>
    <w:rsid w:val="005746A6"/>
    <w:rsid w:val="00593CD9"/>
    <w:rsid w:val="005A11EE"/>
    <w:rsid w:val="005B0981"/>
    <w:rsid w:val="005C14EC"/>
    <w:rsid w:val="005C33CF"/>
    <w:rsid w:val="005D43CA"/>
    <w:rsid w:val="005D74FE"/>
    <w:rsid w:val="005D7A8A"/>
    <w:rsid w:val="005E0FA4"/>
    <w:rsid w:val="006068CC"/>
    <w:rsid w:val="00611013"/>
    <w:rsid w:val="00614441"/>
    <w:rsid w:val="00634B58"/>
    <w:rsid w:val="0065678D"/>
    <w:rsid w:val="0066565E"/>
    <w:rsid w:val="0066688B"/>
    <w:rsid w:val="00677529"/>
    <w:rsid w:val="006810BF"/>
    <w:rsid w:val="00694697"/>
    <w:rsid w:val="006B5874"/>
    <w:rsid w:val="006C0660"/>
    <w:rsid w:val="006D65DD"/>
    <w:rsid w:val="00723507"/>
    <w:rsid w:val="007514DC"/>
    <w:rsid w:val="00753820"/>
    <w:rsid w:val="0078275C"/>
    <w:rsid w:val="007871FA"/>
    <w:rsid w:val="00787CA9"/>
    <w:rsid w:val="007B245D"/>
    <w:rsid w:val="007B3CDE"/>
    <w:rsid w:val="007B7125"/>
    <w:rsid w:val="007C6A1C"/>
    <w:rsid w:val="007E6B85"/>
    <w:rsid w:val="007E784C"/>
    <w:rsid w:val="007F32D7"/>
    <w:rsid w:val="008032EB"/>
    <w:rsid w:val="0080433B"/>
    <w:rsid w:val="008209A7"/>
    <w:rsid w:val="00824CEB"/>
    <w:rsid w:val="008558CE"/>
    <w:rsid w:val="00856857"/>
    <w:rsid w:val="008B0FDE"/>
    <w:rsid w:val="008F318D"/>
    <w:rsid w:val="0092341B"/>
    <w:rsid w:val="0092584C"/>
    <w:rsid w:val="00946B13"/>
    <w:rsid w:val="00947702"/>
    <w:rsid w:val="00952A35"/>
    <w:rsid w:val="00960D72"/>
    <w:rsid w:val="009722EB"/>
    <w:rsid w:val="0098140A"/>
    <w:rsid w:val="009916B1"/>
    <w:rsid w:val="0099348F"/>
    <w:rsid w:val="009965D6"/>
    <w:rsid w:val="009969FE"/>
    <w:rsid w:val="009A388D"/>
    <w:rsid w:val="009C3D04"/>
    <w:rsid w:val="009E5F1C"/>
    <w:rsid w:val="009E7F82"/>
    <w:rsid w:val="009F465A"/>
    <w:rsid w:val="00A04DFF"/>
    <w:rsid w:val="00A06A68"/>
    <w:rsid w:val="00A06AEC"/>
    <w:rsid w:val="00A17D6E"/>
    <w:rsid w:val="00A270B3"/>
    <w:rsid w:val="00A516DC"/>
    <w:rsid w:val="00A6609E"/>
    <w:rsid w:val="00A714D9"/>
    <w:rsid w:val="00AA1821"/>
    <w:rsid w:val="00B36527"/>
    <w:rsid w:val="00B47872"/>
    <w:rsid w:val="00B5504F"/>
    <w:rsid w:val="00B77D7F"/>
    <w:rsid w:val="00BA5991"/>
    <w:rsid w:val="00BF03B4"/>
    <w:rsid w:val="00BF314F"/>
    <w:rsid w:val="00BF3E98"/>
    <w:rsid w:val="00C010C8"/>
    <w:rsid w:val="00C017E5"/>
    <w:rsid w:val="00C052FA"/>
    <w:rsid w:val="00C21075"/>
    <w:rsid w:val="00C25EAE"/>
    <w:rsid w:val="00C26A3F"/>
    <w:rsid w:val="00C26B15"/>
    <w:rsid w:val="00C317D0"/>
    <w:rsid w:val="00C61630"/>
    <w:rsid w:val="00C70D53"/>
    <w:rsid w:val="00C70E43"/>
    <w:rsid w:val="00C741CD"/>
    <w:rsid w:val="00C83F82"/>
    <w:rsid w:val="00C94CF1"/>
    <w:rsid w:val="00CA10F8"/>
    <w:rsid w:val="00CB157E"/>
    <w:rsid w:val="00CC2B0A"/>
    <w:rsid w:val="00CE0100"/>
    <w:rsid w:val="00CE1DFB"/>
    <w:rsid w:val="00CF01D3"/>
    <w:rsid w:val="00CF53B3"/>
    <w:rsid w:val="00D300D5"/>
    <w:rsid w:val="00D31F47"/>
    <w:rsid w:val="00DC4755"/>
    <w:rsid w:val="00DF49DF"/>
    <w:rsid w:val="00DF5E93"/>
    <w:rsid w:val="00E03CAF"/>
    <w:rsid w:val="00E06C4C"/>
    <w:rsid w:val="00E13C77"/>
    <w:rsid w:val="00E34247"/>
    <w:rsid w:val="00E636C1"/>
    <w:rsid w:val="00E8530D"/>
    <w:rsid w:val="00EA3C97"/>
    <w:rsid w:val="00EB39C2"/>
    <w:rsid w:val="00EC4098"/>
    <w:rsid w:val="00ED11D8"/>
    <w:rsid w:val="00EE0889"/>
    <w:rsid w:val="00EE5D6C"/>
    <w:rsid w:val="00EF2342"/>
    <w:rsid w:val="00F26044"/>
    <w:rsid w:val="00F30971"/>
    <w:rsid w:val="00F52B2A"/>
    <w:rsid w:val="00F530FE"/>
    <w:rsid w:val="00F56207"/>
    <w:rsid w:val="00F63F12"/>
    <w:rsid w:val="00F653CE"/>
    <w:rsid w:val="00F6735C"/>
    <w:rsid w:val="00F72DDB"/>
    <w:rsid w:val="00F75CAB"/>
    <w:rsid w:val="00F97605"/>
    <w:rsid w:val="00FA3699"/>
    <w:rsid w:val="00FC1421"/>
    <w:rsid w:val="00FF512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62B1"/>
  <w15:chartTrackingRefBased/>
  <w15:docId w15:val="{666B397E-6F5F-4A86-A997-20814E67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66688B"/>
    <w:pPr>
      <w:keepNext/>
      <w:keepLines/>
      <w:suppressAutoHyphens/>
      <w:spacing w:before="480" w:after="0" w:line="240" w:lineRule="auto"/>
      <w:outlineLvl w:val="0"/>
    </w:pPr>
    <w:rPr>
      <w:rFonts w:ascii="Cambria" w:eastAsia="Times New Roman" w:hAnsi="Cambria"/>
      <w:b/>
      <w:bCs/>
      <w:color w:val="365F91"/>
      <w:sz w:val="28"/>
      <w:szCs w:val="28"/>
      <w:lang w:eastAsia="hi-IN" w:bidi="hi-IN"/>
    </w:rPr>
  </w:style>
  <w:style w:type="paragraph" w:styleId="Ttulo2">
    <w:name w:val="heading 2"/>
    <w:basedOn w:val="Normal"/>
    <w:next w:val="Normal"/>
    <w:link w:val="Ttulo2Car"/>
    <w:qFormat/>
    <w:rsid w:val="0066688B"/>
    <w:pPr>
      <w:keepNext/>
      <w:widowControl w:val="0"/>
      <w:shd w:val="clear" w:color="auto" w:fill="FFFFFF"/>
      <w:suppressAutoHyphens/>
      <w:spacing w:after="0" w:line="240" w:lineRule="auto"/>
      <w:ind w:left="1429" w:hanging="360"/>
      <w:jc w:val="center"/>
      <w:outlineLvl w:val="1"/>
    </w:pPr>
    <w:rPr>
      <w:rFonts w:ascii="Arial" w:eastAsia="Times New Roman" w:hAnsi="Arial"/>
      <w:b/>
      <w:spacing w:val="-3"/>
      <w:sz w:val="24"/>
      <w:szCs w:val="20"/>
      <w:lang w:val="en-US" w:eastAsia="hi-IN" w:bidi="hi-IN"/>
    </w:rPr>
  </w:style>
  <w:style w:type="paragraph" w:styleId="Ttulo3">
    <w:name w:val="heading 3"/>
    <w:basedOn w:val="Normal"/>
    <w:next w:val="Normal"/>
    <w:link w:val="Ttulo3Car"/>
    <w:unhideWhenUsed/>
    <w:qFormat/>
    <w:rsid w:val="0066688B"/>
    <w:pPr>
      <w:keepNext/>
      <w:keepLines/>
      <w:suppressAutoHyphens/>
      <w:spacing w:before="200" w:after="0" w:line="240" w:lineRule="auto"/>
      <w:outlineLvl w:val="2"/>
    </w:pPr>
    <w:rPr>
      <w:rFonts w:ascii="Cambria" w:eastAsia="Times New Roman" w:hAnsi="Cambria"/>
      <w:b/>
      <w:bCs/>
      <w:color w:val="4F81BD"/>
      <w:sz w:val="24"/>
      <w:szCs w:val="20"/>
      <w:lang w:eastAsia="hi-IN" w:bidi="hi-IN"/>
    </w:rPr>
  </w:style>
  <w:style w:type="paragraph" w:styleId="Ttulo4">
    <w:name w:val="heading 4"/>
    <w:basedOn w:val="Normal"/>
    <w:link w:val="Ttulo4Car"/>
    <w:qFormat/>
    <w:rsid w:val="0066688B"/>
    <w:pPr>
      <w:suppressAutoHyphens/>
      <w:spacing w:before="100" w:beforeAutospacing="1" w:after="62" w:line="240" w:lineRule="auto"/>
      <w:outlineLvl w:val="3"/>
    </w:pPr>
    <w:rPr>
      <w:rFonts w:ascii="Times New Roman" w:eastAsia="Times New Roman" w:hAnsi="Times New Roman"/>
      <w:b/>
      <w:bCs/>
      <w:sz w:val="24"/>
      <w:szCs w:val="24"/>
      <w:lang w:eastAsia="es-EC" w:bidi="hi-IN"/>
    </w:rPr>
  </w:style>
  <w:style w:type="paragraph" w:styleId="Ttulo5">
    <w:name w:val="heading 5"/>
    <w:basedOn w:val="Normal"/>
    <w:next w:val="Normal"/>
    <w:link w:val="Ttulo5Car"/>
    <w:qFormat/>
    <w:rsid w:val="0066688B"/>
    <w:pPr>
      <w:suppressAutoHyphens/>
      <w:spacing w:before="240" w:after="60" w:line="240" w:lineRule="auto"/>
      <w:outlineLvl w:val="4"/>
    </w:pPr>
    <w:rPr>
      <w:rFonts w:ascii="Times New Roman" w:eastAsia="Times New Roman" w:hAnsi="Times New Roman"/>
      <w:b/>
      <w:i/>
      <w:sz w:val="26"/>
      <w:szCs w:val="20"/>
      <w:lang w:eastAsia="hi-IN" w:bidi="hi-IN"/>
    </w:rPr>
  </w:style>
  <w:style w:type="paragraph" w:styleId="Ttulo6">
    <w:name w:val="heading 6"/>
    <w:basedOn w:val="Normal"/>
    <w:link w:val="Ttulo6Car"/>
    <w:qFormat/>
    <w:rsid w:val="0066688B"/>
    <w:pPr>
      <w:suppressAutoHyphens/>
      <w:spacing w:before="198" w:after="0" w:line="240" w:lineRule="auto"/>
      <w:outlineLvl w:val="5"/>
    </w:pPr>
    <w:rPr>
      <w:rFonts w:ascii="Times New Roman" w:eastAsia="Times New Roman" w:hAnsi="Times New Roman"/>
      <w:b/>
      <w:bCs/>
      <w:color w:val="000080"/>
      <w:sz w:val="15"/>
      <w:szCs w:val="15"/>
      <w:lang w:eastAsia="es-EC" w:bidi="hi-IN"/>
    </w:rPr>
  </w:style>
  <w:style w:type="paragraph" w:styleId="Ttulo7">
    <w:name w:val="heading 7"/>
    <w:basedOn w:val="Normal"/>
    <w:next w:val="Normal"/>
    <w:link w:val="Ttulo7Car"/>
    <w:qFormat/>
    <w:rsid w:val="0066688B"/>
    <w:pPr>
      <w:keepNext/>
      <w:widowControl w:val="0"/>
      <w:suppressAutoHyphens/>
      <w:spacing w:after="0" w:line="240" w:lineRule="auto"/>
      <w:ind w:left="5029" w:hanging="360"/>
      <w:jc w:val="center"/>
      <w:outlineLvl w:val="6"/>
    </w:pPr>
    <w:rPr>
      <w:rFonts w:ascii="Flat Brush" w:eastAsia="Times New Roman" w:hAnsi="Flat Brush"/>
      <w:b/>
      <w:sz w:val="32"/>
      <w:szCs w:val="20"/>
      <w:lang w:val="es-ES" w:eastAsia="hi-IN" w:bidi="hi-IN"/>
    </w:rPr>
  </w:style>
  <w:style w:type="paragraph" w:styleId="Ttulo8">
    <w:name w:val="heading 8"/>
    <w:basedOn w:val="Normal"/>
    <w:next w:val="Normal"/>
    <w:link w:val="Ttulo8Car"/>
    <w:unhideWhenUsed/>
    <w:qFormat/>
    <w:rsid w:val="0066688B"/>
    <w:pPr>
      <w:keepNext/>
      <w:keepLines/>
      <w:suppressAutoHyphens/>
      <w:spacing w:before="200" w:after="0" w:line="240" w:lineRule="auto"/>
      <w:outlineLvl w:val="7"/>
    </w:pPr>
    <w:rPr>
      <w:rFonts w:ascii="Cambria" w:eastAsia="Times New Roman" w:hAnsi="Cambria"/>
      <w:color w:val="404040"/>
      <w:sz w:val="20"/>
      <w:szCs w:val="20"/>
      <w:lang w:eastAsia="hi-IN" w:bidi="hi-IN"/>
    </w:rPr>
  </w:style>
  <w:style w:type="paragraph" w:styleId="Ttulo9">
    <w:name w:val="heading 9"/>
    <w:basedOn w:val="Normal"/>
    <w:next w:val="Normal"/>
    <w:link w:val="Ttulo9Car"/>
    <w:qFormat/>
    <w:rsid w:val="0066688B"/>
    <w:pPr>
      <w:keepNext/>
      <w:widowControl w:val="0"/>
      <w:suppressAutoHyphens/>
      <w:spacing w:after="0" w:line="240" w:lineRule="auto"/>
      <w:ind w:left="6469" w:hanging="360"/>
      <w:jc w:val="center"/>
      <w:outlineLvl w:val="8"/>
    </w:pPr>
    <w:rPr>
      <w:rFonts w:ascii="Dolphin" w:eastAsia="Times New Roman" w:hAnsi="Dolphin"/>
      <w:b/>
      <w:sz w:val="36"/>
      <w:szCs w:val="20"/>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66688B"/>
    <w:rPr>
      <w:rFonts w:ascii="Cambria" w:eastAsia="Times New Roman" w:hAnsi="Cambria" w:cs="Times New Roman"/>
      <w:b/>
      <w:bCs/>
      <w:color w:val="365F91"/>
      <w:sz w:val="28"/>
      <w:szCs w:val="28"/>
      <w:lang w:eastAsia="hi-IN" w:bidi="hi-IN"/>
    </w:rPr>
  </w:style>
  <w:style w:type="character" w:customStyle="1" w:styleId="Ttulo2Car">
    <w:name w:val="Título 2 Car"/>
    <w:link w:val="Ttulo2"/>
    <w:rsid w:val="0066688B"/>
    <w:rPr>
      <w:rFonts w:ascii="Arial" w:eastAsia="Times New Roman" w:hAnsi="Arial" w:cs="Times New Roman"/>
      <w:b/>
      <w:spacing w:val="-3"/>
      <w:sz w:val="24"/>
      <w:szCs w:val="20"/>
      <w:shd w:val="clear" w:color="auto" w:fill="FFFFFF"/>
      <w:lang w:val="en-US" w:eastAsia="hi-IN" w:bidi="hi-IN"/>
    </w:rPr>
  </w:style>
  <w:style w:type="character" w:customStyle="1" w:styleId="Ttulo3Car">
    <w:name w:val="Título 3 Car"/>
    <w:link w:val="Ttulo3"/>
    <w:rsid w:val="0066688B"/>
    <w:rPr>
      <w:rFonts w:ascii="Cambria" w:eastAsia="Times New Roman" w:hAnsi="Cambria" w:cs="Times New Roman"/>
      <w:b/>
      <w:bCs/>
      <w:color w:val="4F81BD"/>
      <w:sz w:val="24"/>
      <w:szCs w:val="20"/>
      <w:lang w:eastAsia="hi-IN" w:bidi="hi-IN"/>
    </w:rPr>
  </w:style>
  <w:style w:type="character" w:customStyle="1" w:styleId="Ttulo4Car">
    <w:name w:val="Título 4 Car"/>
    <w:link w:val="Ttulo4"/>
    <w:rsid w:val="0066688B"/>
    <w:rPr>
      <w:rFonts w:ascii="Times New Roman" w:eastAsia="Times New Roman" w:hAnsi="Times New Roman" w:cs="Times New Roman"/>
      <w:b/>
      <w:bCs/>
      <w:sz w:val="24"/>
      <w:szCs w:val="24"/>
      <w:lang w:eastAsia="es-EC" w:bidi="hi-IN"/>
    </w:rPr>
  </w:style>
  <w:style w:type="character" w:customStyle="1" w:styleId="Ttulo5Car">
    <w:name w:val="Título 5 Car"/>
    <w:link w:val="Ttulo5"/>
    <w:rsid w:val="0066688B"/>
    <w:rPr>
      <w:rFonts w:ascii="Times New Roman" w:eastAsia="Times New Roman" w:hAnsi="Times New Roman" w:cs="Times New Roman"/>
      <w:b/>
      <w:i/>
      <w:sz w:val="26"/>
      <w:szCs w:val="20"/>
      <w:lang w:eastAsia="hi-IN" w:bidi="hi-IN"/>
    </w:rPr>
  </w:style>
  <w:style w:type="character" w:customStyle="1" w:styleId="Ttulo6Car">
    <w:name w:val="Título 6 Car"/>
    <w:link w:val="Ttulo6"/>
    <w:rsid w:val="0066688B"/>
    <w:rPr>
      <w:rFonts w:ascii="Times New Roman" w:eastAsia="Times New Roman" w:hAnsi="Times New Roman" w:cs="Times New Roman"/>
      <w:b/>
      <w:bCs/>
      <w:color w:val="000080"/>
      <w:sz w:val="15"/>
      <w:szCs w:val="15"/>
      <w:lang w:eastAsia="es-EC" w:bidi="hi-IN"/>
    </w:rPr>
  </w:style>
  <w:style w:type="character" w:customStyle="1" w:styleId="Ttulo7Car">
    <w:name w:val="Título 7 Car"/>
    <w:link w:val="Ttulo7"/>
    <w:rsid w:val="0066688B"/>
    <w:rPr>
      <w:rFonts w:ascii="Flat Brush" w:eastAsia="Times New Roman" w:hAnsi="Flat Brush" w:cs="Times New Roman"/>
      <w:b/>
      <w:sz w:val="32"/>
      <w:szCs w:val="20"/>
      <w:lang w:val="es-ES" w:eastAsia="hi-IN" w:bidi="hi-IN"/>
    </w:rPr>
  </w:style>
  <w:style w:type="character" w:customStyle="1" w:styleId="Ttulo8Car">
    <w:name w:val="Título 8 Car"/>
    <w:link w:val="Ttulo8"/>
    <w:rsid w:val="0066688B"/>
    <w:rPr>
      <w:rFonts w:ascii="Cambria" w:eastAsia="Times New Roman" w:hAnsi="Cambria" w:cs="Times New Roman"/>
      <w:color w:val="404040"/>
      <w:sz w:val="20"/>
      <w:szCs w:val="20"/>
      <w:lang w:eastAsia="hi-IN" w:bidi="hi-IN"/>
    </w:rPr>
  </w:style>
  <w:style w:type="character" w:customStyle="1" w:styleId="Ttulo9Car">
    <w:name w:val="Título 9 Car"/>
    <w:link w:val="Ttulo9"/>
    <w:rsid w:val="0066688B"/>
    <w:rPr>
      <w:rFonts w:ascii="Dolphin" w:eastAsia="Times New Roman" w:hAnsi="Dolphin" w:cs="Times New Roman"/>
      <w:b/>
      <w:sz w:val="36"/>
      <w:szCs w:val="20"/>
      <w:lang w:val="es-ES" w:eastAsia="hi-IN" w:bidi="hi-IN"/>
    </w:rPr>
  </w:style>
  <w:style w:type="numbering" w:customStyle="1" w:styleId="Sinlista1">
    <w:name w:val="Sin lista1"/>
    <w:next w:val="Sinlista"/>
    <w:uiPriority w:val="99"/>
    <w:semiHidden/>
    <w:unhideWhenUsed/>
    <w:rsid w:val="0066688B"/>
  </w:style>
  <w:style w:type="character" w:styleId="Hipervnculo">
    <w:name w:val="Hyperlink"/>
    <w:unhideWhenUsed/>
    <w:rsid w:val="0066688B"/>
    <w:rPr>
      <w:color w:val="0000FF"/>
      <w:u w:val="single"/>
    </w:rPr>
  </w:style>
  <w:style w:type="paragraph" w:styleId="NormalWeb">
    <w:name w:val="Normal (Web)"/>
    <w:basedOn w:val="Normal"/>
    <w:unhideWhenUsed/>
    <w:rsid w:val="0066688B"/>
    <w:pPr>
      <w:suppressAutoHyphens/>
      <w:spacing w:before="100" w:beforeAutospacing="1" w:after="0" w:line="240" w:lineRule="auto"/>
      <w:jc w:val="both"/>
    </w:pPr>
    <w:rPr>
      <w:rFonts w:ascii="Times New Roman" w:eastAsia="Times New Roman" w:hAnsi="Times New Roman"/>
      <w:sz w:val="24"/>
      <w:szCs w:val="24"/>
      <w:u w:val="single"/>
      <w:lang w:eastAsia="es-EC" w:bidi="hi-IN"/>
    </w:rPr>
  </w:style>
  <w:style w:type="paragraph" w:customStyle="1" w:styleId="sdfootnote">
    <w:name w:val="sdfootnote"/>
    <w:basedOn w:val="Normal"/>
    <w:rsid w:val="0066688B"/>
    <w:pPr>
      <w:suppressAutoHyphens/>
      <w:spacing w:before="100" w:beforeAutospacing="1" w:after="0" w:line="240" w:lineRule="auto"/>
      <w:ind w:left="284" w:hanging="284"/>
    </w:pPr>
    <w:rPr>
      <w:rFonts w:ascii="Times New Roman" w:eastAsia="Times New Roman" w:hAnsi="Times New Roman"/>
      <w:sz w:val="20"/>
      <w:szCs w:val="20"/>
      <w:lang w:eastAsia="es-EC" w:bidi="hi-IN"/>
    </w:rPr>
  </w:style>
  <w:style w:type="paragraph" w:customStyle="1" w:styleId="western">
    <w:name w:val="western"/>
    <w:basedOn w:val="Normal"/>
    <w:rsid w:val="0066688B"/>
    <w:pPr>
      <w:suppressAutoHyphens/>
      <w:spacing w:before="100" w:beforeAutospacing="1" w:after="0" w:line="240" w:lineRule="auto"/>
      <w:jc w:val="both"/>
    </w:pPr>
    <w:rPr>
      <w:rFonts w:ascii="Arial" w:eastAsia="Times New Roman" w:hAnsi="Arial" w:cs="Arial"/>
      <w:sz w:val="24"/>
      <w:szCs w:val="20"/>
      <w:u w:val="single"/>
      <w:lang w:eastAsia="es-EC" w:bidi="hi-IN"/>
    </w:rPr>
  </w:style>
  <w:style w:type="paragraph" w:customStyle="1" w:styleId="western1">
    <w:name w:val="western1"/>
    <w:basedOn w:val="Normal"/>
    <w:rsid w:val="0066688B"/>
    <w:pPr>
      <w:suppressAutoHyphens/>
      <w:spacing w:before="100" w:beforeAutospacing="1" w:after="0" w:line="240" w:lineRule="auto"/>
      <w:jc w:val="both"/>
    </w:pPr>
    <w:rPr>
      <w:rFonts w:ascii="Arial" w:eastAsia="Times New Roman" w:hAnsi="Arial" w:cs="Arial"/>
      <w:sz w:val="24"/>
      <w:szCs w:val="20"/>
      <w:u w:val="single"/>
      <w:lang w:eastAsia="es-EC" w:bidi="hi-IN"/>
    </w:rPr>
  </w:style>
  <w:style w:type="paragraph" w:styleId="Prrafodelista">
    <w:name w:val="List Paragraph"/>
    <w:basedOn w:val="Normal"/>
    <w:uiPriority w:val="34"/>
    <w:qFormat/>
    <w:rsid w:val="0066688B"/>
    <w:pPr>
      <w:suppressAutoHyphens/>
      <w:spacing w:after="0" w:line="240" w:lineRule="auto"/>
      <w:ind w:left="720"/>
    </w:pPr>
    <w:rPr>
      <w:rFonts w:eastAsia="Times New Roman"/>
      <w:sz w:val="24"/>
      <w:szCs w:val="20"/>
      <w:lang w:eastAsia="hi-IN" w:bidi="hi-IN"/>
    </w:rPr>
  </w:style>
  <w:style w:type="character" w:customStyle="1" w:styleId="WW8Num7z0">
    <w:name w:val="WW8Num7z0"/>
    <w:rsid w:val="0066688B"/>
    <w:rPr>
      <w:rFonts w:ascii="Wingdings" w:hAnsi="Wingdings"/>
    </w:rPr>
  </w:style>
  <w:style w:type="character" w:customStyle="1" w:styleId="WW8Num10z0">
    <w:name w:val="WW8Num10z0"/>
    <w:rsid w:val="0066688B"/>
    <w:rPr>
      <w:rFonts w:ascii="Wingdings" w:hAnsi="Wingdings"/>
    </w:rPr>
  </w:style>
  <w:style w:type="character" w:customStyle="1" w:styleId="WW8Num36z0">
    <w:name w:val="WW8Num36z0"/>
    <w:rsid w:val="0066688B"/>
    <w:rPr>
      <w:rFonts w:ascii="Bookman Old Style" w:hAnsi="Bookman Old Style"/>
    </w:rPr>
  </w:style>
  <w:style w:type="character" w:customStyle="1" w:styleId="WW8Num36z1">
    <w:name w:val="WW8Num36z1"/>
    <w:rsid w:val="0066688B"/>
    <w:rPr>
      <w:rFonts w:ascii="Courier New" w:hAnsi="Courier New"/>
    </w:rPr>
  </w:style>
  <w:style w:type="character" w:customStyle="1" w:styleId="WW8Num37z0">
    <w:name w:val="WW8Num37z0"/>
    <w:rsid w:val="0066688B"/>
    <w:rPr>
      <w:rFonts w:ascii="Wingdings" w:hAnsi="Wingdings"/>
    </w:rPr>
  </w:style>
  <w:style w:type="character" w:customStyle="1" w:styleId="WW8Num37z1">
    <w:name w:val="WW8Num37z1"/>
    <w:rsid w:val="0066688B"/>
    <w:rPr>
      <w:rFonts w:ascii="Courier New" w:hAnsi="Courier New"/>
    </w:rPr>
  </w:style>
  <w:style w:type="character" w:customStyle="1" w:styleId="WW8Num38z0">
    <w:name w:val="WW8Num38z0"/>
    <w:rsid w:val="0066688B"/>
    <w:rPr>
      <w:rFonts w:ascii="Wingdings" w:hAnsi="Wingdings"/>
    </w:rPr>
  </w:style>
  <w:style w:type="character" w:customStyle="1" w:styleId="WW8Num38z1">
    <w:name w:val="WW8Num38z1"/>
    <w:rsid w:val="0066688B"/>
    <w:rPr>
      <w:rFonts w:ascii="Courier New" w:hAnsi="Courier New"/>
    </w:rPr>
  </w:style>
  <w:style w:type="character" w:customStyle="1" w:styleId="WW8Num39z0">
    <w:name w:val="WW8Num39z0"/>
    <w:rsid w:val="0066688B"/>
    <w:rPr>
      <w:rFonts w:ascii="Wingdings" w:hAnsi="Wingdings"/>
    </w:rPr>
  </w:style>
  <w:style w:type="character" w:customStyle="1" w:styleId="WW8Num39z1">
    <w:name w:val="WW8Num39z1"/>
    <w:rsid w:val="0066688B"/>
    <w:rPr>
      <w:rFonts w:ascii="Courier New" w:hAnsi="Courier New"/>
    </w:rPr>
  </w:style>
  <w:style w:type="character" w:customStyle="1" w:styleId="Absatz-Standardschriftart">
    <w:name w:val="Absatz-Standardschriftart"/>
    <w:rsid w:val="0066688B"/>
  </w:style>
  <w:style w:type="character" w:customStyle="1" w:styleId="WW-Absatz-Standardschriftart">
    <w:name w:val="WW-Absatz-Standardschriftart"/>
    <w:rsid w:val="0066688B"/>
  </w:style>
  <w:style w:type="character" w:customStyle="1" w:styleId="WW-Absatz-Standardschriftart1">
    <w:name w:val="WW-Absatz-Standardschriftart1"/>
    <w:rsid w:val="0066688B"/>
  </w:style>
  <w:style w:type="character" w:customStyle="1" w:styleId="WW8Num40z0">
    <w:name w:val="WW8Num40z0"/>
    <w:rsid w:val="0066688B"/>
    <w:rPr>
      <w:rFonts w:ascii="Wingdings" w:hAnsi="Wingdings"/>
    </w:rPr>
  </w:style>
  <w:style w:type="character" w:customStyle="1" w:styleId="WW8Num40z1">
    <w:name w:val="WW8Num40z1"/>
    <w:rsid w:val="0066688B"/>
    <w:rPr>
      <w:rFonts w:ascii="Courier New" w:hAnsi="Courier New"/>
    </w:rPr>
  </w:style>
  <w:style w:type="character" w:customStyle="1" w:styleId="WW-Absatz-Standardschriftart11">
    <w:name w:val="WW-Absatz-Standardschriftart11"/>
    <w:rsid w:val="0066688B"/>
  </w:style>
  <w:style w:type="character" w:customStyle="1" w:styleId="WW-Absatz-Standardschriftart111">
    <w:name w:val="WW-Absatz-Standardschriftart111"/>
    <w:rsid w:val="0066688B"/>
  </w:style>
  <w:style w:type="character" w:customStyle="1" w:styleId="WW-Absatz-Standardschriftart1111">
    <w:name w:val="WW-Absatz-Standardschriftart1111"/>
    <w:rsid w:val="0066688B"/>
  </w:style>
  <w:style w:type="character" w:customStyle="1" w:styleId="WW-Absatz-Standardschriftart11111">
    <w:name w:val="WW-Absatz-Standardschriftart11111"/>
    <w:rsid w:val="0066688B"/>
  </w:style>
  <w:style w:type="character" w:customStyle="1" w:styleId="WW-Absatz-Standardschriftart111111">
    <w:name w:val="WW-Absatz-Standardschriftart111111"/>
    <w:rsid w:val="0066688B"/>
  </w:style>
  <w:style w:type="character" w:customStyle="1" w:styleId="WW-Absatz-Standardschriftart1111111">
    <w:name w:val="WW-Absatz-Standardschriftart1111111"/>
    <w:rsid w:val="0066688B"/>
  </w:style>
  <w:style w:type="character" w:customStyle="1" w:styleId="WW-Absatz-Standardschriftart11111111">
    <w:name w:val="WW-Absatz-Standardschriftart11111111"/>
    <w:rsid w:val="0066688B"/>
  </w:style>
  <w:style w:type="character" w:customStyle="1" w:styleId="WW-Absatz-Standardschriftart111111111">
    <w:name w:val="WW-Absatz-Standardschriftart111111111"/>
    <w:rsid w:val="0066688B"/>
  </w:style>
  <w:style w:type="character" w:customStyle="1" w:styleId="WW-Absatz-Standardschriftart1111111111">
    <w:name w:val="WW-Absatz-Standardschriftart1111111111"/>
    <w:rsid w:val="0066688B"/>
  </w:style>
  <w:style w:type="character" w:customStyle="1" w:styleId="WW-Absatz-Standardschriftart11111111111">
    <w:name w:val="WW-Absatz-Standardschriftart11111111111"/>
    <w:rsid w:val="0066688B"/>
  </w:style>
  <w:style w:type="character" w:customStyle="1" w:styleId="WW-Absatz-Standardschriftart111111111111">
    <w:name w:val="WW-Absatz-Standardschriftart111111111111"/>
    <w:rsid w:val="0066688B"/>
  </w:style>
  <w:style w:type="character" w:customStyle="1" w:styleId="WW-Absatz-Standardschriftart1111111111111">
    <w:name w:val="WW-Absatz-Standardschriftart1111111111111"/>
    <w:rsid w:val="0066688B"/>
  </w:style>
  <w:style w:type="character" w:customStyle="1" w:styleId="WW8Num3z0">
    <w:name w:val="WW8Num3z0"/>
    <w:rsid w:val="0066688B"/>
    <w:rPr>
      <w:rFonts w:ascii="Symbol" w:hAnsi="Symbol"/>
    </w:rPr>
  </w:style>
  <w:style w:type="character" w:customStyle="1" w:styleId="WW8Num4z0">
    <w:name w:val="WW8Num4z0"/>
    <w:rsid w:val="0066688B"/>
    <w:rPr>
      <w:rFonts w:ascii="Wingdings" w:hAnsi="Wingdings"/>
    </w:rPr>
  </w:style>
  <w:style w:type="character" w:customStyle="1" w:styleId="WW8Num5z0">
    <w:name w:val="WW8Num5z0"/>
    <w:rsid w:val="0066688B"/>
    <w:rPr>
      <w:rFonts w:ascii="Times New Roman" w:hAnsi="Times New Roman"/>
    </w:rPr>
  </w:style>
  <w:style w:type="character" w:customStyle="1" w:styleId="WW8Num11z0">
    <w:name w:val="WW8Num11z0"/>
    <w:rsid w:val="0066688B"/>
    <w:rPr>
      <w:rFonts w:ascii="Wingdings" w:hAnsi="Wingdings"/>
    </w:rPr>
  </w:style>
  <w:style w:type="character" w:customStyle="1" w:styleId="WW8Num12z0">
    <w:name w:val="WW8Num12z0"/>
    <w:rsid w:val="0066688B"/>
    <w:rPr>
      <w:rFonts w:ascii="Symbol" w:hAnsi="Symbol"/>
    </w:rPr>
  </w:style>
  <w:style w:type="character" w:customStyle="1" w:styleId="WW8Num13z0">
    <w:name w:val="WW8Num13z0"/>
    <w:rsid w:val="0066688B"/>
    <w:rPr>
      <w:rFonts w:ascii="Bookman Old Style" w:hAnsi="Bookman Old Style"/>
    </w:rPr>
  </w:style>
  <w:style w:type="character" w:customStyle="1" w:styleId="WW8Num16z0">
    <w:name w:val="WW8Num16z0"/>
    <w:rsid w:val="0066688B"/>
    <w:rPr>
      <w:rFonts w:ascii="Symbol" w:hAnsi="Symbol"/>
    </w:rPr>
  </w:style>
  <w:style w:type="character" w:customStyle="1" w:styleId="WW8Num26z0">
    <w:name w:val="WW8Num26z0"/>
    <w:rsid w:val="0066688B"/>
    <w:rPr>
      <w:rFonts w:ascii="Symbol" w:hAnsi="Symbol"/>
      <w:b/>
    </w:rPr>
  </w:style>
  <w:style w:type="character" w:customStyle="1" w:styleId="WW8Num30z0">
    <w:name w:val="WW8Num30z0"/>
    <w:rsid w:val="0066688B"/>
    <w:rPr>
      <w:b/>
    </w:rPr>
  </w:style>
  <w:style w:type="character" w:customStyle="1" w:styleId="WW8Num32z0">
    <w:name w:val="WW8Num32z0"/>
    <w:rsid w:val="0066688B"/>
    <w:rPr>
      <w:rFonts w:ascii="Wingdings" w:hAnsi="Wingdings"/>
    </w:rPr>
  </w:style>
  <w:style w:type="character" w:customStyle="1" w:styleId="WW8Num44z0">
    <w:name w:val="WW8Num44z0"/>
    <w:rsid w:val="0066688B"/>
    <w:rPr>
      <w:rFonts w:ascii="Wingdings" w:hAnsi="Wingdings"/>
    </w:rPr>
  </w:style>
  <w:style w:type="character" w:customStyle="1" w:styleId="WW8Num55z0">
    <w:name w:val="WW8Num55z0"/>
    <w:rsid w:val="0066688B"/>
    <w:rPr>
      <w:rFonts w:ascii="Symbol" w:hAnsi="Symbol"/>
    </w:rPr>
  </w:style>
  <w:style w:type="character" w:customStyle="1" w:styleId="WW8Num55z1">
    <w:name w:val="WW8Num55z1"/>
    <w:rsid w:val="0066688B"/>
    <w:rPr>
      <w:rFonts w:ascii="OpenSymbol" w:hAnsi="OpenSymbol"/>
    </w:rPr>
  </w:style>
  <w:style w:type="character" w:customStyle="1" w:styleId="WW8Num56z0">
    <w:name w:val="WW8Num56z0"/>
    <w:rsid w:val="0066688B"/>
    <w:rPr>
      <w:rFonts w:ascii="Symbol" w:hAnsi="Symbol"/>
    </w:rPr>
  </w:style>
  <w:style w:type="character" w:customStyle="1" w:styleId="WW8Num56z1">
    <w:name w:val="WW8Num56z1"/>
    <w:rsid w:val="0066688B"/>
    <w:rPr>
      <w:rFonts w:ascii="OpenSymbol" w:hAnsi="OpenSymbol"/>
    </w:rPr>
  </w:style>
  <w:style w:type="character" w:customStyle="1" w:styleId="WW8Num57z0">
    <w:name w:val="WW8Num57z0"/>
    <w:rsid w:val="0066688B"/>
    <w:rPr>
      <w:rFonts w:ascii="Symbol" w:hAnsi="Symbol"/>
    </w:rPr>
  </w:style>
  <w:style w:type="character" w:customStyle="1" w:styleId="WW8Num57z1">
    <w:name w:val="WW8Num57z1"/>
    <w:rsid w:val="0066688B"/>
    <w:rPr>
      <w:rFonts w:ascii="OpenSymbol" w:hAnsi="OpenSymbol"/>
    </w:rPr>
  </w:style>
  <w:style w:type="character" w:customStyle="1" w:styleId="WW-Absatz-Standardschriftart11111111111111">
    <w:name w:val="WW-Absatz-Standardschriftart11111111111111"/>
    <w:rsid w:val="0066688B"/>
  </w:style>
  <w:style w:type="character" w:customStyle="1" w:styleId="WW8Num45z0">
    <w:name w:val="WW8Num45z0"/>
    <w:rsid w:val="0066688B"/>
    <w:rPr>
      <w:rFonts w:ascii="Symbol" w:hAnsi="Symbol"/>
    </w:rPr>
  </w:style>
  <w:style w:type="character" w:customStyle="1" w:styleId="WW8Num58z0">
    <w:name w:val="WW8Num58z0"/>
    <w:rsid w:val="0066688B"/>
    <w:rPr>
      <w:rFonts w:ascii="Symbol" w:hAnsi="Symbol"/>
    </w:rPr>
  </w:style>
  <w:style w:type="character" w:customStyle="1" w:styleId="WW8Num58z1">
    <w:name w:val="WW8Num58z1"/>
    <w:rsid w:val="0066688B"/>
    <w:rPr>
      <w:rFonts w:ascii="OpenSymbol" w:hAnsi="OpenSymbol"/>
    </w:rPr>
  </w:style>
  <w:style w:type="character" w:customStyle="1" w:styleId="WW-Absatz-Standardschriftart111111111111111">
    <w:name w:val="WW-Absatz-Standardschriftart111111111111111"/>
    <w:rsid w:val="0066688B"/>
  </w:style>
  <w:style w:type="character" w:customStyle="1" w:styleId="WW-Absatz-Standardschriftart1111111111111111">
    <w:name w:val="WW-Absatz-Standardschriftart1111111111111111"/>
    <w:rsid w:val="0066688B"/>
  </w:style>
  <w:style w:type="character" w:customStyle="1" w:styleId="WW-Absatz-Standardschriftart11111111111111111">
    <w:name w:val="WW-Absatz-Standardschriftart11111111111111111"/>
    <w:rsid w:val="0066688B"/>
  </w:style>
  <w:style w:type="character" w:customStyle="1" w:styleId="WW-Absatz-Standardschriftart111111111111111111">
    <w:name w:val="WW-Absatz-Standardschriftart111111111111111111"/>
    <w:rsid w:val="0066688B"/>
  </w:style>
  <w:style w:type="character" w:customStyle="1" w:styleId="WW-Absatz-Standardschriftart1111111111111111111">
    <w:name w:val="WW-Absatz-Standardschriftart1111111111111111111"/>
    <w:rsid w:val="0066688B"/>
  </w:style>
  <w:style w:type="character" w:customStyle="1" w:styleId="WW-Absatz-Standardschriftart11111111111111111111">
    <w:name w:val="WW-Absatz-Standardschriftart11111111111111111111"/>
    <w:rsid w:val="0066688B"/>
  </w:style>
  <w:style w:type="character" w:customStyle="1" w:styleId="WW-Absatz-Standardschriftart111111111111111111111">
    <w:name w:val="WW-Absatz-Standardschriftart111111111111111111111"/>
    <w:rsid w:val="0066688B"/>
  </w:style>
  <w:style w:type="character" w:customStyle="1" w:styleId="WW8Num14z0">
    <w:name w:val="WW8Num14z0"/>
    <w:rsid w:val="0066688B"/>
    <w:rPr>
      <w:rFonts w:ascii="Symbol" w:hAnsi="Symbol"/>
    </w:rPr>
  </w:style>
  <w:style w:type="character" w:customStyle="1" w:styleId="WW8Num15z0">
    <w:name w:val="WW8Num15z0"/>
    <w:rsid w:val="0066688B"/>
    <w:rPr>
      <w:b/>
    </w:rPr>
  </w:style>
  <w:style w:type="character" w:customStyle="1" w:styleId="WW8Num17z0">
    <w:name w:val="WW8Num17z0"/>
    <w:rsid w:val="0066688B"/>
    <w:rPr>
      <w:rFonts w:ascii="Wingdings" w:hAnsi="Wingdings"/>
    </w:rPr>
  </w:style>
  <w:style w:type="character" w:customStyle="1" w:styleId="WW8Num20z0">
    <w:name w:val="WW8Num20z0"/>
    <w:rsid w:val="0066688B"/>
    <w:rPr>
      <w:rFonts w:ascii="Wingdings" w:hAnsi="Wingdings"/>
    </w:rPr>
  </w:style>
  <w:style w:type="character" w:customStyle="1" w:styleId="WW8Num34z0">
    <w:name w:val="WW8Num34z0"/>
    <w:rsid w:val="0066688B"/>
    <w:rPr>
      <w:rFonts w:ascii="Symbol" w:hAnsi="Symbol"/>
    </w:rPr>
  </w:style>
  <w:style w:type="character" w:customStyle="1" w:styleId="WW8Num49z0">
    <w:name w:val="WW8Num49z0"/>
    <w:rsid w:val="0066688B"/>
    <w:rPr>
      <w:rFonts w:ascii="Symbol" w:hAnsi="Symbol"/>
    </w:rPr>
  </w:style>
  <w:style w:type="character" w:customStyle="1" w:styleId="WW-Absatz-Standardschriftart1111111111111111111111">
    <w:name w:val="WW-Absatz-Standardschriftart1111111111111111111111"/>
    <w:rsid w:val="0066688B"/>
  </w:style>
  <w:style w:type="character" w:customStyle="1" w:styleId="WW8Num9z0">
    <w:name w:val="WW8Num9z0"/>
    <w:rsid w:val="0066688B"/>
    <w:rPr>
      <w:rFonts w:ascii="Symbol" w:hAnsi="Symbol"/>
    </w:rPr>
  </w:style>
  <w:style w:type="character" w:customStyle="1" w:styleId="WW8Num18z0">
    <w:name w:val="WW8Num18z0"/>
    <w:rsid w:val="0066688B"/>
    <w:rPr>
      <w:rFonts w:ascii="Symbol" w:hAnsi="Symbol"/>
    </w:rPr>
  </w:style>
  <w:style w:type="character" w:customStyle="1" w:styleId="WW8Num19z0">
    <w:name w:val="WW8Num19z0"/>
    <w:rsid w:val="0066688B"/>
    <w:rPr>
      <w:rFonts w:ascii="Symbol" w:hAnsi="Symbol"/>
    </w:rPr>
  </w:style>
  <w:style w:type="character" w:customStyle="1" w:styleId="WW8Num22z0">
    <w:name w:val="WW8Num22z0"/>
    <w:rsid w:val="0066688B"/>
    <w:rPr>
      <w:rFonts w:ascii="Wingdings" w:hAnsi="Wingdings"/>
    </w:rPr>
  </w:style>
  <w:style w:type="character" w:customStyle="1" w:styleId="WW8Num51z0">
    <w:name w:val="WW8Num51z0"/>
    <w:rsid w:val="0066688B"/>
    <w:rPr>
      <w:rFonts w:ascii="Symbol" w:hAnsi="Symbol"/>
    </w:rPr>
  </w:style>
  <w:style w:type="character" w:customStyle="1" w:styleId="WW-Absatz-Standardschriftart11111111111111111111111">
    <w:name w:val="WW-Absatz-Standardschriftart11111111111111111111111"/>
    <w:rsid w:val="0066688B"/>
  </w:style>
  <w:style w:type="character" w:customStyle="1" w:styleId="WW8Num33z0">
    <w:name w:val="WW8Num33z0"/>
    <w:rsid w:val="0066688B"/>
    <w:rPr>
      <w:rFonts w:ascii="Wingdings" w:hAnsi="Wingdings"/>
    </w:rPr>
  </w:style>
  <w:style w:type="character" w:customStyle="1" w:styleId="WW8Num52z0">
    <w:name w:val="WW8Num52z0"/>
    <w:rsid w:val="0066688B"/>
    <w:rPr>
      <w:rFonts w:ascii="Symbol" w:hAnsi="Symbol"/>
    </w:rPr>
  </w:style>
  <w:style w:type="character" w:customStyle="1" w:styleId="WW-Absatz-Standardschriftart111111111111111111111111">
    <w:name w:val="WW-Absatz-Standardschriftart111111111111111111111111"/>
    <w:rsid w:val="0066688B"/>
  </w:style>
  <w:style w:type="character" w:customStyle="1" w:styleId="WW-Absatz-Standardschriftart1111111111111111111111111">
    <w:name w:val="WW-Absatz-Standardschriftart1111111111111111111111111"/>
    <w:rsid w:val="0066688B"/>
  </w:style>
  <w:style w:type="character" w:customStyle="1" w:styleId="WW-Absatz-Standardschriftart11111111111111111111111111">
    <w:name w:val="WW-Absatz-Standardschriftart11111111111111111111111111"/>
    <w:rsid w:val="0066688B"/>
  </w:style>
  <w:style w:type="character" w:customStyle="1" w:styleId="WW-Absatz-Standardschriftart111111111111111111111111111">
    <w:name w:val="WW-Absatz-Standardschriftart111111111111111111111111111"/>
    <w:rsid w:val="0066688B"/>
  </w:style>
  <w:style w:type="character" w:customStyle="1" w:styleId="WW-Absatz-Standardschriftart1111111111111111111111111111">
    <w:name w:val="WW-Absatz-Standardschriftart1111111111111111111111111111"/>
    <w:rsid w:val="0066688B"/>
  </w:style>
  <w:style w:type="character" w:customStyle="1" w:styleId="WW8Num21z0">
    <w:name w:val="WW8Num21z0"/>
    <w:rsid w:val="0066688B"/>
    <w:rPr>
      <w:rFonts w:ascii="Bookman Old Style" w:hAnsi="Bookman Old Style"/>
    </w:rPr>
  </w:style>
  <w:style w:type="character" w:customStyle="1" w:styleId="WW8Num23z0">
    <w:name w:val="WW8Num23z0"/>
    <w:rsid w:val="0066688B"/>
    <w:rPr>
      <w:rFonts w:ascii="Wingdings" w:hAnsi="Wingdings"/>
      <w:sz w:val="20"/>
    </w:rPr>
  </w:style>
  <w:style w:type="character" w:customStyle="1" w:styleId="WW8Num24z0">
    <w:name w:val="WW8Num24z0"/>
    <w:rsid w:val="0066688B"/>
    <w:rPr>
      <w:rFonts w:ascii="Wingdings" w:hAnsi="Wingdings"/>
      <w:sz w:val="20"/>
    </w:rPr>
  </w:style>
  <w:style w:type="character" w:customStyle="1" w:styleId="WW8Num27z0">
    <w:name w:val="WW8Num27z0"/>
    <w:rsid w:val="0066688B"/>
    <w:rPr>
      <w:rFonts w:ascii="Wingdings" w:hAnsi="Wingdings"/>
    </w:rPr>
  </w:style>
  <w:style w:type="character" w:customStyle="1" w:styleId="WW8Num43z0">
    <w:name w:val="WW8Num43z0"/>
    <w:rsid w:val="0066688B"/>
    <w:rPr>
      <w:rFonts w:ascii="Wingdings" w:hAnsi="Wingdings"/>
    </w:rPr>
  </w:style>
  <w:style w:type="character" w:customStyle="1" w:styleId="WW8Num64z0">
    <w:name w:val="WW8Num64z0"/>
    <w:rsid w:val="0066688B"/>
    <w:rPr>
      <w:rFonts w:ascii="Symbol" w:hAnsi="Symbol"/>
    </w:rPr>
  </w:style>
  <w:style w:type="character" w:customStyle="1" w:styleId="WW8Num66z0">
    <w:name w:val="WW8Num66z0"/>
    <w:rsid w:val="0066688B"/>
    <w:rPr>
      <w:rFonts w:ascii="Symbol" w:hAnsi="Symbol"/>
    </w:rPr>
  </w:style>
  <w:style w:type="character" w:customStyle="1" w:styleId="WW8Num79z0">
    <w:name w:val="WW8Num79z0"/>
    <w:rsid w:val="0066688B"/>
    <w:rPr>
      <w:rFonts w:ascii="Symbol" w:hAnsi="Symbol"/>
    </w:rPr>
  </w:style>
  <w:style w:type="character" w:customStyle="1" w:styleId="WW-Absatz-Standardschriftart11111111111111111111111111111">
    <w:name w:val="WW-Absatz-Standardschriftart11111111111111111111111111111"/>
    <w:rsid w:val="0066688B"/>
  </w:style>
  <w:style w:type="character" w:customStyle="1" w:styleId="WW-Absatz-Standardschriftart111111111111111111111111111111">
    <w:name w:val="WW-Absatz-Standardschriftart111111111111111111111111111111"/>
    <w:rsid w:val="0066688B"/>
  </w:style>
  <w:style w:type="character" w:customStyle="1" w:styleId="WW8Num6z0">
    <w:name w:val="WW8Num6z0"/>
    <w:rsid w:val="0066688B"/>
    <w:rPr>
      <w:rFonts w:ascii="Wingdings" w:hAnsi="Wingdings"/>
    </w:rPr>
  </w:style>
  <w:style w:type="character" w:customStyle="1" w:styleId="WW8Num25z0">
    <w:name w:val="WW8Num25z0"/>
    <w:rsid w:val="0066688B"/>
    <w:rPr>
      <w:rFonts w:ascii="Symbol" w:hAnsi="Symbol"/>
    </w:rPr>
  </w:style>
  <w:style w:type="character" w:customStyle="1" w:styleId="WW8Num28z0">
    <w:name w:val="WW8Num28z0"/>
    <w:rsid w:val="0066688B"/>
    <w:rPr>
      <w:rFonts w:ascii="Symbol" w:hAnsi="Symbol"/>
    </w:rPr>
  </w:style>
  <w:style w:type="character" w:customStyle="1" w:styleId="WW8Num65z0">
    <w:name w:val="WW8Num65z0"/>
    <w:rsid w:val="0066688B"/>
    <w:rPr>
      <w:rFonts w:ascii="Symbol" w:hAnsi="Symbol"/>
    </w:rPr>
  </w:style>
  <w:style w:type="character" w:customStyle="1" w:styleId="WW8Num67z0">
    <w:name w:val="WW8Num67z0"/>
    <w:rsid w:val="0066688B"/>
    <w:rPr>
      <w:rFonts w:ascii="Symbol" w:hAnsi="Symbol"/>
    </w:rPr>
  </w:style>
  <w:style w:type="character" w:customStyle="1" w:styleId="WW8Num80z0">
    <w:name w:val="WW8Num80z0"/>
    <w:rsid w:val="0066688B"/>
    <w:rPr>
      <w:rFonts w:ascii="Symbol" w:hAnsi="Symbol"/>
    </w:rPr>
  </w:style>
  <w:style w:type="character" w:customStyle="1" w:styleId="WW-Absatz-Standardschriftart1111111111111111111111111111111">
    <w:name w:val="WW-Absatz-Standardschriftart1111111111111111111111111111111"/>
    <w:rsid w:val="0066688B"/>
  </w:style>
  <w:style w:type="character" w:customStyle="1" w:styleId="WW-Absatz-Standardschriftart11111111111111111111111111111111">
    <w:name w:val="WW-Absatz-Standardschriftart11111111111111111111111111111111"/>
    <w:rsid w:val="0066688B"/>
  </w:style>
  <w:style w:type="character" w:customStyle="1" w:styleId="WW-Absatz-Standardschriftart111111111111111111111111111111111">
    <w:name w:val="WW-Absatz-Standardschriftart111111111111111111111111111111111"/>
    <w:rsid w:val="0066688B"/>
  </w:style>
  <w:style w:type="character" w:customStyle="1" w:styleId="WW-Absatz-Standardschriftart1111111111111111111111111111111111">
    <w:name w:val="WW-Absatz-Standardschriftart1111111111111111111111111111111111"/>
    <w:rsid w:val="0066688B"/>
  </w:style>
  <w:style w:type="character" w:customStyle="1" w:styleId="WW-Absatz-Standardschriftart11111111111111111111111111111111111">
    <w:name w:val="WW-Absatz-Standardschriftart11111111111111111111111111111111111"/>
    <w:rsid w:val="0066688B"/>
  </w:style>
  <w:style w:type="character" w:customStyle="1" w:styleId="WW-Absatz-Standardschriftart111111111111111111111111111111111111">
    <w:name w:val="WW-Absatz-Standardschriftart111111111111111111111111111111111111"/>
    <w:rsid w:val="0066688B"/>
  </w:style>
  <w:style w:type="character" w:customStyle="1" w:styleId="WW8Num14z1">
    <w:name w:val="WW8Num14z1"/>
    <w:rsid w:val="0066688B"/>
    <w:rPr>
      <w:rFonts w:ascii="Courier New" w:hAnsi="Courier New"/>
    </w:rPr>
  </w:style>
  <w:style w:type="character" w:customStyle="1" w:styleId="WW8Num15z1">
    <w:name w:val="WW8Num15z1"/>
    <w:rsid w:val="0066688B"/>
    <w:rPr>
      <w:rFonts w:ascii="OpenSymbol" w:hAnsi="OpenSymbol"/>
    </w:rPr>
  </w:style>
  <w:style w:type="character" w:customStyle="1" w:styleId="WW8Num16z1">
    <w:name w:val="WW8Num16z1"/>
    <w:rsid w:val="0066688B"/>
    <w:rPr>
      <w:rFonts w:ascii="Courier New" w:hAnsi="Courier New"/>
    </w:rPr>
  </w:style>
  <w:style w:type="character" w:customStyle="1" w:styleId="WW8Num17z1">
    <w:name w:val="WW8Num17z1"/>
    <w:rsid w:val="0066688B"/>
    <w:rPr>
      <w:rFonts w:ascii="Courier New" w:hAnsi="Courier New"/>
    </w:rPr>
  </w:style>
  <w:style w:type="character" w:customStyle="1" w:styleId="WW8Num18z1">
    <w:name w:val="WW8Num18z1"/>
    <w:rsid w:val="0066688B"/>
    <w:rPr>
      <w:rFonts w:ascii="OpenSymbol" w:hAnsi="OpenSymbol"/>
    </w:rPr>
  </w:style>
  <w:style w:type="character" w:customStyle="1" w:styleId="WW8Num19z1">
    <w:name w:val="WW8Num19z1"/>
    <w:rsid w:val="0066688B"/>
    <w:rPr>
      <w:rFonts w:ascii="Courier New" w:hAnsi="Courier New"/>
    </w:rPr>
  </w:style>
  <w:style w:type="character" w:customStyle="1" w:styleId="WW8Num21z1">
    <w:name w:val="WW8Num21z1"/>
    <w:rsid w:val="0066688B"/>
    <w:rPr>
      <w:rFonts w:ascii="OpenSymbol" w:hAnsi="OpenSymbol"/>
    </w:rPr>
  </w:style>
  <w:style w:type="character" w:customStyle="1" w:styleId="Fuentedeprrafopredeter6">
    <w:name w:val="Fuente de párrafo predeter.6"/>
    <w:rsid w:val="0066688B"/>
  </w:style>
  <w:style w:type="character" w:customStyle="1" w:styleId="WW-Absatz-Standardschriftart1111111111111111111111111111111111111">
    <w:name w:val="WW-Absatz-Standardschriftart1111111111111111111111111111111111111"/>
    <w:rsid w:val="0066688B"/>
  </w:style>
  <w:style w:type="character" w:customStyle="1" w:styleId="WW-Absatz-Standardschriftart11111111111111111111111111111111111111">
    <w:name w:val="WW-Absatz-Standardschriftart11111111111111111111111111111111111111"/>
    <w:rsid w:val="0066688B"/>
  </w:style>
  <w:style w:type="character" w:customStyle="1" w:styleId="WW-Absatz-Standardschriftart111111111111111111111111111111111111111">
    <w:name w:val="WW-Absatz-Standardschriftart111111111111111111111111111111111111111"/>
    <w:rsid w:val="0066688B"/>
  </w:style>
  <w:style w:type="character" w:customStyle="1" w:styleId="WW-Absatz-Standardschriftart1111111111111111111111111111111111111111">
    <w:name w:val="WW-Absatz-Standardschriftart1111111111111111111111111111111111111111"/>
    <w:rsid w:val="0066688B"/>
  </w:style>
  <w:style w:type="character" w:customStyle="1" w:styleId="WW-Absatz-Standardschriftart11111111111111111111111111111111111111111">
    <w:name w:val="WW-Absatz-Standardschriftart11111111111111111111111111111111111111111"/>
    <w:rsid w:val="0066688B"/>
  </w:style>
  <w:style w:type="character" w:customStyle="1" w:styleId="WW8Num8z0">
    <w:name w:val="WW8Num8z0"/>
    <w:rsid w:val="0066688B"/>
    <w:rPr>
      <w:rFonts w:ascii="Symbol" w:hAnsi="Symbol"/>
    </w:rPr>
  </w:style>
  <w:style w:type="character" w:customStyle="1" w:styleId="WW8Num11z1">
    <w:name w:val="WW8Num11z1"/>
    <w:rsid w:val="0066688B"/>
    <w:rPr>
      <w:rFonts w:ascii="Courier New" w:hAnsi="Courier New"/>
    </w:rPr>
  </w:style>
  <w:style w:type="character" w:customStyle="1" w:styleId="WW-Absatz-Standardschriftart111111111111111111111111111111111111111111">
    <w:name w:val="WW-Absatz-Standardschriftart111111111111111111111111111111111111111111"/>
    <w:rsid w:val="0066688B"/>
  </w:style>
  <w:style w:type="character" w:customStyle="1" w:styleId="WW8Num12z1">
    <w:name w:val="WW8Num12z1"/>
    <w:rsid w:val="0066688B"/>
    <w:rPr>
      <w:rFonts w:ascii="Courier New" w:hAnsi="Courier New"/>
    </w:rPr>
  </w:style>
  <w:style w:type="character" w:customStyle="1" w:styleId="Fuentedeprrafopredeter5">
    <w:name w:val="Fuente de párrafo predeter.5"/>
    <w:rsid w:val="0066688B"/>
  </w:style>
  <w:style w:type="character" w:customStyle="1" w:styleId="WW-Absatz-Standardschriftart1111111111111111111111111111111111111111111">
    <w:name w:val="WW-Absatz-Standardschriftart1111111111111111111111111111111111111111111"/>
    <w:rsid w:val="0066688B"/>
  </w:style>
  <w:style w:type="character" w:customStyle="1" w:styleId="WW8Num13z1">
    <w:name w:val="WW8Num13z1"/>
    <w:rsid w:val="0066688B"/>
    <w:rPr>
      <w:rFonts w:ascii="OpenSymbol" w:hAnsi="OpenSymbol"/>
    </w:rPr>
  </w:style>
  <w:style w:type="character" w:customStyle="1" w:styleId="WW-Absatz-Standardschriftart11111111111111111111111111111111111111111111">
    <w:name w:val="WW-Absatz-Standardschriftart11111111111111111111111111111111111111111111"/>
    <w:rsid w:val="0066688B"/>
  </w:style>
  <w:style w:type="character" w:customStyle="1" w:styleId="Fuentedeprrafopredeter4">
    <w:name w:val="Fuente de párrafo predeter.4"/>
    <w:rsid w:val="0066688B"/>
  </w:style>
  <w:style w:type="character" w:customStyle="1" w:styleId="Fuentedeprrafopredeter3">
    <w:name w:val="Fuente de párrafo predeter.3"/>
    <w:rsid w:val="0066688B"/>
  </w:style>
  <w:style w:type="character" w:customStyle="1" w:styleId="WW-Absatz-Standardschriftart111111111111111111111111111111111111111111111">
    <w:name w:val="WW-Absatz-Standardschriftart111111111111111111111111111111111111111111111"/>
    <w:rsid w:val="0066688B"/>
  </w:style>
  <w:style w:type="character" w:customStyle="1" w:styleId="WW-Absatz-Standardschriftart1111111111111111111111111111111111111111111111">
    <w:name w:val="WW-Absatz-Standardschriftart1111111111111111111111111111111111111111111111"/>
    <w:rsid w:val="0066688B"/>
  </w:style>
  <w:style w:type="character" w:customStyle="1" w:styleId="WW8Num2z0">
    <w:name w:val="WW8Num2z0"/>
    <w:rsid w:val="0066688B"/>
    <w:rPr>
      <w:rFonts w:ascii="Symbol" w:hAnsi="Symbol"/>
    </w:rPr>
  </w:style>
  <w:style w:type="character" w:customStyle="1" w:styleId="WW8Num17z2">
    <w:name w:val="WW8Num17z2"/>
    <w:rsid w:val="0066688B"/>
    <w:rPr>
      <w:b w:val="0"/>
    </w:rPr>
  </w:style>
  <w:style w:type="character" w:customStyle="1" w:styleId="WW8Num19z2">
    <w:name w:val="WW8Num19z2"/>
    <w:rsid w:val="0066688B"/>
    <w:rPr>
      <w:rFonts w:ascii="Wingdings" w:hAnsi="Wingdings"/>
    </w:rPr>
  </w:style>
  <w:style w:type="character" w:customStyle="1" w:styleId="WW8Num20z1">
    <w:name w:val="WW8Num20z1"/>
    <w:rsid w:val="0066688B"/>
    <w:rPr>
      <w:rFonts w:ascii="Courier New" w:hAnsi="Courier New"/>
    </w:rPr>
  </w:style>
  <w:style w:type="character" w:customStyle="1" w:styleId="WW8Num20z2">
    <w:name w:val="WW8Num20z2"/>
    <w:rsid w:val="0066688B"/>
    <w:rPr>
      <w:rFonts w:ascii="Wingdings" w:hAnsi="Wingdings"/>
    </w:rPr>
  </w:style>
  <w:style w:type="character" w:customStyle="1" w:styleId="WW8Num25z1">
    <w:name w:val="WW8Num25z1"/>
    <w:rsid w:val="0066688B"/>
    <w:rPr>
      <w:rFonts w:ascii="Courier New" w:hAnsi="Courier New"/>
    </w:rPr>
  </w:style>
  <w:style w:type="character" w:customStyle="1" w:styleId="WW8Num25z2">
    <w:name w:val="WW8Num25z2"/>
    <w:rsid w:val="0066688B"/>
    <w:rPr>
      <w:rFonts w:ascii="Wingdings" w:hAnsi="Wingdings"/>
    </w:rPr>
  </w:style>
  <w:style w:type="character" w:customStyle="1" w:styleId="WW8Num27z1">
    <w:name w:val="WW8Num27z1"/>
    <w:rsid w:val="0066688B"/>
    <w:rPr>
      <w:rFonts w:ascii="Courier New" w:hAnsi="Courier New"/>
    </w:rPr>
  </w:style>
  <w:style w:type="character" w:customStyle="1" w:styleId="WW8Num27z2">
    <w:name w:val="WW8Num27z2"/>
    <w:rsid w:val="0066688B"/>
    <w:rPr>
      <w:rFonts w:ascii="Wingdings" w:hAnsi="Wingdings"/>
    </w:rPr>
  </w:style>
  <w:style w:type="character" w:customStyle="1" w:styleId="WW8Num32z1">
    <w:name w:val="WW8Num32z1"/>
    <w:rsid w:val="0066688B"/>
    <w:rPr>
      <w:rFonts w:ascii="Courier New" w:hAnsi="Courier New"/>
    </w:rPr>
  </w:style>
  <w:style w:type="character" w:customStyle="1" w:styleId="WW8Num32z2">
    <w:name w:val="WW8Num32z2"/>
    <w:rsid w:val="0066688B"/>
    <w:rPr>
      <w:rFonts w:ascii="Wingdings" w:hAnsi="Wingdings"/>
    </w:rPr>
  </w:style>
  <w:style w:type="character" w:customStyle="1" w:styleId="WW8Num33z1">
    <w:name w:val="WW8Num33z1"/>
    <w:rsid w:val="0066688B"/>
    <w:rPr>
      <w:rFonts w:ascii="Courier New" w:hAnsi="Courier New"/>
    </w:rPr>
  </w:style>
  <w:style w:type="character" w:customStyle="1" w:styleId="WW8Num33z2">
    <w:name w:val="WW8Num33z2"/>
    <w:rsid w:val="0066688B"/>
    <w:rPr>
      <w:rFonts w:ascii="Wingdings" w:hAnsi="Wingdings"/>
    </w:rPr>
  </w:style>
  <w:style w:type="character" w:customStyle="1" w:styleId="WW8Num34z1">
    <w:name w:val="WW8Num34z1"/>
    <w:rsid w:val="0066688B"/>
    <w:rPr>
      <w:rFonts w:ascii="Courier New" w:hAnsi="Courier New"/>
    </w:rPr>
  </w:style>
  <w:style w:type="character" w:customStyle="1" w:styleId="WW8Num34z2">
    <w:name w:val="WW8Num34z2"/>
    <w:rsid w:val="0066688B"/>
    <w:rPr>
      <w:rFonts w:ascii="Wingdings" w:hAnsi="Wingdings"/>
    </w:rPr>
  </w:style>
  <w:style w:type="character" w:customStyle="1" w:styleId="WW8Num35z0">
    <w:name w:val="WW8Num35z0"/>
    <w:rsid w:val="0066688B"/>
    <w:rPr>
      <w:rFonts w:ascii="Wingdings" w:hAnsi="Wingdings"/>
    </w:rPr>
  </w:style>
  <w:style w:type="character" w:customStyle="1" w:styleId="WW8Num35z1">
    <w:name w:val="WW8Num35z1"/>
    <w:rsid w:val="0066688B"/>
    <w:rPr>
      <w:rFonts w:ascii="Courier New" w:hAnsi="Courier New"/>
    </w:rPr>
  </w:style>
  <w:style w:type="character" w:customStyle="1" w:styleId="WW8Num35z2">
    <w:name w:val="WW8Num35z2"/>
    <w:rsid w:val="0066688B"/>
    <w:rPr>
      <w:rFonts w:ascii="Wingdings" w:hAnsi="Wingdings"/>
    </w:rPr>
  </w:style>
  <w:style w:type="character" w:customStyle="1" w:styleId="WW8Num36z2">
    <w:name w:val="WW8Num36z2"/>
    <w:rsid w:val="0066688B"/>
    <w:rPr>
      <w:rFonts w:ascii="Wingdings" w:hAnsi="Wingdings"/>
    </w:rPr>
  </w:style>
  <w:style w:type="character" w:customStyle="1" w:styleId="WW8Num36z3">
    <w:name w:val="WW8Num36z3"/>
    <w:rsid w:val="0066688B"/>
    <w:rPr>
      <w:rFonts w:ascii="Symbol" w:hAnsi="Symbol"/>
    </w:rPr>
  </w:style>
  <w:style w:type="character" w:customStyle="1" w:styleId="WW8Num37z2">
    <w:name w:val="WW8Num37z2"/>
    <w:rsid w:val="0066688B"/>
    <w:rPr>
      <w:rFonts w:ascii="Wingdings" w:hAnsi="Wingdings"/>
    </w:rPr>
  </w:style>
  <w:style w:type="character" w:customStyle="1" w:styleId="WW8Num37z3">
    <w:name w:val="WW8Num37z3"/>
    <w:rsid w:val="0066688B"/>
    <w:rPr>
      <w:rFonts w:ascii="Symbol" w:hAnsi="Symbol"/>
    </w:rPr>
  </w:style>
  <w:style w:type="character" w:customStyle="1" w:styleId="Fuentedeprrafopredeter2">
    <w:name w:val="Fuente de párrafo predeter.2"/>
    <w:rsid w:val="0066688B"/>
  </w:style>
  <w:style w:type="character" w:customStyle="1" w:styleId="CarCar33">
    <w:name w:val="Car Car33"/>
    <w:rsid w:val="0066688B"/>
    <w:rPr>
      <w:rFonts w:ascii="Times New Roman" w:hAnsi="Times New Roman"/>
      <w:b/>
      <w:sz w:val="28"/>
      <w:lang w:val="es-EC"/>
    </w:rPr>
  </w:style>
  <w:style w:type="character" w:customStyle="1" w:styleId="CarCar27">
    <w:name w:val="Car Car27"/>
    <w:rsid w:val="0066688B"/>
    <w:rPr>
      <w:rFonts w:ascii="Arial" w:hAnsi="Arial"/>
      <w:spacing w:val="-2"/>
      <w:u w:val="single"/>
      <w:lang w:val="es-EC"/>
    </w:rPr>
  </w:style>
  <w:style w:type="character" w:customStyle="1" w:styleId="CarCar26">
    <w:name w:val="Car Car26"/>
    <w:rsid w:val="0066688B"/>
    <w:rPr>
      <w:rFonts w:ascii="Times New Roman" w:hAnsi="Times New Roman"/>
      <w:sz w:val="24"/>
      <w:lang w:val="es-EC"/>
    </w:rPr>
  </w:style>
  <w:style w:type="character" w:customStyle="1" w:styleId="CarCar25">
    <w:name w:val="Car Car25"/>
    <w:rsid w:val="0066688B"/>
    <w:rPr>
      <w:rFonts w:ascii="Times New Roman" w:hAnsi="Times New Roman"/>
      <w:sz w:val="20"/>
      <w:lang w:val="es-EC"/>
    </w:rPr>
  </w:style>
  <w:style w:type="character" w:customStyle="1" w:styleId="Smbolodenotaalpie">
    <w:name w:val="Símbolo de nota al pie"/>
    <w:rsid w:val="0066688B"/>
    <w:rPr>
      <w:vertAlign w:val="superscript"/>
    </w:rPr>
  </w:style>
  <w:style w:type="character" w:customStyle="1" w:styleId="Refdecomentario2">
    <w:name w:val="Ref. de comentario2"/>
    <w:rsid w:val="0066688B"/>
    <w:rPr>
      <w:sz w:val="16"/>
    </w:rPr>
  </w:style>
  <w:style w:type="character" w:customStyle="1" w:styleId="CarCar24">
    <w:name w:val="Car Car24"/>
    <w:rsid w:val="0066688B"/>
    <w:rPr>
      <w:rFonts w:ascii="Times New Roman" w:hAnsi="Times New Roman"/>
      <w:sz w:val="20"/>
      <w:lang w:val="es-EC"/>
    </w:rPr>
  </w:style>
  <w:style w:type="character" w:customStyle="1" w:styleId="CarCar23">
    <w:name w:val="Car Car23"/>
    <w:rsid w:val="0066688B"/>
    <w:rPr>
      <w:rFonts w:ascii="Tahoma" w:hAnsi="Tahoma"/>
      <w:sz w:val="16"/>
      <w:lang w:val="es-EC"/>
    </w:rPr>
  </w:style>
  <w:style w:type="character" w:customStyle="1" w:styleId="CarCar31">
    <w:name w:val="Car Car31"/>
    <w:rsid w:val="0066688B"/>
    <w:rPr>
      <w:rFonts w:ascii="Cambria" w:hAnsi="Cambria"/>
      <w:i/>
      <w:color w:val="000080"/>
      <w:sz w:val="24"/>
      <w:lang w:val="es-EC"/>
    </w:rPr>
  </w:style>
  <w:style w:type="character" w:customStyle="1" w:styleId="CarCar29">
    <w:name w:val="Car Car29"/>
    <w:rsid w:val="0066688B"/>
    <w:rPr>
      <w:rFonts w:ascii="Cambria" w:hAnsi="Cambria"/>
      <w:color w:val="808080"/>
      <w:sz w:val="20"/>
      <w:lang w:val="es-EC"/>
    </w:rPr>
  </w:style>
  <w:style w:type="character" w:customStyle="1" w:styleId="CarCar36">
    <w:name w:val="Car Car36"/>
    <w:rsid w:val="0066688B"/>
    <w:rPr>
      <w:rFonts w:ascii="Courier New" w:hAnsi="Courier New"/>
      <w:b/>
      <w:spacing w:val="-2"/>
      <w:lang w:val="es-ES"/>
    </w:rPr>
  </w:style>
  <w:style w:type="character" w:customStyle="1" w:styleId="CarCar35">
    <w:name w:val="Car Car35"/>
    <w:rsid w:val="0066688B"/>
    <w:rPr>
      <w:rFonts w:ascii="Arial" w:hAnsi="Arial"/>
      <w:b/>
      <w:spacing w:val="-3"/>
      <w:sz w:val="24"/>
      <w:lang w:val="en-US"/>
    </w:rPr>
  </w:style>
  <w:style w:type="character" w:customStyle="1" w:styleId="CarCar34">
    <w:name w:val="Car Car34"/>
    <w:rsid w:val="0066688B"/>
    <w:rPr>
      <w:rFonts w:ascii="Arial" w:hAnsi="Arial"/>
      <w:b/>
      <w:sz w:val="26"/>
      <w:lang w:val="es-EC"/>
    </w:rPr>
  </w:style>
  <w:style w:type="character" w:customStyle="1" w:styleId="CarCar32">
    <w:name w:val="Car Car32"/>
    <w:rsid w:val="0066688B"/>
    <w:rPr>
      <w:rFonts w:ascii="Times New Roman" w:hAnsi="Times New Roman"/>
      <w:b/>
      <w:i/>
      <w:sz w:val="26"/>
      <w:lang w:val="es-EC"/>
    </w:rPr>
  </w:style>
  <w:style w:type="character" w:customStyle="1" w:styleId="CarCar30">
    <w:name w:val="Car Car30"/>
    <w:rsid w:val="0066688B"/>
    <w:rPr>
      <w:rFonts w:ascii="Flat Brush" w:hAnsi="Flat Brush"/>
      <w:b/>
      <w:sz w:val="32"/>
      <w:lang w:val="es-ES"/>
    </w:rPr>
  </w:style>
  <w:style w:type="character" w:customStyle="1" w:styleId="CarCar28">
    <w:name w:val="Car Car28"/>
    <w:rsid w:val="0066688B"/>
    <w:rPr>
      <w:rFonts w:ascii="Dolphin" w:hAnsi="Dolphin"/>
      <w:b/>
      <w:sz w:val="36"/>
      <w:lang w:val="es-ES"/>
    </w:rPr>
  </w:style>
  <w:style w:type="character" w:customStyle="1" w:styleId="Encabezado2Car1">
    <w:name w:val="Encabezado 2 Car1"/>
    <w:rsid w:val="0066688B"/>
    <w:rPr>
      <w:rFonts w:ascii="Courier New" w:hAnsi="Courier New"/>
      <w:sz w:val="20"/>
      <w:lang w:val="en-US"/>
    </w:rPr>
  </w:style>
  <w:style w:type="character" w:customStyle="1" w:styleId="WW8Num1z0">
    <w:name w:val="WW8Num1z0"/>
    <w:rsid w:val="0066688B"/>
    <w:rPr>
      <w:rFonts w:ascii="Symbol" w:hAnsi="Symbol"/>
    </w:rPr>
  </w:style>
  <w:style w:type="character" w:customStyle="1" w:styleId="WW8Num4z1">
    <w:name w:val="WW8Num4z1"/>
    <w:rsid w:val="0066688B"/>
    <w:rPr>
      <w:rFonts w:ascii="Courier New" w:hAnsi="Courier New"/>
    </w:rPr>
  </w:style>
  <w:style w:type="character" w:customStyle="1" w:styleId="WW8Num4z3">
    <w:name w:val="WW8Num4z3"/>
    <w:rsid w:val="0066688B"/>
    <w:rPr>
      <w:rFonts w:ascii="Symbol" w:hAnsi="Symbol"/>
    </w:rPr>
  </w:style>
  <w:style w:type="character" w:customStyle="1" w:styleId="WW8Num5z1">
    <w:name w:val="WW8Num5z1"/>
    <w:rsid w:val="0066688B"/>
    <w:rPr>
      <w:rFonts w:ascii="Courier New" w:hAnsi="Courier New"/>
    </w:rPr>
  </w:style>
  <w:style w:type="character" w:customStyle="1" w:styleId="WW8Num5z2">
    <w:name w:val="WW8Num5z2"/>
    <w:rsid w:val="0066688B"/>
    <w:rPr>
      <w:rFonts w:ascii="Wingdings" w:hAnsi="Wingdings"/>
    </w:rPr>
  </w:style>
  <w:style w:type="character" w:customStyle="1" w:styleId="WW8Num5z3">
    <w:name w:val="WW8Num5z3"/>
    <w:rsid w:val="0066688B"/>
    <w:rPr>
      <w:rFonts w:ascii="Symbol" w:hAnsi="Symbol"/>
    </w:rPr>
  </w:style>
  <w:style w:type="character" w:customStyle="1" w:styleId="WW8Num6z1">
    <w:name w:val="WW8Num6z1"/>
    <w:rsid w:val="0066688B"/>
    <w:rPr>
      <w:rFonts w:ascii="Courier New" w:hAnsi="Courier New"/>
    </w:rPr>
  </w:style>
  <w:style w:type="character" w:customStyle="1" w:styleId="WW8Num6z3">
    <w:name w:val="WW8Num6z3"/>
    <w:rsid w:val="0066688B"/>
    <w:rPr>
      <w:rFonts w:ascii="Symbol" w:hAnsi="Symbol"/>
    </w:rPr>
  </w:style>
  <w:style w:type="character" w:customStyle="1" w:styleId="WW8Num7z1">
    <w:name w:val="WW8Num7z1"/>
    <w:rsid w:val="0066688B"/>
    <w:rPr>
      <w:rFonts w:ascii="Courier New" w:hAnsi="Courier New"/>
    </w:rPr>
  </w:style>
  <w:style w:type="character" w:customStyle="1" w:styleId="WW8Num7z3">
    <w:name w:val="WW8Num7z3"/>
    <w:rsid w:val="0066688B"/>
    <w:rPr>
      <w:rFonts w:ascii="Symbol" w:hAnsi="Symbol"/>
    </w:rPr>
  </w:style>
  <w:style w:type="character" w:customStyle="1" w:styleId="WW8Num9z1">
    <w:name w:val="WW8Num9z1"/>
    <w:rsid w:val="0066688B"/>
    <w:rPr>
      <w:rFonts w:ascii="Courier New" w:hAnsi="Courier New"/>
    </w:rPr>
  </w:style>
  <w:style w:type="character" w:customStyle="1" w:styleId="WW8Num9z2">
    <w:name w:val="WW8Num9z2"/>
    <w:rsid w:val="0066688B"/>
    <w:rPr>
      <w:rFonts w:ascii="Wingdings" w:hAnsi="Wingdings"/>
    </w:rPr>
  </w:style>
  <w:style w:type="character" w:customStyle="1" w:styleId="WW8Num10z3">
    <w:name w:val="WW8Num10z3"/>
    <w:rsid w:val="0066688B"/>
    <w:rPr>
      <w:rFonts w:ascii="Symbol" w:hAnsi="Symbol"/>
    </w:rPr>
  </w:style>
  <w:style w:type="character" w:customStyle="1" w:styleId="WW8Num10z4">
    <w:name w:val="WW8Num10z4"/>
    <w:rsid w:val="0066688B"/>
    <w:rPr>
      <w:rFonts w:ascii="Courier New" w:hAnsi="Courier New"/>
    </w:rPr>
  </w:style>
  <w:style w:type="character" w:customStyle="1" w:styleId="WW8Num11z3">
    <w:name w:val="WW8Num11z3"/>
    <w:rsid w:val="0066688B"/>
    <w:rPr>
      <w:rFonts w:ascii="Symbol" w:hAnsi="Symbol"/>
    </w:rPr>
  </w:style>
  <w:style w:type="character" w:customStyle="1" w:styleId="WW8Num12z2">
    <w:name w:val="WW8Num12z2"/>
    <w:rsid w:val="0066688B"/>
    <w:rPr>
      <w:rFonts w:ascii="Wingdings" w:hAnsi="Wingdings"/>
    </w:rPr>
  </w:style>
  <w:style w:type="character" w:customStyle="1" w:styleId="WW8Num14z2">
    <w:name w:val="WW8Num14z2"/>
    <w:rsid w:val="0066688B"/>
    <w:rPr>
      <w:rFonts w:ascii="Wingdings" w:hAnsi="Wingdings"/>
    </w:rPr>
  </w:style>
  <w:style w:type="character" w:customStyle="1" w:styleId="WW8Num16z2">
    <w:name w:val="WW8Num16z2"/>
    <w:rsid w:val="0066688B"/>
    <w:rPr>
      <w:rFonts w:ascii="Wingdings" w:hAnsi="Wingdings"/>
    </w:rPr>
  </w:style>
  <w:style w:type="character" w:customStyle="1" w:styleId="WW8Num17z3">
    <w:name w:val="WW8Num17z3"/>
    <w:rsid w:val="0066688B"/>
    <w:rPr>
      <w:rFonts w:ascii="Symbol" w:hAnsi="Symbol"/>
    </w:rPr>
  </w:style>
  <w:style w:type="character" w:customStyle="1" w:styleId="WW8Num20z3">
    <w:name w:val="WW8Num20z3"/>
    <w:rsid w:val="0066688B"/>
    <w:rPr>
      <w:rFonts w:ascii="Symbol" w:hAnsi="Symbol"/>
    </w:rPr>
  </w:style>
  <w:style w:type="character" w:customStyle="1" w:styleId="WW8Num20z4">
    <w:name w:val="WW8Num20z4"/>
    <w:rsid w:val="0066688B"/>
    <w:rPr>
      <w:rFonts w:ascii="Courier New" w:hAnsi="Courier New"/>
    </w:rPr>
  </w:style>
  <w:style w:type="character" w:customStyle="1" w:styleId="WW8Num22z1">
    <w:name w:val="WW8Num22z1"/>
    <w:rsid w:val="0066688B"/>
    <w:rPr>
      <w:rFonts w:ascii="Courier New" w:hAnsi="Courier New"/>
    </w:rPr>
  </w:style>
  <w:style w:type="character" w:customStyle="1" w:styleId="WW8Num22z3">
    <w:name w:val="WW8Num22z3"/>
    <w:rsid w:val="0066688B"/>
    <w:rPr>
      <w:rFonts w:ascii="Symbol" w:hAnsi="Symbol"/>
    </w:rPr>
  </w:style>
  <w:style w:type="character" w:customStyle="1" w:styleId="WW8Num23z1">
    <w:name w:val="WW8Num23z1"/>
    <w:rsid w:val="0066688B"/>
    <w:rPr>
      <w:rFonts w:ascii="Symbol" w:hAnsi="Symbol"/>
      <w:sz w:val="20"/>
    </w:rPr>
  </w:style>
  <w:style w:type="character" w:customStyle="1" w:styleId="WW8Num24z1">
    <w:name w:val="WW8Num24z1"/>
    <w:rsid w:val="0066688B"/>
    <w:rPr>
      <w:rFonts w:ascii="Symbol" w:hAnsi="Symbol"/>
      <w:sz w:val="20"/>
    </w:rPr>
  </w:style>
  <w:style w:type="character" w:customStyle="1" w:styleId="WW8Num27z3">
    <w:name w:val="WW8Num27z3"/>
    <w:rsid w:val="0066688B"/>
    <w:rPr>
      <w:rFonts w:ascii="Symbol" w:hAnsi="Symbol"/>
    </w:rPr>
  </w:style>
  <w:style w:type="character" w:customStyle="1" w:styleId="WW8Num31z0">
    <w:name w:val="WW8Num31z0"/>
    <w:rsid w:val="0066688B"/>
    <w:rPr>
      <w:rFonts w:ascii="Symbol" w:hAnsi="Symbol"/>
    </w:rPr>
  </w:style>
  <w:style w:type="character" w:customStyle="1" w:styleId="WW8Num31z1">
    <w:name w:val="WW8Num31z1"/>
    <w:rsid w:val="0066688B"/>
    <w:rPr>
      <w:rFonts w:ascii="Courier New" w:hAnsi="Courier New"/>
    </w:rPr>
  </w:style>
  <w:style w:type="character" w:customStyle="1" w:styleId="WW8Num31z2">
    <w:name w:val="WW8Num31z2"/>
    <w:rsid w:val="0066688B"/>
    <w:rPr>
      <w:rFonts w:ascii="Wingdings" w:hAnsi="Wingdings"/>
    </w:rPr>
  </w:style>
  <w:style w:type="character" w:customStyle="1" w:styleId="WW8Num32z3">
    <w:name w:val="WW8Num32z3"/>
    <w:rsid w:val="0066688B"/>
    <w:rPr>
      <w:rFonts w:ascii="Symbol" w:hAnsi="Symbol"/>
    </w:rPr>
  </w:style>
  <w:style w:type="character" w:customStyle="1" w:styleId="WW8Num33z3">
    <w:name w:val="WW8Num33z3"/>
    <w:rsid w:val="0066688B"/>
    <w:rPr>
      <w:rFonts w:ascii="Symbol" w:hAnsi="Symbol"/>
    </w:rPr>
  </w:style>
  <w:style w:type="character" w:customStyle="1" w:styleId="WW8Num35z3">
    <w:name w:val="WW8Num35z3"/>
    <w:rsid w:val="0066688B"/>
    <w:rPr>
      <w:rFonts w:ascii="Symbol" w:hAnsi="Symbol"/>
    </w:rPr>
  </w:style>
  <w:style w:type="character" w:customStyle="1" w:styleId="WW8Num38z3">
    <w:name w:val="WW8Num38z3"/>
    <w:rsid w:val="0066688B"/>
    <w:rPr>
      <w:rFonts w:ascii="Symbol" w:hAnsi="Symbol"/>
    </w:rPr>
  </w:style>
  <w:style w:type="character" w:customStyle="1" w:styleId="WW8Num39z3">
    <w:name w:val="WW8Num39z3"/>
    <w:rsid w:val="0066688B"/>
    <w:rPr>
      <w:rFonts w:ascii="Symbol" w:hAnsi="Symbol"/>
    </w:rPr>
  </w:style>
  <w:style w:type="character" w:customStyle="1" w:styleId="WW8Num40z3">
    <w:name w:val="WW8Num40z3"/>
    <w:rsid w:val="0066688B"/>
    <w:rPr>
      <w:rFonts w:ascii="Symbol" w:hAnsi="Symbol"/>
    </w:rPr>
  </w:style>
  <w:style w:type="character" w:customStyle="1" w:styleId="WW8Num41z0">
    <w:name w:val="WW8Num41z0"/>
    <w:rsid w:val="0066688B"/>
    <w:rPr>
      <w:rFonts w:ascii="Wingdings" w:hAnsi="Wingdings"/>
    </w:rPr>
  </w:style>
  <w:style w:type="character" w:customStyle="1" w:styleId="WW8Num41z1">
    <w:name w:val="WW8Num41z1"/>
    <w:rsid w:val="0066688B"/>
    <w:rPr>
      <w:rFonts w:ascii="Courier New" w:hAnsi="Courier New"/>
    </w:rPr>
  </w:style>
  <w:style w:type="character" w:customStyle="1" w:styleId="WW8Num41z3">
    <w:name w:val="WW8Num41z3"/>
    <w:rsid w:val="0066688B"/>
    <w:rPr>
      <w:rFonts w:ascii="Symbol" w:hAnsi="Symbol"/>
    </w:rPr>
  </w:style>
  <w:style w:type="character" w:customStyle="1" w:styleId="WW8Num42z0">
    <w:name w:val="WW8Num42z0"/>
    <w:rsid w:val="0066688B"/>
    <w:rPr>
      <w:rFonts w:ascii="Wingdings" w:hAnsi="Wingdings"/>
    </w:rPr>
  </w:style>
  <w:style w:type="character" w:customStyle="1" w:styleId="WW8Num42z1">
    <w:name w:val="WW8Num42z1"/>
    <w:rsid w:val="0066688B"/>
    <w:rPr>
      <w:rFonts w:ascii="Courier New" w:hAnsi="Courier New"/>
    </w:rPr>
  </w:style>
  <w:style w:type="character" w:customStyle="1" w:styleId="WW8Num42z3">
    <w:name w:val="WW8Num42z3"/>
    <w:rsid w:val="0066688B"/>
    <w:rPr>
      <w:rFonts w:ascii="Symbol" w:hAnsi="Symbol"/>
    </w:rPr>
  </w:style>
  <w:style w:type="character" w:customStyle="1" w:styleId="WW8Num43z1">
    <w:name w:val="WW8Num43z1"/>
    <w:rsid w:val="0066688B"/>
    <w:rPr>
      <w:rFonts w:ascii="Courier New" w:hAnsi="Courier New"/>
    </w:rPr>
  </w:style>
  <w:style w:type="character" w:customStyle="1" w:styleId="WW8Num43z3">
    <w:name w:val="WW8Num43z3"/>
    <w:rsid w:val="0066688B"/>
    <w:rPr>
      <w:rFonts w:ascii="Symbol" w:hAnsi="Symbol"/>
    </w:rPr>
  </w:style>
  <w:style w:type="character" w:customStyle="1" w:styleId="WW8Num44z1">
    <w:name w:val="WW8Num44z1"/>
    <w:rsid w:val="0066688B"/>
    <w:rPr>
      <w:rFonts w:ascii="Courier New" w:hAnsi="Courier New"/>
    </w:rPr>
  </w:style>
  <w:style w:type="character" w:customStyle="1" w:styleId="WW8Num44z3">
    <w:name w:val="WW8Num44z3"/>
    <w:rsid w:val="0066688B"/>
    <w:rPr>
      <w:rFonts w:ascii="Symbol" w:hAnsi="Symbol"/>
    </w:rPr>
  </w:style>
  <w:style w:type="character" w:customStyle="1" w:styleId="Fuentedeprrafopredeter1">
    <w:name w:val="Fuente de párrafo predeter.1"/>
    <w:rsid w:val="0066688B"/>
  </w:style>
  <w:style w:type="character" w:customStyle="1" w:styleId="ParteCar">
    <w:name w:val="Parte Car"/>
    <w:rsid w:val="0066688B"/>
    <w:rPr>
      <w:rFonts w:ascii="Courier New" w:hAnsi="Courier New"/>
      <w:b/>
      <w:spacing w:val="-2"/>
      <w:sz w:val="22"/>
      <w:lang w:val="es-ES"/>
    </w:rPr>
  </w:style>
  <w:style w:type="character" w:customStyle="1" w:styleId="CaptuloCar">
    <w:name w:val="Capítulo Car"/>
    <w:rsid w:val="0066688B"/>
    <w:rPr>
      <w:rFonts w:ascii="Arial" w:hAnsi="Arial"/>
      <w:b/>
      <w:spacing w:val="-3"/>
      <w:sz w:val="24"/>
      <w:lang w:val="en-US"/>
    </w:rPr>
  </w:style>
  <w:style w:type="character" w:customStyle="1" w:styleId="ArtculoCar">
    <w:name w:val="Artículo Car"/>
    <w:rsid w:val="0066688B"/>
    <w:rPr>
      <w:rFonts w:ascii="Arial" w:hAnsi="Arial"/>
      <w:b/>
      <w:spacing w:val="-2"/>
      <w:lang w:val="es-ES"/>
    </w:rPr>
  </w:style>
  <w:style w:type="character" w:customStyle="1" w:styleId="CarCar17">
    <w:name w:val="Car Car17"/>
    <w:rsid w:val="0066688B"/>
    <w:rPr>
      <w:rFonts w:ascii="Arial" w:hAnsi="Arial"/>
      <w:b/>
      <w:spacing w:val="-3"/>
      <w:sz w:val="24"/>
      <w:lang w:val="es-ES"/>
    </w:rPr>
  </w:style>
  <w:style w:type="character" w:customStyle="1" w:styleId="CarCar16">
    <w:name w:val="Car Car16"/>
    <w:rsid w:val="0066688B"/>
    <w:rPr>
      <w:rFonts w:ascii="Arial" w:hAnsi="Arial"/>
      <w:b/>
      <w:spacing w:val="-3"/>
      <w:sz w:val="24"/>
      <w:lang w:val="es-EC"/>
    </w:rPr>
  </w:style>
  <w:style w:type="character" w:customStyle="1" w:styleId="CarCar15">
    <w:name w:val="Car Car15"/>
    <w:rsid w:val="0066688B"/>
    <w:rPr>
      <w:rFonts w:ascii="Arial" w:hAnsi="Arial"/>
      <w:b/>
      <w:sz w:val="28"/>
      <w:lang w:val="es-ES"/>
    </w:rPr>
  </w:style>
  <w:style w:type="character" w:customStyle="1" w:styleId="CarCar14">
    <w:name w:val="Car Car14"/>
    <w:rsid w:val="0066688B"/>
    <w:rPr>
      <w:rFonts w:ascii="Flat Brush" w:hAnsi="Flat Brush"/>
      <w:b/>
      <w:sz w:val="32"/>
      <w:lang w:val="es-ES"/>
    </w:rPr>
  </w:style>
  <w:style w:type="character" w:customStyle="1" w:styleId="CarCar13">
    <w:name w:val="Car Car13"/>
    <w:rsid w:val="0066688B"/>
    <w:rPr>
      <w:rFonts w:ascii="Arial" w:hAnsi="Arial"/>
      <w:sz w:val="32"/>
      <w:lang w:val="es-ES"/>
    </w:rPr>
  </w:style>
  <w:style w:type="character" w:customStyle="1" w:styleId="CarCar12">
    <w:name w:val="Car Car12"/>
    <w:rsid w:val="0066688B"/>
    <w:rPr>
      <w:rFonts w:ascii="Dolphin" w:hAnsi="Dolphin"/>
      <w:b/>
      <w:sz w:val="36"/>
      <w:lang w:val="es-ES"/>
    </w:rPr>
  </w:style>
  <w:style w:type="character" w:customStyle="1" w:styleId="Encabezado2Car">
    <w:name w:val="Encabezado 2 Car"/>
    <w:rsid w:val="0066688B"/>
    <w:rPr>
      <w:rFonts w:ascii="Courier New" w:hAnsi="Courier New"/>
      <w:lang w:val="en-US"/>
    </w:rPr>
  </w:style>
  <w:style w:type="character" w:customStyle="1" w:styleId="Refdecomentario1">
    <w:name w:val="Ref. de comentario1"/>
    <w:rsid w:val="0066688B"/>
    <w:rPr>
      <w:sz w:val="16"/>
    </w:rPr>
  </w:style>
  <w:style w:type="character" w:customStyle="1" w:styleId="CarCar4">
    <w:name w:val="Car Car4"/>
    <w:rsid w:val="0066688B"/>
    <w:rPr>
      <w:rFonts w:ascii="Arial" w:hAnsi="Arial"/>
      <w:spacing w:val="-2"/>
      <w:sz w:val="22"/>
      <w:lang w:val="es-EC"/>
    </w:rPr>
  </w:style>
  <w:style w:type="character" w:customStyle="1" w:styleId="CarCar6">
    <w:name w:val="Car Car6"/>
    <w:rsid w:val="0066688B"/>
    <w:rPr>
      <w:rFonts w:ascii="Arial" w:hAnsi="Arial"/>
      <w:lang w:val="es-ES"/>
    </w:rPr>
  </w:style>
  <w:style w:type="character" w:customStyle="1" w:styleId="CarCar7">
    <w:name w:val="Car Car7"/>
    <w:rsid w:val="0066688B"/>
    <w:rPr>
      <w:rFonts w:ascii="Arial" w:hAnsi="Arial"/>
      <w:color w:val="000000"/>
      <w:sz w:val="22"/>
      <w:lang w:val="es-ES"/>
    </w:rPr>
  </w:style>
  <w:style w:type="character" w:customStyle="1" w:styleId="CarCar5">
    <w:name w:val="Car Car5"/>
    <w:rsid w:val="0066688B"/>
    <w:rPr>
      <w:rFonts w:ascii="Arial" w:hAnsi="Arial"/>
      <w:color w:val="0000FF"/>
      <w:sz w:val="22"/>
      <w:lang w:val="es-ES"/>
    </w:rPr>
  </w:style>
  <w:style w:type="character" w:customStyle="1" w:styleId="CarCar10">
    <w:name w:val="Car Car10"/>
    <w:rsid w:val="0066688B"/>
    <w:rPr>
      <w:rFonts w:ascii="Arial" w:hAnsi="Arial"/>
      <w:spacing w:val="-2"/>
      <w:sz w:val="22"/>
      <w:u w:val="single"/>
      <w:lang w:val="es-EC"/>
    </w:rPr>
  </w:style>
  <w:style w:type="character" w:customStyle="1" w:styleId="CarCar3">
    <w:name w:val="Car Car3"/>
    <w:rsid w:val="0066688B"/>
    <w:rPr>
      <w:rFonts w:ascii="Arial" w:hAnsi="Arial"/>
      <w:b/>
      <w:spacing w:val="-2"/>
      <w:sz w:val="22"/>
      <w:lang w:val="es-EC"/>
    </w:rPr>
  </w:style>
  <w:style w:type="character" w:customStyle="1" w:styleId="CarCar8">
    <w:name w:val="Car Car8"/>
    <w:rsid w:val="0066688B"/>
    <w:rPr>
      <w:rFonts w:ascii="Arial" w:hAnsi="Arial"/>
      <w:color w:val="0000FF"/>
      <w:lang w:val="es-ES"/>
    </w:rPr>
  </w:style>
  <w:style w:type="character" w:styleId="Nmerodepgina">
    <w:name w:val="page number"/>
    <w:basedOn w:val="Fuentedeprrafopredeter1"/>
    <w:rsid w:val="0066688B"/>
  </w:style>
  <w:style w:type="character" w:customStyle="1" w:styleId="piedepginaCarCar">
    <w:name w:val="pie de página Car Car"/>
    <w:rsid w:val="0066688B"/>
    <w:rPr>
      <w:rFonts w:ascii="Courier New" w:hAnsi="Courier New"/>
      <w:sz w:val="24"/>
      <w:lang w:val="es-ES"/>
    </w:rPr>
  </w:style>
  <w:style w:type="character" w:customStyle="1" w:styleId="CarCar2">
    <w:name w:val="Car Car2"/>
    <w:rsid w:val="0066688B"/>
    <w:rPr>
      <w:rFonts w:ascii="Courier New" w:hAnsi="Courier New"/>
      <w:sz w:val="24"/>
      <w:lang w:val="es-ES"/>
    </w:rPr>
  </w:style>
  <w:style w:type="character" w:customStyle="1" w:styleId="CarCar">
    <w:name w:val="Car Car"/>
    <w:rsid w:val="0066688B"/>
    <w:rPr>
      <w:rFonts w:ascii="Tahoma" w:hAnsi="Tahoma"/>
      <w:sz w:val="16"/>
      <w:lang w:val="es-EC"/>
    </w:rPr>
  </w:style>
  <w:style w:type="character" w:customStyle="1" w:styleId="CarCar11">
    <w:name w:val="Car Car11"/>
    <w:rsid w:val="0066688B"/>
    <w:rPr>
      <w:rFonts w:ascii="Tahoma" w:hAnsi="Tahoma"/>
      <w:sz w:val="24"/>
      <w:lang w:val="es-EC"/>
    </w:rPr>
  </w:style>
  <w:style w:type="character" w:customStyle="1" w:styleId="CarCar9">
    <w:name w:val="Car Car9"/>
    <w:rsid w:val="0066688B"/>
    <w:rPr>
      <w:lang w:val="es-ES"/>
    </w:rPr>
  </w:style>
  <w:style w:type="character" w:customStyle="1" w:styleId="CarCar1">
    <w:name w:val="Car Car1"/>
    <w:rsid w:val="0066688B"/>
    <w:rPr>
      <w:sz w:val="24"/>
      <w:lang w:val="es-ES"/>
    </w:rPr>
  </w:style>
  <w:style w:type="character" w:styleId="Textoennegrita">
    <w:name w:val="Strong"/>
    <w:qFormat/>
    <w:rsid w:val="0066688B"/>
    <w:rPr>
      <w:b/>
    </w:rPr>
  </w:style>
  <w:style w:type="character" w:customStyle="1" w:styleId="Carcterdenumeracin">
    <w:name w:val="Carácter de numeración"/>
    <w:rsid w:val="0066688B"/>
  </w:style>
  <w:style w:type="character" w:customStyle="1" w:styleId="CarCar22">
    <w:name w:val="Car Car22"/>
    <w:rsid w:val="0066688B"/>
    <w:rPr>
      <w:rFonts w:ascii="Arial" w:hAnsi="Arial"/>
      <w:b/>
      <w:spacing w:val="-2"/>
      <w:lang w:val="es-EC"/>
    </w:rPr>
  </w:style>
  <w:style w:type="character" w:customStyle="1" w:styleId="CarCar21">
    <w:name w:val="Car Car21"/>
    <w:rsid w:val="0066688B"/>
    <w:rPr>
      <w:rFonts w:ascii="Courier New" w:hAnsi="Courier New"/>
      <w:sz w:val="24"/>
    </w:rPr>
  </w:style>
  <w:style w:type="character" w:customStyle="1" w:styleId="CarCar20">
    <w:name w:val="Car Car20"/>
    <w:rsid w:val="0066688B"/>
    <w:rPr>
      <w:rFonts w:ascii="Courier New" w:hAnsi="Courier New"/>
      <w:sz w:val="24"/>
    </w:rPr>
  </w:style>
  <w:style w:type="character" w:customStyle="1" w:styleId="CarCar19">
    <w:name w:val="Car Car19"/>
    <w:rsid w:val="0066688B"/>
    <w:rPr>
      <w:rFonts w:ascii="Times New Roman" w:hAnsi="Times New Roman"/>
      <w:sz w:val="24"/>
    </w:rPr>
  </w:style>
  <w:style w:type="character" w:customStyle="1" w:styleId="CarCar18">
    <w:name w:val="Car Car18"/>
    <w:rsid w:val="0066688B"/>
    <w:rPr>
      <w:rFonts w:ascii="Times New Roman" w:hAnsi="Times New Roman"/>
      <w:b/>
      <w:sz w:val="20"/>
      <w:lang w:val="es-EC"/>
    </w:rPr>
  </w:style>
  <w:style w:type="character" w:customStyle="1" w:styleId="Refdenotaalpie1">
    <w:name w:val="Ref. de nota al pie1"/>
    <w:rsid w:val="0066688B"/>
    <w:rPr>
      <w:vertAlign w:val="superscript"/>
    </w:rPr>
  </w:style>
  <w:style w:type="character" w:customStyle="1" w:styleId="Vietas">
    <w:name w:val="Viñetas"/>
    <w:rsid w:val="0066688B"/>
    <w:rPr>
      <w:rFonts w:ascii="OpenSymbol" w:hAnsi="OpenSymbol"/>
    </w:rPr>
  </w:style>
  <w:style w:type="character" w:customStyle="1" w:styleId="Smbolodenotafinal">
    <w:name w:val="Símbolo de nota final"/>
    <w:rsid w:val="0066688B"/>
    <w:rPr>
      <w:vertAlign w:val="superscript"/>
    </w:rPr>
  </w:style>
  <w:style w:type="character" w:customStyle="1" w:styleId="WW-Smbolodenotafinal">
    <w:name w:val="WW-Símbolo de nota final"/>
    <w:rsid w:val="0066688B"/>
  </w:style>
  <w:style w:type="character" w:customStyle="1" w:styleId="Refdenotaalfinal1">
    <w:name w:val="Ref. de nota al final1"/>
    <w:rsid w:val="0066688B"/>
    <w:rPr>
      <w:vertAlign w:val="superscript"/>
    </w:rPr>
  </w:style>
  <w:style w:type="character" w:customStyle="1" w:styleId="Refdenotaalpie2">
    <w:name w:val="Ref. de nota al pie2"/>
    <w:rsid w:val="0066688B"/>
    <w:rPr>
      <w:vertAlign w:val="superscript"/>
    </w:rPr>
  </w:style>
  <w:style w:type="character" w:customStyle="1" w:styleId="Refdenotaalfinal2">
    <w:name w:val="Ref. de nota al final2"/>
    <w:rsid w:val="0066688B"/>
    <w:rPr>
      <w:vertAlign w:val="superscript"/>
    </w:rPr>
  </w:style>
  <w:style w:type="character" w:customStyle="1" w:styleId="Refdenotaalpie3">
    <w:name w:val="Ref. de nota al pie3"/>
    <w:rsid w:val="0066688B"/>
    <w:rPr>
      <w:vertAlign w:val="superscript"/>
    </w:rPr>
  </w:style>
  <w:style w:type="character" w:customStyle="1" w:styleId="Refdenotaalfinal3">
    <w:name w:val="Ref. de nota al final3"/>
    <w:rsid w:val="0066688B"/>
    <w:rPr>
      <w:vertAlign w:val="superscript"/>
    </w:rPr>
  </w:style>
  <w:style w:type="character" w:customStyle="1" w:styleId="Refdenotaalpie4">
    <w:name w:val="Ref. de nota al pie4"/>
    <w:rsid w:val="0066688B"/>
    <w:rPr>
      <w:vertAlign w:val="superscript"/>
    </w:rPr>
  </w:style>
  <w:style w:type="character" w:customStyle="1" w:styleId="Refdenotaalfinal4">
    <w:name w:val="Ref. de nota al final4"/>
    <w:rsid w:val="0066688B"/>
    <w:rPr>
      <w:vertAlign w:val="superscript"/>
    </w:rPr>
  </w:style>
  <w:style w:type="character" w:customStyle="1" w:styleId="Caracteresdenotaalpie">
    <w:name w:val="Caracteres de nota al pie"/>
    <w:rsid w:val="0066688B"/>
    <w:rPr>
      <w:vertAlign w:val="superscript"/>
    </w:rPr>
  </w:style>
  <w:style w:type="character" w:customStyle="1" w:styleId="Caracteresdenotafinal">
    <w:name w:val="Caracteres de nota final"/>
    <w:rsid w:val="0066688B"/>
    <w:rPr>
      <w:vertAlign w:val="superscript"/>
    </w:rPr>
  </w:style>
  <w:style w:type="character" w:styleId="Refdenotaalpie">
    <w:name w:val="footnote reference"/>
    <w:uiPriority w:val="99"/>
    <w:rsid w:val="0066688B"/>
    <w:rPr>
      <w:vertAlign w:val="superscript"/>
    </w:rPr>
  </w:style>
  <w:style w:type="character" w:styleId="Refdenotaalfinal">
    <w:name w:val="endnote reference"/>
    <w:rsid w:val="0066688B"/>
    <w:rPr>
      <w:vertAlign w:val="superscript"/>
    </w:rPr>
  </w:style>
  <w:style w:type="character" w:customStyle="1" w:styleId="Smbolosdenumeracin">
    <w:name w:val="Símbolos de numeración"/>
    <w:rsid w:val="0066688B"/>
  </w:style>
  <w:style w:type="paragraph" w:customStyle="1" w:styleId="Encabezado6">
    <w:name w:val="Encabezado6"/>
    <w:basedOn w:val="Normal"/>
    <w:next w:val="Textoindependiente"/>
    <w:rsid w:val="0066688B"/>
    <w:pPr>
      <w:keepNext/>
      <w:suppressAutoHyphens/>
      <w:spacing w:before="240" w:after="120" w:line="240" w:lineRule="auto"/>
    </w:pPr>
    <w:rPr>
      <w:rFonts w:ascii="Arial" w:eastAsia="Times New Roman" w:hAnsi="Arial"/>
      <w:sz w:val="28"/>
      <w:szCs w:val="20"/>
      <w:lang w:eastAsia="hi-IN" w:bidi="hi-IN"/>
    </w:rPr>
  </w:style>
  <w:style w:type="paragraph" w:styleId="Textoindependiente">
    <w:name w:val="Body Text"/>
    <w:basedOn w:val="Normal"/>
    <w:link w:val="TextoindependienteCar"/>
    <w:rsid w:val="0066688B"/>
    <w:pPr>
      <w:widowControl w:val="0"/>
      <w:suppressAutoHyphens/>
      <w:spacing w:after="0" w:line="240" w:lineRule="auto"/>
      <w:jc w:val="both"/>
    </w:pPr>
    <w:rPr>
      <w:rFonts w:ascii="Arial" w:eastAsia="Times New Roman" w:hAnsi="Arial"/>
      <w:spacing w:val="-2"/>
      <w:szCs w:val="20"/>
      <w:u w:val="single"/>
      <w:lang w:eastAsia="hi-IN" w:bidi="hi-IN"/>
    </w:rPr>
  </w:style>
  <w:style w:type="character" w:customStyle="1" w:styleId="TextoindependienteCar">
    <w:name w:val="Texto independiente Car"/>
    <w:link w:val="Textoindependiente"/>
    <w:rsid w:val="0066688B"/>
    <w:rPr>
      <w:rFonts w:ascii="Arial" w:eastAsia="Times New Roman" w:hAnsi="Arial" w:cs="Times New Roman"/>
      <w:spacing w:val="-2"/>
      <w:szCs w:val="20"/>
      <w:u w:val="single"/>
      <w:lang w:eastAsia="hi-IN" w:bidi="hi-IN"/>
    </w:rPr>
  </w:style>
  <w:style w:type="paragraph" w:styleId="Lista">
    <w:name w:val="List"/>
    <w:basedOn w:val="Textoindependiente"/>
    <w:rsid w:val="0066688B"/>
  </w:style>
  <w:style w:type="paragraph" w:customStyle="1" w:styleId="Etiqueta">
    <w:name w:val="Etiqueta"/>
    <w:basedOn w:val="Normal"/>
    <w:rsid w:val="0066688B"/>
    <w:pPr>
      <w:suppressLineNumbers/>
      <w:suppressAutoHyphens/>
      <w:spacing w:before="120" w:after="120" w:line="240" w:lineRule="auto"/>
    </w:pPr>
    <w:rPr>
      <w:rFonts w:ascii="Times New Roman" w:eastAsia="Times New Roman" w:hAnsi="Times New Roman"/>
      <w:i/>
      <w:sz w:val="24"/>
      <w:szCs w:val="20"/>
      <w:lang w:eastAsia="hi-IN" w:bidi="hi-IN"/>
    </w:rPr>
  </w:style>
  <w:style w:type="paragraph" w:customStyle="1" w:styleId="ndice">
    <w:name w:val="Índice"/>
    <w:basedOn w:val="Normal"/>
    <w:rsid w:val="0066688B"/>
    <w:pPr>
      <w:suppressLineNumbers/>
      <w:suppressAutoHyphens/>
      <w:spacing w:after="0" w:line="240" w:lineRule="auto"/>
    </w:pPr>
    <w:rPr>
      <w:rFonts w:ascii="Times New Roman" w:eastAsia="Times New Roman" w:hAnsi="Times New Roman"/>
      <w:sz w:val="24"/>
      <w:szCs w:val="20"/>
      <w:lang w:eastAsia="hi-IN" w:bidi="hi-IN"/>
    </w:rPr>
  </w:style>
  <w:style w:type="paragraph" w:customStyle="1" w:styleId="Encabezado5">
    <w:name w:val="Encabezado5"/>
    <w:basedOn w:val="Normal"/>
    <w:next w:val="Textoindependiente"/>
    <w:rsid w:val="0066688B"/>
    <w:pPr>
      <w:keepNext/>
      <w:suppressAutoHyphens/>
      <w:spacing w:before="240" w:after="120" w:line="240" w:lineRule="auto"/>
    </w:pPr>
    <w:rPr>
      <w:rFonts w:ascii="Arial" w:eastAsia="Times New Roman" w:hAnsi="Arial"/>
      <w:sz w:val="28"/>
      <w:szCs w:val="20"/>
      <w:lang w:eastAsia="hi-IN" w:bidi="hi-IN"/>
    </w:rPr>
  </w:style>
  <w:style w:type="paragraph" w:customStyle="1" w:styleId="Encabezado4">
    <w:name w:val="Encabezado4"/>
    <w:basedOn w:val="Normal"/>
    <w:next w:val="Textoindependiente"/>
    <w:rsid w:val="0066688B"/>
    <w:pPr>
      <w:keepNext/>
      <w:suppressAutoHyphens/>
      <w:spacing w:before="240" w:after="120" w:line="240" w:lineRule="auto"/>
    </w:pPr>
    <w:rPr>
      <w:rFonts w:ascii="Arial" w:eastAsia="Times New Roman" w:hAnsi="Arial"/>
      <w:sz w:val="28"/>
      <w:szCs w:val="20"/>
      <w:lang w:eastAsia="hi-IN" w:bidi="hi-IN"/>
    </w:rPr>
  </w:style>
  <w:style w:type="paragraph" w:customStyle="1" w:styleId="Encabezado3">
    <w:name w:val="Encabezado3"/>
    <w:basedOn w:val="Normal"/>
    <w:next w:val="Textoindependiente"/>
    <w:rsid w:val="0066688B"/>
    <w:pPr>
      <w:keepNext/>
      <w:suppressAutoHyphens/>
      <w:spacing w:before="240" w:after="120" w:line="240" w:lineRule="auto"/>
    </w:pPr>
    <w:rPr>
      <w:rFonts w:ascii="Arial" w:eastAsia="Times New Roman" w:hAnsi="Arial"/>
      <w:sz w:val="28"/>
      <w:szCs w:val="20"/>
      <w:lang w:eastAsia="hi-IN" w:bidi="hi-IN"/>
    </w:rPr>
  </w:style>
  <w:style w:type="paragraph" w:customStyle="1" w:styleId="Encabezado2">
    <w:name w:val="Encabezado2"/>
    <w:basedOn w:val="Normal"/>
    <w:next w:val="Textoindependiente"/>
    <w:rsid w:val="0066688B"/>
    <w:pPr>
      <w:keepNext/>
      <w:suppressAutoHyphens/>
      <w:spacing w:before="240" w:after="120" w:line="240" w:lineRule="auto"/>
    </w:pPr>
    <w:rPr>
      <w:rFonts w:ascii="Arial" w:eastAsia="Times New Roman" w:hAnsi="Arial"/>
      <w:sz w:val="28"/>
      <w:szCs w:val="20"/>
      <w:lang w:eastAsia="hi-IN" w:bidi="hi-IN"/>
    </w:rPr>
  </w:style>
  <w:style w:type="paragraph" w:customStyle="1" w:styleId="xl74">
    <w:name w:val="xl74"/>
    <w:basedOn w:val="Normal"/>
    <w:rsid w:val="0066688B"/>
    <w:pPr>
      <w:suppressAutoHyphens/>
      <w:spacing w:before="280" w:after="280" w:line="240" w:lineRule="auto"/>
      <w:jc w:val="center"/>
    </w:pPr>
    <w:rPr>
      <w:rFonts w:ascii="Arial" w:eastAsia="Times New Roman" w:hAnsi="Arial"/>
      <w:b/>
      <w:sz w:val="24"/>
      <w:szCs w:val="20"/>
      <w:lang w:val="es-ES" w:eastAsia="hi-IN" w:bidi="hi-IN"/>
    </w:rPr>
  </w:style>
  <w:style w:type="paragraph" w:styleId="Sangradetextonormal">
    <w:name w:val="Body Text Indent"/>
    <w:basedOn w:val="Normal"/>
    <w:link w:val="SangradetextonormalCar"/>
    <w:rsid w:val="0066688B"/>
    <w:pPr>
      <w:suppressAutoHyphens/>
      <w:spacing w:after="120" w:line="240" w:lineRule="auto"/>
      <w:ind w:left="283"/>
    </w:pPr>
    <w:rPr>
      <w:rFonts w:ascii="Times New Roman" w:eastAsia="Times New Roman" w:hAnsi="Times New Roman"/>
      <w:sz w:val="24"/>
      <w:szCs w:val="20"/>
      <w:lang w:eastAsia="hi-IN" w:bidi="hi-IN"/>
    </w:rPr>
  </w:style>
  <w:style w:type="character" w:customStyle="1" w:styleId="SangradetextonormalCar">
    <w:name w:val="Sangría de texto normal Car"/>
    <w:link w:val="Sangradetextonormal"/>
    <w:rsid w:val="0066688B"/>
    <w:rPr>
      <w:rFonts w:ascii="Times New Roman" w:eastAsia="Times New Roman" w:hAnsi="Times New Roman" w:cs="Times New Roman"/>
      <w:sz w:val="24"/>
      <w:szCs w:val="20"/>
      <w:lang w:eastAsia="hi-IN" w:bidi="hi-IN"/>
    </w:rPr>
  </w:style>
  <w:style w:type="paragraph" w:customStyle="1" w:styleId="p4">
    <w:name w:val="p4"/>
    <w:basedOn w:val="Normal"/>
    <w:rsid w:val="0066688B"/>
    <w:pPr>
      <w:widowControl w:val="0"/>
      <w:suppressAutoHyphens/>
      <w:spacing w:after="0" w:line="240" w:lineRule="atLeast"/>
      <w:jc w:val="both"/>
    </w:pPr>
    <w:rPr>
      <w:rFonts w:ascii="Courier New" w:eastAsia="Times New Roman" w:hAnsi="Courier New"/>
      <w:sz w:val="20"/>
      <w:szCs w:val="20"/>
      <w:lang w:val="es-ES" w:eastAsia="hi-IN" w:bidi="hi-IN"/>
    </w:rPr>
  </w:style>
  <w:style w:type="paragraph" w:customStyle="1" w:styleId="TextoArtculo">
    <w:name w:val="Texto Artículo"/>
    <w:next w:val="Normal"/>
    <w:rsid w:val="0066688B"/>
    <w:pPr>
      <w:suppressAutoHyphens/>
      <w:ind w:left="90" w:right="1"/>
      <w:jc w:val="both"/>
    </w:pPr>
    <w:rPr>
      <w:rFonts w:ascii="Verdana" w:eastAsia="Arial" w:hAnsi="Verdana"/>
      <w:color w:val="000000"/>
      <w:lang w:val="es-ES" w:eastAsia="hi-IN" w:bidi="hi-IN"/>
    </w:rPr>
  </w:style>
  <w:style w:type="paragraph" w:customStyle="1" w:styleId="Style2">
    <w:name w:val="Style 2"/>
    <w:basedOn w:val="Normal"/>
    <w:rsid w:val="0066688B"/>
    <w:pPr>
      <w:widowControl w:val="0"/>
      <w:suppressAutoHyphens/>
      <w:spacing w:after="0" w:line="240" w:lineRule="auto"/>
      <w:ind w:left="288" w:right="72" w:hanging="288"/>
      <w:jc w:val="both"/>
    </w:pPr>
    <w:rPr>
      <w:rFonts w:ascii="Times New Roman" w:eastAsia="Times New Roman" w:hAnsi="Times New Roman"/>
      <w:sz w:val="24"/>
      <w:szCs w:val="20"/>
      <w:lang w:val="en-US" w:eastAsia="hi-IN" w:bidi="hi-IN"/>
    </w:rPr>
  </w:style>
  <w:style w:type="paragraph" w:styleId="Textonotapie">
    <w:name w:val="footnote text"/>
    <w:basedOn w:val="Normal"/>
    <w:link w:val="TextonotapieCar"/>
    <w:uiPriority w:val="99"/>
    <w:rsid w:val="0066688B"/>
    <w:pPr>
      <w:suppressAutoHyphens/>
      <w:spacing w:after="0" w:line="240" w:lineRule="auto"/>
    </w:pPr>
    <w:rPr>
      <w:rFonts w:ascii="Times New Roman" w:eastAsia="Times New Roman" w:hAnsi="Times New Roman"/>
      <w:sz w:val="20"/>
      <w:szCs w:val="20"/>
      <w:lang w:eastAsia="hi-IN" w:bidi="hi-IN"/>
    </w:rPr>
  </w:style>
  <w:style w:type="character" w:customStyle="1" w:styleId="TextonotapieCar">
    <w:name w:val="Texto nota pie Car"/>
    <w:link w:val="Textonotapie"/>
    <w:uiPriority w:val="99"/>
    <w:rsid w:val="0066688B"/>
    <w:rPr>
      <w:rFonts w:ascii="Times New Roman" w:eastAsia="Times New Roman" w:hAnsi="Times New Roman" w:cs="Times New Roman"/>
      <w:sz w:val="20"/>
      <w:szCs w:val="20"/>
      <w:lang w:eastAsia="hi-IN" w:bidi="hi-IN"/>
    </w:rPr>
  </w:style>
  <w:style w:type="paragraph" w:customStyle="1" w:styleId="Textocomentario2">
    <w:name w:val="Texto comentario2"/>
    <w:basedOn w:val="Normal"/>
    <w:rsid w:val="0066688B"/>
    <w:pPr>
      <w:suppressAutoHyphens/>
      <w:spacing w:after="0" w:line="240" w:lineRule="auto"/>
    </w:pPr>
    <w:rPr>
      <w:rFonts w:ascii="Times New Roman" w:eastAsia="Times New Roman" w:hAnsi="Times New Roman"/>
      <w:sz w:val="20"/>
      <w:szCs w:val="20"/>
      <w:lang w:eastAsia="hi-IN" w:bidi="hi-IN"/>
    </w:rPr>
  </w:style>
  <w:style w:type="paragraph" w:styleId="Textodeglobo">
    <w:name w:val="Balloon Text"/>
    <w:basedOn w:val="Normal"/>
    <w:link w:val="TextodegloboCar"/>
    <w:rsid w:val="0066688B"/>
    <w:pPr>
      <w:suppressAutoHyphens/>
      <w:spacing w:after="0" w:line="240" w:lineRule="auto"/>
    </w:pPr>
    <w:rPr>
      <w:rFonts w:ascii="Tahoma" w:eastAsia="Times New Roman" w:hAnsi="Tahoma"/>
      <w:sz w:val="16"/>
      <w:szCs w:val="20"/>
      <w:lang w:eastAsia="hi-IN" w:bidi="hi-IN"/>
    </w:rPr>
  </w:style>
  <w:style w:type="character" w:customStyle="1" w:styleId="TextodegloboCar">
    <w:name w:val="Texto de globo Car"/>
    <w:link w:val="Textodeglobo"/>
    <w:rsid w:val="0066688B"/>
    <w:rPr>
      <w:rFonts w:ascii="Tahoma" w:eastAsia="Times New Roman" w:hAnsi="Tahoma" w:cs="Times New Roman"/>
      <w:sz w:val="16"/>
      <w:szCs w:val="20"/>
      <w:lang w:eastAsia="hi-IN" w:bidi="hi-IN"/>
    </w:rPr>
  </w:style>
  <w:style w:type="paragraph" w:styleId="Encabezado">
    <w:name w:val="header"/>
    <w:basedOn w:val="Normal"/>
    <w:link w:val="EncabezadoCar"/>
    <w:rsid w:val="0066688B"/>
    <w:pPr>
      <w:widowControl w:val="0"/>
      <w:suppressAutoHyphens/>
      <w:spacing w:after="0" w:line="240" w:lineRule="auto"/>
    </w:pPr>
    <w:rPr>
      <w:rFonts w:ascii="Courier New" w:eastAsia="Times New Roman" w:hAnsi="Courier New"/>
      <w:sz w:val="20"/>
      <w:szCs w:val="20"/>
      <w:lang w:val="en-US" w:eastAsia="hi-IN" w:bidi="hi-IN"/>
    </w:rPr>
  </w:style>
  <w:style w:type="character" w:customStyle="1" w:styleId="EncabezadoCar">
    <w:name w:val="Encabezado Car"/>
    <w:link w:val="Encabezado"/>
    <w:rsid w:val="0066688B"/>
    <w:rPr>
      <w:rFonts w:ascii="Courier New" w:eastAsia="Times New Roman" w:hAnsi="Courier New" w:cs="Times New Roman"/>
      <w:sz w:val="20"/>
      <w:szCs w:val="20"/>
      <w:lang w:val="en-US" w:eastAsia="hi-IN" w:bidi="hi-IN"/>
    </w:rPr>
  </w:style>
  <w:style w:type="paragraph" w:customStyle="1" w:styleId="Textodenotaalfinal">
    <w:name w:val="Texto de nota al final"/>
    <w:basedOn w:val="Normal"/>
    <w:rsid w:val="0066688B"/>
    <w:pPr>
      <w:widowControl w:val="0"/>
      <w:suppressAutoHyphens/>
      <w:spacing w:after="0" w:line="240" w:lineRule="auto"/>
    </w:pPr>
    <w:rPr>
      <w:rFonts w:ascii="Courier New" w:eastAsia="Times New Roman" w:hAnsi="Courier New"/>
      <w:sz w:val="24"/>
      <w:szCs w:val="20"/>
      <w:lang w:val="es-ES" w:eastAsia="hi-IN" w:bidi="hi-IN"/>
    </w:rPr>
  </w:style>
  <w:style w:type="paragraph" w:customStyle="1" w:styleId="Encabezado1">
    <w:name w:val="Encabezado1"/>
    <w:basedOn w:val="Normal"/>
    <w:next w:val="Textoindependiente"/>
    <w:rsid w:val="0066688B"/>
    <w:pPr>
      <w:keepNext/>
      <w:suppressAutoHyphens/>
      <w:spacing w:before="240" w:after="120" w:line="240" w:lineRule="auto"/>
    </w:pPr>
    <w:rPr>
      <w:rFonts w:ascii="Arial" w:eastAsia="Times New Roman" w:hAnsi="Arial"/>
      <w:sz w:val="28"/>
      <w:szCs w:val="20"/>
      <w:lang w:eastAsia="hi-IN" w:bidi="hi-IN"/>
    </w:rPr>
  </w:style>
  <w:style w:type="paragraph" w:customStyle="1" w:styleId="Listaconvietas1">
    <w:name w:val="Lista con viñetas1"/>
    <w:basedOn w:val="Normal"/>
    <w:rsid w:val="0066688B"/>
    <w:pPr>
      <w:widowControl w:val="0"/>
      <w:suppressAutoHyphens/>
      <w:spacing w:after="0" w:line="240" w:lineRule="auto"/>
      <w:ind w:left="926" w:hanging="360"/>
    </w:pPr>
    <w:rPr>
      <w:rFonts w:ascii="MS Mincho" w:eastAsia="Times New Roman" w:hAnsi="MS Mincho"/>
      <w:sz w:val="20"/>
      <w:szCs w:val="20"/>
      <w:lang w:val="en-US" w:eastAsia="hi-IN" w:bidi="hi-IN"/>
    </w:rPr>
  </w:style>
  <w:style w:type="paragraph" w:customStyle="1" w:styleId="Listaconvietas31">
    <w:name w:val="Lista con viñetas 31"/>
    <w:basedOn w:val="Normal"/>
    <w:rsid w:val="0066688B"/>
    <w:pPr>
      <w:suppressAutoHyphens/>
      <w:spacing w:after="0" w:line="240" w:lineRule="auto"/>
      <w:ind w:left="1080"/>
    </w:pPr>
    <w:rPr>
      <w:rFonts w:ascii="Times New Roman" w:eastAsia="Times New Roman" w:hAnsi="Times New Roman"/>
      <w:sz w:val="24"/>
      <w:szCs w:val="20"/>
      <w:lang w:eastAsia="hi-IN" w:bidi="hi-IN"/>
    </w:rPr>
  </w:style>
  <w:style w:type="paragraph" w:customStyle="1" w:styleId="Listaconvietas41">
    <w:name w:val="Lista con viñetas 41"/>
    <w:basedOn w:val="Normal"/>
    <w:rsid w:val="0066688B"/>
    <w:pPr>
      <w:suppressAutoHyphens/>
      <w:spacing w:after="0" w:line="240" w:lineRule="auto"/>
      <w:ind w:left="1440"/>
    </w:pPr>
    <w:rPr>
      <w:rFonts w:ascii="Times New Roman" w:eastAsia="Times New Roman" w:hAnsi="Times New Roman"/>
      <w:sz w:val="24"/>
      <w:szCs w:val="20"/>
      <w:lang w:eastAsia="hi-IN" w:bidi="hi-IN"/>
    </w:rPr>
  </w:style>
  <w:style w:type="paragraph" w:customStyle="1" w:styleId="Textoindependiente31">
    <w:name w:val="Texto independiente 31"/>
    <w:basedOn w:val="Normal"/>
    <w:rsid w:val="0066688B"/>
    <w:pPr>
      <w:widowControl w:val="0"/>
      <w:suppressAutoHyphens/>
      <w:spacing w:after="0" w:line="240" w:lineRule="auto"/>
      <w:jc w:val="both"/>
    </w:pPr>
    <w:rPr>
      <w:rFonts w:ascii="Arial" w:eastAsia="Times New Roman" w:hAnsi="Arial"/>
      <w:spacing w:val="-2"/>
      <w:szCs w:val="20"/>
      <w:lang w:eastAsia="hi-IN" w:bidi="hi-IN"/>
    </w:rPr>
  </w:style>
  <w:style w:type="paragraph" w:customStyle="1" w:styleId="Textocomentario1">
    <w:name w:val="Texto comentario1"/>
    <w:basedOn w:val="Normal"/>
    <w:rsid w:val="0066688B"/>
    <w:pPr>
      <w:widowControl w:val="0"/>
      <w:suppressAutoHyphens/>
      <w:spacing w:after="0" w:line="240" w:lineRule="auto"/>
    </w:pPr>
    <w:rPr>
      <w:rFonts w:ascii="MS Mincho" w:eastAsia="Times New Roman" w:hAnsi="MS Mincho"/>
      <w:sz w:val="20"/>
      <w:szCs w:val="20"/>
      <w:lang w:eastAsia="hi-IN" w:bidi="hi-IN"/>
    </w:rPr>
  </w:style>
  <w:style w:type="paragraph" w:customStyle="1" w:styleId="Textoindependiente21">
    <w:name w:val="Texto independiente 21"/>
    <w:basedOn w:val="Normal"/>
    <w:rsid w:val="0066688B"/>
    <w:pPr>
      <w:widowControl w:val="0"/>
      <w:suppressAutoHyphens/>
      <w:spacing w:after="0" w:line="240" w:lineRule="auto"/>
      <w:jc w:val="both"/>
    </w:pPr>
    <w:rPr>
      <w:rFonts w:ascii="Arial" w:eastAsia="Times New Roman" w:hAnsi="Arial"/>
      <w:color w:val="000000"/>
      <w:szCs w:val="20"/>
      <w:lang w:val="es-ES" w:eastAsia="hi-IN" w:bidi="hi-IN"/>
    </w:rPr>
  </w:style>
  <w:style w:type="paragraph" w:customStyle="1" w:styleId="Sangra2detindependiente1">
    <w:name w:val="Sangría 2 de t. independiente1"/>
    <w:basedOn w:val="Normal"/>
    <w:rsid w:val="0066688B"/>
    <w:pPr>
      <w:widowControl w:val="0"/>
      <w:suppressAutoHyphens/>
      <w:spacing w:after="0" w:line="240" w:lineRule="auto"/>
      <w:ind w:left="1418"/>
      <w:jc w:val="both"/>
    </w:pPr>
    <w:rPr>
      <w:rFonts w:ascii="Arial" w:eastAsia="Times New Roman" w:hAnsi="Arial"/>
      <w:color w:val="0000FF"/>
      <w:szCs w:val="20"/>
      <w:lang w:val="es-ES" w:eastAsia="hi-IN" w:bidi="hi-IN"/>
    </w:rPr>
  </w:style>
  <w:style w:type="paragraph" w:styleId="Subttulo">
    <w:name w:val="Subtitle"/>
    <w:basedOn w:val="Normal"/>
    <w:next w:val="Textoindependiente"/>
    <w:link w:val="SubttuloCar"/>
    <w:qFormat/>
    <w:rsid w:val="0066688B"/>
    <w:pPr>
      <w:widowControl w:val="0"/>
      <w:suppressAutoHyphens/>
      <w:spacing w:after="0" w:line="240" w:lineRule="auto"/>
      <w:jc w:val="both"/>
    </w:pPr>
    <w:rPr>
      <w:rFonts w:ascii="Arial" w:eastAsia="Times New Roman" w:hAnsi="Arial"/>
      <w:b/>
      <w:spacing w:val="-2"/>
      <w:szCs w:val="20"/>
      <w:lang w:eastAsia="hi-IN" w:bidi="hi-IN"/>
    </w:rPr>
  </w:style>
  <w:style w:type="character" w:customStyle="1" w:styleId="SubttuloCar">
    <w:name w:val="Subtítulo Car"/>
    <w:link w:val="Subttulo"/>
    <w:rsid w:val="0066688B"/>
    <w:rPr>
      <w:rFonts w:ascii="Arial" w:eastAsia="Times New Roman" w:hAnsi="Arial" w:cs="Times New Roman"/>
      <w:b/>
      <w:spacing w:val="-2"/>
      <w:szCs w:val="20"/>
      <w:lang w:eastAsia="hi-IN" w:bidi="hi-IN"/>
    </w:rPr>
  </w:style>
  <w:style w:type="paragraph" w:customStyle="1" w:styleId="xl32">
    <w:name w:val="xl32"/>
    <w:basedOn w:val="Normal"/>
    <w:rsid w:val="0066688B"/>
    <w:pPr>
      <w:suppressAutoHyphens/>
      <w:spacing w:before="280" w:after="280" w:line="240" w:lineRule="auto"/>
    </w:pPr>
    <w:rPr>
      <w:rFonts w:ascii="Arial" w:eastAsia="Times New Roman" w:hAnsi="Arial"/>
      <w:sz w:val="18"/>
      <w:szCs w:val="20"/>
      <w:lang w:val="es-ES" w:eastAsia="hi-IN" w:bidi="hi-IN"/>
    </w:rPr>
  </w:style>
  <w:style w:type="paragraph" w:customStyle="1" w:styleId="font5">
    <w:name w:val="font5"/>
    <w:basedOn w:val="Normal"/>
    <w:rsid w:val="0066688B"/>
    <w:pPr>
      <w:suppressAutoHyphens/>
      <w:spacing w:before="280" w:after="280" w:line="240" w:lineRule="auto"/>
    </w:pPr>
    <w:rPr>
      <w:rFonts w:ascii="Arial" w:eastAsia="Times New Roman" w:hAnsi="Arial"/>
      <w:sz w:val="14"/>
      <w:szCs w:val="20"/>
      <w:lang w:val="es-ES" w:eastAsia="hi-IN" w:bidi="hi-IN"/>
    </w:rPr>
  </w:style>
  <w:style w:type="paragraph" w:customStyle="1" w:styleId="xl69">
    <w:name w:val="xl69"/>
    <w:basedOn w:val="Normal"/>
    <w:rsid w:val="0066688B"/>
    <w:pPr>
      <w:suppressAutoHyphens/>
      <w:spacing w:before="280" w:after="280" w:line="240" w:lineRule="auto"/>
    </w:pPr>
    <w:rPr>
      <w:rFonts w:ascii="Arial" w:eastAsia="Times New Roman" w:hAnsi="Arial"/>
      <w:b/>
      <w:sz w:val="18"/>
      <w:szCs w:val="20"/>
      <w:lang w:val="es-ES" w:eastAsia="hi-IN" w:bidi="hi-IN"/>
    </w:rPr>
  </w:style>
  <w:style w:type="paragraph" w:customStyle="1" w:styleId="Sangra3detindependiente1">
    <w:name w:val="Sangría 3 de t. independiente1"/>
    <w:basedOn w:val="Normal"/>
    <w:rsid w:val="0066688B"/>
    <w:pPr>
      <w:widowControl w:val="0"/>
      <w:suppressAutoHyphens/>
      <w:spacing w:after="0" w:line="240" w:lineRule="auto"/>
      <w:ind w:left="284" w:hanging="284"/>
      <w:jc w:val="both"/>
    </w:pPr>
    <w:rPr>
      <w:rFonts w:ascii="Arial" w:eastAsia="Times New Roman" w:hAnsi="Arial"/>
      <w:color w:val="0000FF"/>
      <w:sz w:val="20"/>
      <w:szCs w:val="20"/>
      <w:lang w:val="es-ES" w:eastAsia="hi-IN" w:bidi="hi-IN"/>
    </w:rPr>
  </w:style>
  <w:style w:type="paragraph" w:customStyle="1" w:styleId="xl25">
    <w:name w:val="xl25"/>
    <w:basedOn w:val="Normal"/>
    <w:rsid w:val="0066688B"/>
    <w:pPr>
      <w:shd w:val="clear" w:color="auto" w:fill="FFFFFF"/>
      <w:suppressAutoHyphens/>
      <w:spacing w:before="280" w:after="280" w:line="240" w:lineRule="auto"/>
    </w:pPr>
    <w:rPr>
      <w:rFonts w:ascii="Arial" w:eastAsia="Times New Roman" w:hAnsi="Arial"/>
      <w:b/>
      <w:sz w:val="24"/>
      <w:szCs w:val="20"/>
      <w:lang w:val="es-ES" w:eastAsia="hi-IN" w:bidi="hi-IN"/>
    </w:rPr>
  </w:style>
  <w:style w:type="paragraph" w:customStyle="1" w:styleId="xl33">
    <w:name w:val="xl33"/>
    <w:basedOn w:val="Normal"/>
    <w:rsid w:val="0066688B"/>
    <w:pPr>
      <w:suppressAutoHyphens/>
      <w:spacing w:before="280" w:after="280" w:line="240" w:lineRule="auto"/>
    </w:pPr>
    <w:rPr>
      <w:rFonts w:ascii="Arial" w:eastAsia="Times New Roman" w:hAnsi="Arial"/>
      <w:b/>
      <w:color w:val="000000"/>
      <w:sz w:val="18"/>
      <w:szCs w:val="20"/>
      <w:lang w:val="es-ES" w:eastAsia="hi-IN" w:bidi="hi-IN"/>
    </w:rPr>
  </w:style>
  <w:style w:type="paragraph" w:customStyle="1" w:styleId="xl107">
    <w:name w:val="xl107"/>
    <w:basedOn w:val="Normal"/>
    <w:rsid w:val="0066688B"/>
    <w:pPr>
      <w:suppressAutoHyphens/>
      <w:spacing w:before="280" w:after="280" w:line="240" w:lineRule="auto"/>
    </w:pPr>
    <w:rPr>
      <w:rFonts w:ascii="Bookman Old Style" w:eastAsia="Times New Roman" w:hAnsi="Bookman Old Style"/>
      <w:b/>
      <w:sz w:val="16"/>
      <w:szCs w:val="20"/>
      <w:lang w:val="es-ES" w:eastAsia="hi-IN" w:bidi="hi-IN"/>
    </w:rPr>
  </w:style>
  <w:style w:type="paragraph" w:customStyle="1" w:styleId="xl59">
    <w:name w:val="xl59"/>
    <w:basedOn w:val="Normal"/>
    <w:rsid w:val="0066688B"/>
    <w:pPr>
      <w:suppressAutoHyphens/>
      <w:spacing w:before="280" w:after="280" w:line="240" w:lineRule="auto"/>
      <w:jc w:val="center"/>
    </w:pPr>
    <w:rPr>
      <w:rFonts w:ascii="Arial" w:eastAsia="Times New Roman" w:hAnsi="Arial"/>
      <w:sz w:val="18"/>
      <w:szCs w:val="20"/>
      <w:lang w:val="es-ES" w:eastAsia="hi-IN" w:bidi="hi-IN"/>
    </w:rPr>
  </w:style>
  <w:style w:type="paragraph" w:styleId="Piedepgina">
    <w:name w:val="footer"/>
    <w:basedOn w:val="Normal"/>
    <w:link w:val="PiedepginaCar"/>
    <w:uiPriority w:val="99"/>
    <w:rsid w:val="0066688B"/>
    <w:pPr>
      <w:widowControl w:val="0"/>
      <w:suppressAutoHyphens/>
      <w:spacing w:after="0" w:line="240" w:lineRule="auto"/>
    </w:pPr>
    <w:rPr>
      <w:rFonts w:ascii="Courier New" w:eastAsia="Times New Roman" w:hAnsi="Courier New"/>
      <w:sz w:val="24"/>
      <w:szCs w:val="20"/>
      <w:lang w:val="es-ES" w:eastAsia="hi-IN" w:bidi="hi-IN"/>
    </w:rPr>
  </w:style>
  <w:style w:type="character" w:customStyle="1" w:styleId="PiedepginaCar">
    <w:name w:val="Pie de página Car"/>
    <w:link w:val="Piedepgina"/>
    <w:uiPriority w:val="99"/>
    <w:rsid w:val="0066688B"/>
    <w:rPr>
      <w:rFonts w:ascii="Courier New" w:eastAsia="Times New Roman" w:hAnsi="Courier New" w:cs="Times New Roman"/>
      <w:sz w:val="24"/>
      <w:szCs w:val="20"/>
      <w:lang w:val="es-ES" w:eastAsia="hi-IN" w:bidi="hi-IN"/>
    </w:rPr>
  </w:style>
  <w:style w:type="paragraph" w:styleId="Ttulo">
    <w:name w:val="Title"/>
    <w:basedOn w:val="Normal"/>
    <w:next w:val="Subttulo"/>
    <w:link w:val="TtuloCar"/>
    <w:qFormat/>
    <w:rsid w:val="0066688B"/>
    <w:pPr>
      <w:widowControl w:val="0"/>
      <w:suppressAutoHyphens/>
      <w:spacing w:after="0" w:line="240" w:lineRule="auto"/>
    </w:pPr>
    <w:rPr>
      <w:rFonts w:ascii="Courier New" w:eastAsia="Times New Roman" w:hAnsi="Courier New"/>
      <w:sz w:val="24"/>
      <w:szCs w:val="20"/>
      <w:lang w:val="es-ES" w:eastAsia="hi-IN" w:bidi="hi-IN"/>
    </w:rPr>
  </w:style>
  <w:style w:type="character" w:customStyle="1" w:styleId="TtuloCar">
    <w:name w:val="Título Car"/>
    <w:link w:val="Ttulo"/>
    <w:rsid w:val="0066688B"/>
    <w:rPr>
      <w:rFonts w:ascii="Courier New" w:eastAsia="Times New Roman" w:hAnsi="Courier New" w:cs="Times New Roman"/>
      <w:sz w:val="24"/>
      <w:szCs w:val="20"/>
      <w:lang w:val="es-ES" w:eastAsia="hi-IN" w:bidi="hi-IN"/>
    </w:rPr>
  </w:style>
  <w:style w:type="paragraph" w:customStyle="1" w:styleId="Mapadeldocumento1">
    <w:name w:val="Mapa del documento1"/>
    <w:basedOn w:val="Normal"/>
    <w:rsid w:val="0066688B"/>
    <w:pPr>
      <w:shd w:val="clear" w:color="auto" w:fill="000080"/>
      <w:suppressAutoHyphens/>
      <w:spacing w:after="0" w:line="240" w:lineRule="auto"/>
    </w:pPr>
    <w:rPr>
      <w:rFonts w:ascii="Tahoma" w:eastAsia="Times New Roman" w:hAnsi="Tahoma"/>
      <w:sz w:val="24"/>
      <w:szCs w:val="20"/>
      <w:lang w:eastAsia="hi-IN" w:bidi="hi-IN"/>
    </w:rPr>
  </w:style>
  <w:style w:type="paragraph" w:customStyle="1" w:styleId="Textoindependiente22">
    <w:name w:val="Texto independiente 22"/>
    <w:basedOn w:val="Normal"/>
    <w:rsid w:val="0066688B"/>
    <w:pPr>
      <w:widowControl w:val="0"/>
      <w:suppressAutoHyphens/>
      <w:spacing w:after="0" w:line="240" w:lineRule="auto"/>
      <w:jc w:val="both"/>
    </w:pPr>
    <w:rPr>
      <w:rFonts w:ascii="Arial" w:eastAsia="Times New Roman" w:hAnsi="Arial"/>
      <w:sz w:val="24"/>
      <w:szCs w:val="20"/>
      <w:lang w:val="es-ES" w:eastAsia="hi-IN" w:bidi="hi-IN"/>
    </w:rPr>
  </w:style>
  <w:style w:type="paragraph" w:styleId="Firma">
    <w:name w:val="Signature"/>
    <w:basedOn w:val="Normal"/>
    <w:link w:val="FirmaCar"/>
    <w:rsid w:val="0066688B"/>
    <w:pPr>
      <w:suppressAutoHyphens/>
      <w:spacing w:after="0" w:line="240" w:lineRule="auto"/>
      <w:ind w:left="4252"/>
    </w:pPr>
    <w:rPr>
      <w:rFonts w:ascii="Times New Roman" w:eastAsia="Times New Roman" w:hAnsi="Times New Roman"/>
      <w:sz w:val="24"/>
      <w:szCs w:val="20"/>
      <w:lang w:val="es-ES" w:eastAsia="hi-IN" w:bidi="hi-IN"/>
    </w:rPr>
  </w:style>
  <w:style w:type="character" w:customStyle="1" w:styleId="FirmaCar">
    <w:name w:val="Firma Car"/>
    <w:link w:val="Firma"/>
    <w:rsid w:val="0066688B"/>
    <w:rPr>
      <w:rFonts w:ascii="Times New Roman" w:eastAsia="Times New Roman" w:hAnsi="Times New Roman" w:cs="Times New Roman"/>
      <w:sz w:val="24"/>
      <w:szCs w:val="20"/>
      <w:lang w:val="es-ES" w:eastAsia="hi-IN" w:bidi="hi-IN"/>
    </w:rPr>
  </w:style>
  <w:style w:type="paragraph" w:customStyle="1" w:styleId="Contenidodelatabla">
    <w:name w:val="Contenido de la tabla"/>
    <w:basedOn w:val="Normal"/>
    <w:rsid w:val="0066688B"/>
    <w:pPr>
      <w:suppressLineNumbers/>
      <w:suppressAutoHyphens/>
      <w:spacing w:after="0" w:line="240" w:lineRule="auto"/>
    </w:pPr>
    <w:rPr>
      <w:rFonts w:ascii="Times New Roman" w:eastAsia="Times New Roman" w:hAnsi="Times New Roman"/>
      <w:sz w:val="24"/>
      <w:szCs w:val="20"/>
      <w:lang w:eastAsia="hi-IN" w:bidi="hi-IN"/>
    </w:rPr>
  </w:style>
  <w:style w:type="paragraph" w:customStyle="1" w:styleId="Encabezadodelatabla">
    <w:name w:val="Encabezado de la tabla"/>
    <w:basedOn w:val="Contenidodelatabla"/>
    <w:rsid w:val="0066688B"/>
    <w:pPr>
      <w:jc w:val="center"/>
    </w:pPr>
    <w:rPr>
      <w:b/>
    </w:rPr>
  </w:style>
  <w:style w:type="paragraph" w:customStyle="1" w:styleId="Contenidodelmarco">
    <w:name w:val="Contenido del marco"/>
    <w:basedOn w:val="Textoindependiente"/>
    <w:rsid w:val="0066688B"/>
  </w:style>
  <w:style w:type="paragraph" w:customStyle="1" w:styleId="Textoindependiente33">
    <w:name w:val="Texto independiente 33"/>
    <w:basedOn w:val="Normal"/>
    <w:rsid w:val="0066688B"/>
    <w:pPr>
      <w:widowControl w:val="0"/>
      <w:suppressAutoHyphens/>
      <w:spacing w:after="120" w:line="240" w:lineRule="auto"/>
    </w:pPr>
    <w:rPr>
      <w:rFonts w:ascii="Courier New" w:eastAsia="Times New Roman" w:hAnsi="Courier New"/>
      <w:sz w:val="16"/>
      <w:szCs w:val="20"/>
      <w:lang w:val="es-ES" w:eastAsia="hi-IN" w:bidi="hi-IN"/>
    </w:rPr>
  </w:style>
  <w:style w:type="paragraph" w:styleId="Textocomentario">
    <w:name w:val="annotation text"/>
    <w:basedOn w:val="Normal"/>
    <w:link w:val="TextocomentarioCar"/>
    <w:uiPriority w:val="99"/>
    <w:semiHidden/>
    <w:unhideWhenUsed/>
    <w:rsid w:val="0066688B"/>
    <w:pPr>
      <w:suppressAutoHyphens/>
      <w:spacing w:after="0" w:line="240" w:lineRule="auto"/>
    </w:pPr>
    <w:rPr>
      <w:rFonts w:ascii="Times New Roman" w:eastAsia="Times New Roman" w:hAnsi="Times New Roman" w:cs="Mangal"/>
      <w:sz w:val="20"/>
      <w:szCs w:val="18"/>
      <w:lang w:eastAsia="hi-IN" w:bidi="hi-IN"/>
    </w:rPr>
  </w:style>
  <w:style w:type="character" w:customStyle="1" w:styleId="TextocomentarioCar">
    <w:name w:val="Texto comentario Car"/>
    <w:link w:val="Textocomentario"/>
    <w:uiPriority w:val="99"/>
    <w:semiHidden/>
    <w:rsid w:val="0066688B"/>
    <w:rPr>
      <w:rFonts w:ascii="Times New Roman" w:eastAsia="Times New Roman" w:hAnsi="Times New Roman" w:cs="Mangal"/>
      <w:sz w:val="20"/>
      <w:szCs w:val="18"/>
      <w:lang w:eastAsia="hi-IN" w:bidi="hi-IN"/>
    </w:rPr>
  </w:style>
  <w:style w:type="paragraph" w:styleId="Asuntodelcomentario">
    <w:name w:val="annotation subject"/>
    <w:basedOn w:val="Textocomentario2"/>
    <w:next w:val="Textocomentario2"/>
    <w:link w:val="AsuntodelcomentarioCar"/>
    <w:rsid w:val="0066688B"/>
    <w:rPr>
      <w:b/>
    </w:rPr>
  </w:style>
  <w:style w:type="character" w:customStyle="1" w:styleId="AsuntodelcomentarioCar">
    <w:name w:val="Asunto del comentario Car"/>
    <w:link w:val="Asuntodelcomentario"/>
    <w:rsid w:val="0066688B"/>
    <w:rPr>
      <w:rFonts w:ascii="Times New Roman" w:eastAsia="Times New Roman" w:hAnsi="Times New Roman" w:cs="Times New Roman"/>
      <w:b/>
      <w:sz w:val="20"/>
      <w:szCs w:val="20"/>
      <w:lang w:eastAsia="hi-IN" w:bidi="hi-IN"/>
    </w:rPr>
  </w:style>
  <w:style w:type="paragraph" w:customStyle="1" w:styleId="Textoindependiente23">
    <w:name w:val="Texto independiente 23"/>
    <w:basedOn w:val="Normal"/>
    <w:rsid w:val="0066688B"/>
    <w:pPr>
      <w:widowControl w:val="0"/>
      <w:suppressAutoHyphens/>
      <w:spacing w:after="0" w:line="240" w:lineRule="auto"/>
      <w:jc w:val="both"/>
    </w:pPr>
    <w:rPr>
      <w:rFonts w:ascii="Arial" w:eastAsia="Times New Roman" w:hAnsi="Arial"/>
      <w:sz w:val="24"/>
      <w:szCs w:val="20"/>
      <w:lang w:val="es-ES" w:eastAsia="hi-IN" w:bidi="hi-IN"/>
    </w:rPr>
  </w:style>
  <w:style w:type="character" w:styleId="Refdecomentario">
    <w:name w:val="annotation reference"/>
    <w:uiPriority w:val="99"/>
    <w:semiHidden/>
    <w:unhideWhenUsed/>
    <w:rsid w:val="0066688B"/>
    <w:rPr>
      <w:sz w:val="16"/>
      <w:szCs w:val="16"/>
    </w:rPr>
  </w:style>
  <w:style w:type="paragraph" w:customStyle="1" w:styleId="Default">
    <w:name w:val="Default"/>
    <w:rsid w:val="0066688B"/>
    <w:pPr>
      <w:autoSpaceDE w:val="0"/>
      <w:autoSpaceDN w:val="0"/>
      <w:adjustRightInd w:val="0"/>
    </w:pPr>
    <w:rPr>
      <w:rFonts w:cs="Calibri"/>
      <w:color w:val="000000"/>
      <w:sz w:val="24"/>
      <w:szCs w:val="24"/>
      <w:lang w:eastAsia="en-US"/>
    </w:rPr>
  </w:style>
  <w:style w:type="paragraph" w:customStyle="1" w:styleId="Prrafodelista1">
    <w:name w:val="Párrafo de lista1"/>
    <w:basedOn w:val="Normal"/>
    <w:rsid w:val="0066688B"/>
    <w:pPr>
      <w:suppressAutoHyphens/>
      <w:spacing w:after="0" w:line="240" w:lineRule="auto"/>
      <w:ind w:left="720"/>
    </w:pPr>
    <w:rPr>
      <w:rFonts w:ascii="Times New Roman" w:eastAsia="Lucida Sans Unicode" w:hAnsi="Times New Roman" w:cs="Mangal"/>
      <w:kern w:val="1"/>
      <w:sz w:val="24"/>
      <w:szCs w:val="24"/>
      <w:lang w:eastAsia="hi-IN" w:bidi="hi-IN"/>
    </w:rPr>
  </w:style>
  <w:style w:type="table" w:styleId="Tablaconcuadrcula">
    <w:name w:val="Table Grid"/>
    <w:basedOn w:val="Tablanormal"/>
    <w:uiPriority w:val="59"/>
    <w:rsid w:val="0066688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rmar">
    <w:name w:val="nrmar"/>
    <w:rsid w:val="0066688B"/>
  </w:style>
  <w:style w:type="paragraph" w:customStyle="1" w:styleId="Prrafodelista2">
    <w:name w:val="Párrafo de lista2"/>
    <w:basedOn w:val="Normal"/>
    <w:rsid w:val="0066688B"/>
    <w:pPr>
      <w:suppressAutoHyphens/>
      <w:spacing w:after="0" w:line="240" w:lineRule="auto"/>
      <w:ind w:left="720"/>
    </w:pPr>
    <w:rPr>
      <w:rFonts w:ascii="Times New Roman" w:eastAsia="Lucida Sans Unicode" w:hAnsi="Times New Roman" w:cs="Mangal"/>
      <w:kern w:val="1"/>
      <w:sz w:val="24"/>
      <w:szCs w:val="24"/>
      <w:lang w:eastAsia="hi-IN" w:bidi="hi-IN"/>
    </w:rPr>
  </w:style>
  <w:style w:type="table" w:customStyle="1" w:styleId="Tablaconcuadrcula1">
    <w:name w:val="Tabla con cuadrícula1"/>
    <w:basedOn w:val="Tablanormal"/>
    <w:next w:val="Tablaconcuadrcula"/>
    <w:uiPriority w:val="59"/>
    <w:rsid w:val="005B0981"/>
    <w:pPr>
      <w:autoSpaceDN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A3699"/>
    <w:pPr>
      <w:widowControl w:val="0"/>
      <w:suppressAutoHyphens/>
      <w:autoSpaceDN w:val="0"/>
      <w:textAlignment w:val="baseline"/>
    </w:pPr>
    <w:rPr>
      <w:rFonts w:ascii="Times New Roman" w:eastAsia="Arial Unicode MS" w:hAnsi="Times New Roman" w:cs="Tahoma"/>
      <w:kern w:val="3"/>
      <w:sz w:val="24"/>
      <w:szCs w:val="24"/>
      <w:lang w:val="es-ES" w:eastAsia="zh-CN" w:bidi="hi-IN"/>
    </w:rPr>
  </w:style>
  <w:style w:type="paragraph" w:customStyle="1" w:styleId="standard0">
    <w:name w:val="standard"/>
    <w:basedOn w:val="Normal"/>
    <w:rsid w:val="00FA3699"/>
    <w:pPr>
      <w:spacing w:before="100" w:beforeAutospacing="1" w:after="100" w:afterAutospacing="1" w:line="240" w:lineRule="auto"/>
    </w:pPr>
    <w:rPr>
      <w:rFonts w:ascii="Times New Roman" w:eastAsia="Times New Roman" w:hAnsi="Times New Roman"/>
      <w:sz w:val="24"/>
      <w:szCs w:val="24"/>
      <w:lang w:eastAsia="es-EC"/>
    </w:rPr>
  </w:style>
  <w:style w:type="paragraph" w:customStyle="1" w:styleId="TableContents">
    <w:name w:val="Table Contents"/>
    <w:basedOn w:val="Normal"/>
    <w:rsid w:val="006D65DD"/>
    <w:pPr>
      <w:suppressLineNumbers/>
      <w:suppressAutoHyphens/>
      <w:autoSpaceDN w:val="0"/>
      <w:spacing w:after="0" w:line="240" w:lineRule="auto"/>
      <w:textAlignment w:val="baseline"/>
    </w:pPr>
    <w:rPr>
      <w:rFonts w:ascii="Times New Roman" w:eastAsia="Times New Roman" w:hAnsi="Times New Roman" w:cs="Calibri"/>
      <w:sz w:val="24"/>
      <w:szCs w:val="24"/>
      <w:lang w:eastAsia="ar-SA"/>
    </w:rPr>
  </w:style>
  <w:style w:type="table" w:customStyle="1" w:styleId="Tablaconcuadrcula2">
    <w:name w:val="Tabla con cuadrícula2"/>
    <w:basedOn w:val="Tablanormal"/>
    <w:next w:val="Tablaconcuadrcula"/>
    <w:uiPriority w:val="59"/>
    <w:rsid w:val="00923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1C2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1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C1E57D6-86C8-409E-A02C-7D3C9E1FB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4751</Words>
  <Characters>26131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Aguirre</dc:creator>
  <cp:keywords/>
  <cp:lastModifiedBy>RONALDO ROBALINO</cp:lastModifiedBy>
  <cp:revision>2</cp:revision>
  <cp:lastPrinted>2013-12-26T15:55:00Z</cp:lastPrinted>
  <dcterms:created xsi:type="dcterms:W3CDTF">2018-12-20T06:57:00Z</dcterms:created>
  <dcterms:modified xsi:type="dcterms:W3CDTF">2018-12-20T06:57:00Z</dcterms:modified>
</cp:coreProperties>
</file>