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456B1" w14:textId="77777777" w:rsidR="00F37353" w:rsidRPr="00FF69BE" w:rsidRDefault="00F37353" w:rsidP="00F37353">
      <w:pPr>
        <w:ind w:firstLine="0"/>
        <w:jc w:val="center"/>
        <w:rPr>
          <w:rFonts w:eastAsia="Aptos"/>
          <w:b/>
          <w:bCs/>
          <w:color w:val="auto"/>
          <w:kern w:val="2"/>
          <w:szCs w:val="24"/>
        </w:rPr>
      </w:pPr>
      <w:r w:rsidRPr="00FF69BE">
        <w:rPr>
          <w:rFonts w:eastAsia="Aptos"/>
          <w:b/>
          <w:bCs/>
          <w:color w:val="auto"/>
          <w:kern w:val="2"/>
          <w:szCs w:val="24"/>
        </w:rPr>
        <w:t>USINAS HIDRELÉTRICAS DA BACIA DO URUGUAI</w:t>
      </w:r>
    </w:p>
    <w:p w14:paraId="43BEB405" w14:textId="77777777" w:rsidR="00F37353" w:rsidRPr="008A2732" w:rsidRDefault="00F37353" w:rsidP="00F37353">
      <w:pPr>
        <w:ind w:firstLine="0"/>
        <w:jc w:val="center"/>
        <w:rPr>
          <w:rFonts w:eastAsia="Aptos"/>
          <w:b/>
          <w:bCs/>
          <w:color w:val="auto"/>
          <w:kern w:val="2"/>
          <w:szCs w:val="24"/>
        </w:rPr>
      </w:pPr>
    </w:p>
    <w:p w14:paraId="060CF6FE" w14:textId="77777777" w:rsidR="00F37353" w:rsidRPr="00FF69BE" w:rsidRDefault="00F37353" w:rsidP="00F37353">
      <w:pPr>
        <w:ind w:firstLine="0"/>
        <w:jc w:val="center"/>
        <w:rPr>
          <w:rFonts w:eastAsia="Aptos"/>
          <w:b/>
          <w:bCs/>
          <w:color w:val="auto"/>
          <w:kern w:val="2"/>
          <w:szCs w:val="24"/>
        </w:rPr>
      </w:pPr>
      <w:r w:rsidRPr="00FF69BE">
        <w:rPr>
          <w:rFonts w:eastAsia="Aptos"/>
          <w:b/>
          <w:bCs/>
          <w:color w:val="auto"/>
          <w:kern w:val="2"/>
          <w:szCs w:val="24"/>
        </w:rPr>
        <w:t>UHE ITÁ</w:t>
      </w:r>
    </w:p>
    <w:tbl>
      <w:tblPr>
        <w:tblStyle w:val="Tabelacomgrade4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417ED3" w:rsidRPr="00B01947" w14:paraId="7AACDC08" w14:textId="77777777" w:rsidTr="00EC02AF">
        <w:trPr>
          <w:trHeight w:val="353"/>
        </w:trPr>
        <w:tc>
          <w:tcPr>
            <w:tcW w:w="4536" w:type="dxa"/>
          </w:tcPr>
          <w:p w14:paraId="66C4DF36" w14:textId="77777777" w:rsidR="00417ED3" w:rsidRPr="00B01947" w:rsidRDefault="00417ED3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Janeiro</w:t>
            </w:r>
          </w:p>
        </w:tc>
        <w:tc>
          <w:tcPr>
            <w:tcW w:w="4536" w:type="dxa"/>
          </w:tcPr>
          <w:p w14:paraId="29B4083D" w14:textId="77777777" w:rsidR="00417ED3" w:rsidRPr="00B01947" w:rsidRDefault="00417ED3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Fevereiro</w:t>
            </w:r>
          </w:p>
        </w:tc>
      </w:tr>
      <w:tr w:rsidR="00417ED3" w:rsidRPr="00B01947" w14:paraId="2A9AEE81" w14:textId="77777777" w:rsidTr="00EC02AF">
        <w:trPr>
          <w:trHeight w:val="353"/>
        </w:trPr>
        <w:tc>
          <w:tcPr>
            <w:tcW w:w="4536" w:type="dxa"/>
          </w:tcPr>
          <w:p w14:paraId="548210DF" w14:textId="77777777" w:rsidR="00417ED3" w:rsidRPr="00B01947" w:rsidRDefault="00417ED3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1712A2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3B1140AA" wp14:editId="1FEA7A59">
                  <wp:extent cx="2789555" cy="1536065"/>
                  <wp:effectExtent l="0" t="0" r="0" b="0"/>
                  <wp:docPr id="1973445673" name="Imagem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555" cy="153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1CCE1F7E" w14:textId="77777777" w:rsidR="00417ED3" w:rsidRPr="00B01947" w:rsidRDefault="00417ED3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1712A2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016471D7" wp14:editId="056FFFDA">
                  <wp:extent cx="2789555" cy="1536065"/>
                  <wp:effectExtent l="0" t="0" r="0" b="0"/>
                  <wp:docPr id="1554732013" name="Imagem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555" cy="153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ED3" w:rsidRPr="00B01947" w14:paraId="346E8113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14BC9A84" w14:textId="77777777" w:rsidR="00417ED3" w:rsidRPr="00B01947" w:rsidRDefault="00417ED3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Março</w:t>
            </w:r>
          </w:p>
        </w:tc>
        <w:tc>
          <w:tcPr>
            <w:tcW w:w="4536" w:type="dxa"/>
          </w:tcPr>
          <w:p w14:paraId="228070A7" w14:textId="77777777" w:rsidR="00417ED3" w:rsidRPr="00B01947" w:rsidRDefault="00417ED3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Abril</w:t>
            </w:r>
          </w:p>
        </w:tc>
      </w:tr>
      <w:tr w:rsidR="00417ED3" w:rsidRPr="00B01947" w14:paraId="48F9145E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0E5A778B" w14:textId="77777777" w:rsidR="00417ED3" w:rsidRPr="00B01947" w:rsidRDefault="00417ED3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1712A2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34B71142" wp14:editId="6E1DE5C0">
                  <wp:extent cx="2738120" cy="1510030"/>
                  <wp:effectExtent l="0" t="0" r="0" b="0"/>
                  <wp:docPr id="1269118002" name="Imagem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3FA8C778" w14:textId="77777777" w:rsidR="00417ED3" w:rsidRPr="00B01947" w:rsidRDefault="00417ED3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1712A2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0C03F053" wp14:editId="0E275BE0">
                  <wp:extent cx="2738120" cy="1510030"/>
                  <wp:effectExtent l="0" t="0" r="0" b="0"/>
                  <wp:docPr id="1224958588" name="Imagem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ED3" w:rsidRPr="00B01947" w14:paraId="40E0251F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168F48D2" w14:textId="77777777" w:rsidR="00417ED3" w:rsidRPr="00B01947" w:rsidRDefault="00417ED3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Maio</w:t>
            </w:r>
          </w:p>
        </w:tc>
        <w:tc>
          <w:tcPr>
            <w:tcW w:w="4536" w:type="dxa"/>
          </w:tcPr>
          <w:p w14:paraId="11E95EA2" w14:textId="77777777" w:rsidR="00417ED3" w:rsidRPr="00B01947" w:rsidRDefault="00417ED3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Junho</w:t>
            </w:r>
          </w:p>
        </w:tc>
      </w:tr>
      <w:tr w:rsidR="00417ED3" w:rsidRPr="00B01947" w14:paraId="1C1F8A4C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71FCFFE8" w14:textId="77777777" w:rsidR="00417ED3" w:rsidRPr="00B01947" w:rsidRDefault="00417ED3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1712A2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16FC4AF0" wp14:editId="67D39341">
                  <wp:extent cx="2738120" cy="1510030"/>
                  <wp:effectExtent l="0" t="0" r="0" b="0"/>
                  <wp:docPr id="422425221" name="Imagem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11F26BD5" w14:textId="77777777" w:rsidR="00417ED3" w:rsidRPr="00B01947" w:rsidRDefault="00417ED3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1712A2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3AC51C0D" wp14:editId="36D1E6BB">
                  <wp:extent cx="2738120" cy="1510030"/>
                  <wp:effectExtent l="0" t="0" r="0" b="0"/>
                  <wp:docPr id="1705662749" name="Imagem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ED3" w:rsidRPr="00B01947" w14:paraId="201ACA8A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010936C4" w14:textId="77777777" w:rsidR="00417ED3" w:rsidRPr="00B01947" w:rsidRDefault="00417ED3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Julho</w:t>
            </w:r>
          </w:p>
        </w:tc>
        <w:tc>
          <w:tcPr>
            <w:tcW w:w="4536" w:type="dxa"/>
          </w:tcPr>
          <w:p w14:paraId="5986B6AC" w14:textId="77777777" w:rsidR="00417ED3" w:rsidRPr="00B01947" w:rsidRDefault="00417ED3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Agosto</w:t>
            </w:r>
          </w:p>
        </w:tc>
      </w:tr>
      <w:tr w:rsidR="00417ED3" w:rsidRPr="00B01947" w14:paraId="1F79258C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3ED8DE35" w14:textId="77777777" w:rsidR="00417ED3" w:rsidRPr="00B01947" w:rsidRDefault="00417ED3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1712A2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2D8D5CC4" wp14:editId="232C93F6">
                  <wp:extent cx="2738120" cy="1510030"/>
                  <wp:effectExtent l="0" t="0" r="0" b="0"/>
                  <wp:docPr id="727823810" name="Imagem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20D17B6F" w14:textId="77777777" w:rsidR="00417ED3" w:rsidRPr="00B01947" w:rsidRDefault="00417ED3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1712A2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00350629" wp14:editId="0D39F271">
                  <wp:extent cx="2738120" cy="1510030"/>
                  <wp:effectExtent l="0" t="0" r="0" b="0"/>
                  <wp:docPr id="278209174" name="Imagem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ED3" w:rsidRPr="00B01947" w14:paraId="31866437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05A225A2" w14:textId="77777777" w:rsidR="00417ED3" w:rsidRPr="00B01947" w:rsidRDefault="00417ED3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Setembro</w:t>
            </w:r>
          </w:p>
        </w:tc>
        <w:tc>
          <w:tcPr>
            <w:tcW w:w="4536" w:type="dxa"/>
          </w:tcPr>
          <w:p w14:paraId="388A6D0D" w14:textId="77777777" w:rsidR="00417ED3" w:rsidRPr="00B01947" w:rsidRDefault="00417ED3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Outubro</w:t>
            </w:r>
          </w:p>
        </w:tc>
      </w:tr>
      <w:tr w:rsidR="00417ED3" w:rsidRPr="00B01947" w14:paraId="077813C4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0BBF5951" w14:textId="77777777" w:rsidR="00417ED3" w:rsidRPr="00B01947" w:rsidRDefault="00417ED3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1712A2">
              <w:rPr>
                <w:rFonts w:ascii="Aptos" w:eastAsia="Aptos" w:hAnsi="Aptos"/>
                <w:noProof/>
                <w:color w:val="auto"/>
              </w:rPr>
              <w:lastRenderedPageBreak/>
              <w:drawing>
                <wp:inline distT="0" distB="0" distL="0" distR="0" wp14:anchorId="03169E97" wp14:editId="15CEB7ED">
                  <wp:extent cx="2738120" cy="1510030"/>
                  <wp:effectExtent l="0" t="0" r="0" b="0"/>
                  <wp:docPr id="872849962" name="Imagem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46D228E8" w14:textId="77777777" w:rsidR="00417ED3" w:rsidRPr="00B01947" w:rsidRDefault="00417ED3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1712A2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3672C8B5" wp14:editId="6C8AA7DE">
                  <wp:extent cx="2738120" cy="1510030"/>
                  <wp:effectExtent l="0" t="0" r="0" b="0"/>
                  <wp:docPr id="1023796982" name="Imagem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ED3" w:rsidRPr="00B01947" w14:paraId="10D27088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249B049F" w14:textId="77777777" w:rsidR="00417ED3" w:rsidRPr="00B01947" w:rsidRDefault="00417ED3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Novembro</w:t>
            </w:r>
          </w:p>
        </w:tc>
        <w:tc>
          <w:tcPr>
            <w:tcW w:w="4536" w:type="dxa"/>
          </w:tcPr>
          <w:p w14:paraId="6A0D0700" w14:textId="77777777" w:rsidR="00417ED3" w:rsidRPr="00B01947" w:rsidRDefault="00417ED3" w:rsidP="00EC02AF">
            <w:pPr>
              <w:spacing w:line="240" w:lineRule="auto"/>
              <w:ind w:firstLine="0"/>
              <w:jc w:val="center"/>
              <w:rPr>
                <w:rFonts w:eastAsia="Aptos"/>
                <w:b/>
                <w:bCs/>
                <w:color w:val="auto"/>
              </w:rPr>
            </w:pPr>
            <w:r w:rsidRPr="00B01947">
              <w:rPr>
                <w:rFonts w:eastAsia="Aptos"/>
                <w:b/>
                <w:bCs/>
                <w:color w:val="auto"/>
              </w:rPr>
              <w:t>Dezembro</w:t>
            </w:r>
          </w:p>
        </w:tc>
      </w:tr>
      <w:tr w:rsidR="00417ED3" w:rsidRPr="00B01947" w14:paraId="3CC70B82" w14:textId="77777777" w:rsidTr="00EC02AF">
        <w:tblPrEx>
          <w:tblCellMar>
            <w:left w:w="108" w:type="dxa"/>
            <w:right w:w="108" w:type="dxa"/>
          </w:tblCellMar>
        </w:tblPrEx>
        <w:trPr>
          <w:trHeight w:val="353"/>
        </w:trPr>
        <w:tc>
          <w:tcPr>
            <w:tcW w:w="4536" w:type="dxa"/>
          </w:tcPr>
          <w:p w14:paraId="7433C99A" w14:textId="77777777" w:rsidR="00417ED3" w:rsidRPr="00B01947" w:rsidRDefault="00417ED3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1712A2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1E56D315" wp14:editId="03EC819B">
                  <wp:extent cx="2738120" cy="1510030"/>
                  <wp:effectExtent l="0" t="0" r="0" b="0"/>
                  <wp:docPr id="1102671913" name="Imagem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1C9FBA1" w14:textId="77777777" w:rsidR="00417ED3" w:rsidRPr="00B01947" w:rsidRDefault="00417ED3" w:rsidP="00EC02AF">
            <w:pPr>
              <w:spacing w:line="240" w:lineRule="auto"/>
              <w:ind w:firstLine="0"/>
              <w:jc w:val="left"/>
              <w:rPr>
                <w:rFonts w:ascii="Aptos" w:eastAsia="Aptos" w:hAnsi="Aptos"/>
                <w:color w:val="auto"/>
              </w:rPr>
            </w:pPr>
            <w:r w:rsidRPr="001712A2">
              <w:rPr>
                <w:rFonts w:ascii="Aptos" w:eastAsia="Aptos" w:hAnsi="Aptos"/>
                <w:noProof/>
                <w:color w:val="auto"/>
              </w:rPr>
              <w:drawing>
                <wp:inline distT="0" distB="0" distL="0" distR="0" wp14:anchorId="2334DAE5" wp14:editId="3DBE56E3">
                  <wp:extent cx="2738120" cy="1510030"/>
                  <wp:effectExtent l="0" t="0" r="0" b="0"/>
                  <wp:docPr id="1334492231" name="Imagem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120" cy="151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C6BA6" w14:textId="77777777" w:rsidR="00960E0A" w:rsidRDefault="00960E0A"/>
    <w:sectPr w:rsidR="00960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53"/>
    <w:rsid w:val="001676D3"/>
    <w:rsid w:val="00417ED3"/>
    <w:rsid w:val="00523EB7"/>
    <w:rsid w:val="00960E0A"/>
    <w:rsid w:val="00F3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C5EF"/>
  <w15:chartTrackingRefBased/>
  <w15:docId w15:val="{EE727F11-3DA1-4D8F-86AC-39DA54E5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35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37353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7353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7353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7353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7353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7353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7353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7353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7353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7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7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73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73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73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73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73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73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7353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F37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7353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F37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7353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F373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7353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F373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7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73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7353"/>
    <w:rPr>
      <w:b/>
      <w:bCs/>
      <w:smallCaps/>
      <w:color w:val="0F4761" w:themeColor="accent1" w:themeShade="BF"/>
      <w:spacing w:val="5"/>
    </w:rPr>
  </w:style>
  <w:style w:type="table" w:customStyle="1" w:styleId="Tabelacomgrade4">
    <w:name w:val="Tabela com grade4"/>
    <w:basedOn w:val="Tabelanormal"/>
    <w:next w:val="Tabelacomgrade"/>
    <w:uiPriority w:val="39"/>
    <w:rsid w:val="00417ED3"/>
    <w:pPr>
      <w:spacing w:after="0" w:line="240" w:lineRule="auto"/>
    </w:pPr>
    <w:rPr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417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Antonio de Souza</dc:creator>
  <cp:keywords/>
  <dc:description/>
  <cp:lastModifiedBy>Ronaldo Antonio de Souza</cp:lastModifiedBy>
  <cp:revision>2</cp:revision>
  <dcterms:created xsi:type="dcterms:W3CDTF">2025-01-24T22:53:00Z</dcterms:created>
  <dcterms:modified xsi:type="dcterms:W3CDTF">2025-01-24T23:12:00Z</dcterms:modified>
</cp:coreProperties>
</file>