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FADD6A" w:rsidP="43D1FF90" w:rsidRDefault="13FADD6A" w14:paraId="7EF8CCBA" w14:textId="7E591CE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3D1FF90" w:rsidR="13FADD6A">
        <w:rPr>
          <w:rFonts w:ascii="Times New Roman" w:hAnsi="Times New Roman" w:eastAsia="Times New Roman" w:cs="Times New Roman"/>
          <w:sz w:val="24"/>
          <w:szCs w:val="24"/>
        </w:rPr>
        <w:t>Criando um banco de dados PostgreSQL na Azure</w:t>
      </w:r>
    </w:p>
    <w:p w:rsidR="43D1FF90" w:rsidP="43D1FF90" w:rsidRDefault="43D1FF90" w14:paraId="35FB0FC0" w14:textId="4FA5224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3FADD6A" w:rsidP="43D1FF90" w:rsidRDefault="13FADD6A" w14:paraId="4341FFE3" w14:textId="66796F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D1FF90" w:rsidR="13FADD6A">
        <w:rPr>
          <w:rFonts w:ascii="Times New Roman" w:hAnsi="Times New Roman" w:eastAsia="Times New Roman" w:cs="Times New Roman"/>
          <w:sz w:val="24"/>
          <w:szCs w:val="24"/>
        </w:rPr>
        <w:t xml:space="preserve">Acesse o </w:t>
      </w:r>
      <w:hyperlink r:id="Rca0ddc74bf154a7a">
        <w:r w:rsidRPr="43D1FF90" w:rsidR="13FADD6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https://portal.azure.com/</w:t>
        </w:r>
        <w:r w:rsidRPr="43D1FF90" w:rsidR="45FD6CF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;</w:t>
        </w:r>
      </w:hyperlink>
    </w:p>
    <w:p w:rsidR="13FADD6A" w:rsidP="43D1FF90" w:rsidRDefault="13FADD6A" w14:paraId="38F2ACF8" w14:textId="181E63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3D1FF90" w:rsidR="13FAD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Procu</w:t>
      </w:r>
      <w:r w:rsidRPr="43D1FF90" w:rsidR="13FADD6A">
        <w:rPr>
          <w:rFonts w:ascii="Times New Roman" w:hAnsi="Times New Roman" w:eastAsia="Times New Roman" w:cs="Times New Roman"/>
          <w:sz w:val="24"/>
          <w:szCs w:val="24"/>
        </w:rPr>
        <w:t>re pelo</w:t>
      </w:r>
      <w:r w:rsidRPr="43D1FF90" w:rsidR="39B9EB81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43D1FF90" w:rsidR="39B9EB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Servidores do Banco de Dados do Azure para PostgreSQL </w:t>
      </w:r>
      <w:r w:rsidRPr="43D1FF90" w:rsidR="38047E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em meio aos </w:t>
      </w:r>
      <w:r w:rsidRPr="43D1FF90" w:rsidR="38047E0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Serviços do Azure</w:t>
      </w:r>
      <w:r w:rsidRPr="43D1FF90" w:rsidR="28FAD7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 clique em </w:t>
      </w:r>
      <w:r w:rsidRPr="43D1FF90" w:rsidR="28FAD7B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Criar</w:t>
      </w:r>
      <w:r w:rsidRPr="43D1FF90" w:rsidR="28FAD7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28FAD7B9" w:rsidP="43D1FF90" w:rsidRDefault="28FAD7B9" w14:paraId="4D829358" w14:textId="3CF910C6">
      <w:pPr>
        <w:pStyle w:val="ListParagraph"/>
        <w:numPr>
          <w:ilvl w:val="1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8FAD7B9">
        <w:drawing>
          <wp:inline wp14:editId="460FF4B0" wp14:anchorId="05E0E84F">
            <wp:extent cx="4572000" cy="1809750"/>
            <wp:effectExtent l="0" t="0" r="0" b="0"/>
            <wp:docPr id="169070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df493582e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9578B" w:rsidP="43D1FF90" w:rsidRDefault="7B89578B" w14:paraId="16A6A45C" w14:textId="719493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3D1FF90" w:rsidR="7B89578B">
        <w:rPr>
          <w:rFonts w:ascii="Times New Roman" w:hAnsi="Times New Roman" w:eastAsia="Times New Roman" w:cs="Times New Roman"/>
          <w:sz w:val="24"/>
          <w:szCs w:val="24"/>
        </w:rPr>
        <w:t xml:space="preserve">Selecione um </w:t>
      </w:r>
      <w:r w:rsidRPr="43D1FF90" w:rsidR="7B89578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Servidor Flexível</w:t>
      </w:r>
      <w:r w:rsidRPr="43D1FF90" w:rsidR="7B8957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como </w:t>
      </w:r>
      <w:r w:rsidRPr="43D1FF90" w:rsidR="7B89578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Tipo de Recurso</w:t>
      </w:r>
      <w:r w:rsidRPr="43D1FF90" w:rsidR="7B89578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no qua</w:t>
      </w:r>
      <w:r w:rsidRPr="43D1FF90" w:rsidR="289B6C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dro </w:t>
      </w:r>
      <w:r w:rsidRPr="43D1FF90" w:rsidR="289B6C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Banco de Dados do Azure para PostgreSQL</w:t>
      </w:r>
      <w:r w:rsidRPr="43D1FF90" w:rsidR="289B6C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 clique em </w:t>
      </w:r>
      <w:r w:rsidRPr="43D1FF90" w:rsidR="289B6C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Criar</w:t>
      </w:r>
      <w:r w:rsidRPr="43D1FF90" w:rsidR="289B6C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neste mesmo quadro;</w:t>
      </w:r>
    </w:p>
    <w:p w:rsidR="4201CFF3" w:rsidP="43D1FF90" w:rsidRDefault="4201CFF3" w14:paraId="47FE0E72" w14:textId="5DBB502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201CFF3">
        <w:drawing>
          <wp:inline wp14:editId="2C0774B3" wp14:anchorId="3C9EEF2D">
            <wp:extent cx="3886200" cy="2209800"/>
            <wp:effectExtent l="0" t="0" r="0" b="0"/>
            <wp:docPr id="24981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55bda9798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38D8A" w:rsidP="43D1FF90" w:rsidRDefault="65F38D8A" w14:paraId="243F5C95" w14:textId="06CC7F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43D1FF90" w:rsidR="65F38D8A">
        <w:rPr>
          <w:rFonts w:ascii="Times New Roman" w:hAnsi="Times New Roman" w:eastAsia="Times New Roman" w:cs="Times New Roman"/>
          <w:sz w:val="24"/>
          <w:szCs w:val="24"/>
        </w:rPr>
        <w:t xml:space="preserve">Na aba </w:t>
      </w:r>
      <w:r w:rsidRPr="43D1FF90" w:rsidR="65F38D8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Básico</w:t>
      </w:r>
      <w:r w:rsidRPr="43D1FF90" w:rsidR="65F38D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no tópico </w:t>
      </w:r>
      <w:r w:rsidRPr="43D1FF90" w:rsidR="65F38D8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Detalhes do Projeto</w:t>
      </w:r>
      <w:r w:rsidRPr="43D1FF90" w:rsidR="65F38D8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selecione </w:t>
      </w:r>
      <w:r w:rsidRPr="43D1FF90" w:rsidR="65F38D8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43D1FF90" w:rsidR="76D8B36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zure for </w:t>
      </w:r>
      <w:r w:rsidRPr="43D1FF90" w:rsidR="76D8B36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Students</w:t>
      </w:r>
      <w:r w:rsidRPr="43D1FF90" w:rsidR="76D8B36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3D1FF90" w:rsidR="76D8B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como </w:t>
      </w:r>
      <w:r w:rsidRPr="43D1FF90" w:rsidR="76D8B36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Assinatura</w:t>
      </w:r>
      <w:r w:rsidRPr="43D1FF90" w:rsidR="76D8B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 crie um nome para o </w:t>
      </w:r>
      <w:r w:rsidRPr="43D1FF90" w:rsidR="76D8B36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Grupo de Recursos</w:t>
      </w:r>
      <w:r w:rsidRPr="43D1FF90" w:rsidR="76D8B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clicando em </w:t>
      </w:r>
      <w:r w:rsidRPr="43D1FF90" w:rsidR="1C7CDAA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Criar novo</w:t>
      </w:r>
      <w:r w:rsidRPr="43D1FF90" w:rsidR="1C7CDAA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1C7CDAA1" w:rsidP="43D1FF90" w:rsidRDefault="1C7CDAA1" w14:paraId="28DD2FD5" w14:textId="1F05702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C7CDAA1">
        <w:drawing>
          <wp:inline wp14:editId="35B0CAA5" wp14:anchorId="03E3BBF9">
            <wp:extent cx="4572000" cy="2524125"/>
            <wp:effectExtent l="0" t="0" r="0" b="0"/>
            <wp:docPr id="581786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4507273c9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CDAA1" w:rsidP="43D1FF90" w:rsidRDefault="1C7CDAA1" w14:paraId="4B61DB55" w14:textId="540CFD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1C7CDAA1">
        <w:rPr>
          <w:rFonts w:ascii="Times New Roman" w:hAnsi="Times New Roman" w:eastAsia="Times New Roman" w:cs="Times New Roman"/>
          <w:sz w:val="24"/>
          <w:szCs w:val="24"/>
        </w:rPr>
        <w:t xml:space="preserve">No tópico </w:t>
      </w:r>
      <w:r w:rsidRPr="43D1FF90" w:rsidR="1C7CDAA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Detalhes do </w:t>
      </w:r>
      <w:r w:rsidRPr="43D1FF90" w:rsidR="6CD01CF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</w:t>
      </w:r>
      <w:r w:rsidRPr="43D1FF90" w:rsidR="1C7CDAA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ervidor</w:t>
      </w:r>
      <w:r w:rsidRPr="43D1FF90" w:rsidR="1C7CDAA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43D1FF90" w:rsidR="0D7DAA5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no campo </w:t>
      </w:r>
      <w:r w:rsidRPr="43D1FF90" w:rsidR="0D7DAA5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Nome do servidor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atribua o nome que desejar. No Campo </w:t>
      </w:r>
      <w:r w:rsidRPr="43D1FF90" w:rsidR="7336B35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Tipo de carga de trabalho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selecione a opção </w:t>
      </w:r>
      <w:r w:rsidRPr="43D1FF90" w:rsidR="7336B35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Desenvolvimento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43D1FF90" w:rsidR="7E7E7A1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Pode-se d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eix</w:t>
      </w:r>
      <w:r w:rsidRPr="43D1FF90" w:rsidR="438E445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ar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3D1FF90" w:rsidR="2B75022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os outros campos como estão</w:t>
      </w:r>
      <w:r w:rsidRPr="43D1FF90" w:rsidR="7336B3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3E5877B8" w:rsidP="43D1FF90" w:rsidRDefault="3E5877B8" w14:paraId="244B877B" w14:textId="5BA04ED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E5877B8">
        <w:drawing>
          <wp:inline wp14:editId="794F47AA" wp14:anchorId="3850F997">
            <wp:extent cx="4572000" cy="2419350"/>
            <wp:effectExtent l="0" t="0" r="0" b="0"/>
            <wp:docPr id="164123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d2f12bed6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877B8" w:rsidP="43D1FF90" w:rsidRDefault="3E5877B8" w14:paraId="769C310C" w14:textId="67E119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3E5877B8">
        <w:rPr>
          <w:rFonts w:ascii="Times New Roman" w:hAnsi="Times New Roman" w:eastAsia="Times New Roman" w:cs="Times New Roman"/>
          <w:sz w:val="24"/>
          <w:szCs w:val="24"/>
        </w:rPr>
        <w:t xml:space="preserve">No tópico </w:t>
      </w:r>
      <w:r w:rsidRPr="43D1FF90" w:rsidR="3E5877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Autenticação</w:t>
      </w:r>
      <w:r w:rsidRPr="43D1FF90" w:rsidR="3E5877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43D1FF90" w:rsidR="2229C4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no campo </w:t>
      </w:r>
      <w:r w:rsidRPr="43D1FF90" w:rsidR="2229C45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Método de autenticação</w:t>
      </w:r>
      <w:r w:rsidRPr="43D1FF90" w:rsidR="2229C4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selecione a opção </w:t>
      </w:r>
      <w:r w:rsidRPr="43D1FF90" w:rsidR="2229C45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PostgreSQL somente autenticação</w:t>
      </w:r>
      <w:r w:rsidRPr="43D1FF90" w:rsidR="2229C45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Em seguida, crie um nome de usuário para acesso ao </w:t>
      </w:r>
      <w:r w:rsidRPr="43D1FF90" w:rsidR="5A68132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servidor no campo </w:t>
      </w:r>
      <w:r w:rsidRPr="43D1FF90" w:rsidR="5A6813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Nome de usuário do administrador</w:t>
      </w:r>
      <w:r w:rsidRPr="43D1FF90" w:rsidR="5A68132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 crie e confirme uma senha de acesso para seu usuário nos campos </w:t>
      </w:r>
      <w:r w:rsidRPr="43D1FF90" w:rsidR="4C6A16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Senha </w:t>
      </w:r>
      <w:r w:rsidRPr="43D1FF90" w:rsidR="4C6A16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 </w:t>
      </w:r>
      <w:r w:rsidRPr="43D1FF90" w:rsidR="4C6A16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Confirmar senha</w:t>
      </w:r>
      <w:r w:rsidRPr="43D1FF90" w:rsidR="4C6A16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respectivamente;</w:t>
      </w:r>
    </w:p>
    <w:p w:rsidR="4C6A16CF" w:rsidP="43D1FF90" w:rsidRDefault="4C6A16CF" w14:paraId="3DA6A5EE" w14:textId="26DE8D0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C6A16CF">
        <w:drawing>
          <wp:inline wp14:editId="602B175F" wp14:anchorId="26888619">
            <wp:extent cx="4572000" cy="2800350"/>
            <wp:effectExtent l="0" t="0" r="0" b="0"/>
            <wp:docPr id="121196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f1373db2d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A16CF" w:rsidP="43D1FF90" w:rsidRDefault="4C6A16CF" w14:paraId="46D65E8E" w14:textId="575780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D1FF90" w:rsidR="4C6A16CF">
        <w:rPr>
          <w:rFonts w:ascii="Times New Roman" w:hAnsi="Times New Roman" w:eastAsia="Times New Roman" w:cs="Times New Roman"/>
          <w:sz w:val="24"/>
          <w:szCs w:val="24"/>
        </w:rPr>
        <w:t xml:space="preserve">Clique no botão </w:t>
      </w:r>
      <w:r w:rsidRPr="43D1FF90" w:rsidR="4C6A16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Avançar: Rede </w:t>
      </w:r>
      <w:r w:rsidRPr="43D1FF90" w:rsidR="4C6A16C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&gt;, encontrado na parte inferior da página;</w:t>
      </w:r>
    </w:p>
    <w:p w:rsidR="49B3E132" w:rsidP="43D1FF90" w:rsidRDefault="49B3E132" w14:paraId="0098E1BB" w14:textId="756CE5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9B3E132">
        <w:drawing>
          <wp:inline wp14:editId="271323FF" wp14:anchorId="5298E91E">
            <wp:extent cx="2790825" cy="371475"/>
            <wp:effectExtent l="0" t="0" r="0" b="0"/>
            <wp:docPr id="140349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d82fb6537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E132" w:rsidP="43D1FF90" w:rsidRDefault="49B3E132" w14:paraId="49468D58" w14:textId="5E4DBD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49B3E132">
        <w:rPr>
          <w:rFonts w:ascii="Times New Roman" w:hAnsi="Times New Roman" w:eastAsia="Times New Roman" w:cs="Times New Roman"/>
          <w:sz w:val="24"/>
          <w:szCs w:val="24"/>
        </w:rPr>
        <w:t xml:space="preserve">Na aba </w:t>
      </w:r>
      <w:r w:rsidRPr="43D1FF90" w:rsidR="49B3E13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Rede</w:t>
      </w:r>
      <w:r w:rsidRPr="43D1FF90" w:rsidR="49B3E13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no tópico </w:t>
      </w:r>
      <w:r w:rsidRPr="43D1FF90" w:rsidR="49B3E13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Conectividade de rede</w:t>
      </w:r>
      <w:r w:rsidRPr="43D1FF90" w:rsidR="49B3E13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selecione como </w:t>
      </w:r>
      <w:r w:rsidRPr="43D1FF90" w:rsidR="49B3E13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Método de conectividade </w:t>
      </w:r>
      <w:r w:rsidRPr="43D1FF90" w:rsidR="49B3E13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opção </w:t>
      </w:r>
      <w:r w:rsidRPr="43D1FF90" w:rsidR="7C0FCB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Acesso público (endereços IP permitidos)</w:t>
      </w:r>
      <w:r w:rsidRPr="43D1FF90" w:rsidR="7C0FCB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7C0FCBBD" w:rsidP="43D1FF90" w:rsidRDefault="7C0FCBBD" w14:paraId="030441D9" w14:textId="306283A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C0FCBBD">
        <w:drawing>
          <wp:inline wp14:editId="2D2D8A34" wp14:anchorId="5395EDCA">
            <wp:extent cx="4572000" cy="2133600"/>
            <wp:effectExtent l="0" t="0" r="0" b="0"/>
            <wp:docPr id="180078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be101f343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FCBBD" w:rsidP="43D1FF90" w:rsidRDefault="7C0FCBBD" w14:paraId="61761D2A" w14:textId="23EBD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7C0FCBBD">
        <w:rPr>
          <w:rFonts w:ascii="Times New Roman" w:hAnsi="Times New Roman" w:eastAsia="Times New Roman" w:cs="Times New Roman"/>
          <w:sz w:val="24"/>
          <w:szCs w:val="24"/>
        </w:rPr>
        <w:t xml:space="preserve">No tópico </w:t>
      </w:r>
      <w:r w:rsidRPr="43D1FF90" w:rsidR="7C0FCB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Regras de Firewall</w:t>
      </w:r>
      <w:r w:rsidRPr="43D1FF90" w:rsidR="7C0FCB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clique na opção </w:t>
      </w:r>
      <w:r w:rsidRPr="43D1FF90" w:rsidR="7C0FCBB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+ Adicionar o endereço IP do cliente atual (seu número de IP aqui)</w:t>
      </w:r>
      <w:r w:rsidRPr="43D1FF90" w:rsidR="7C0FCB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para liberar o acesso de sua rede ao servidor. </w:t>
      </w:r>
      <w:r w:rsidRPr="43D1FF90" w:rsidR="1D33522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Lembre-se de fazê-lo estando conectado em sua rede Wi-Fi, cabeada, ou na rede que pretende usar para acessar o servidor no futuro</w:t>
      </w:r>
      <w:r w:rsidRPr="43D1FF90" w:rsidR="76A3608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Feito isso, clique em </w:t>
      </w:r>
      <w:r w:rsidRPr="43D1FF90" w:rsidR="76A3608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Avançar: Segurança </w:t>
      </w:r>
      <w:r w:rsidRPr="43D1FF90" w:rsidR="76A3608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&gt;</w:t>
      </w:r>
      <w:r w:rsidRPr="43D1FF90" w:rsidR="066EA04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localizado no fim da página</w:t>
      </w:r>
      <w:r w:rsidRPr="43D1FF90" w:rsidR="65C112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 siga avançando até alcançar a </w:t>
      </w:r>
      <w:r w:rsidRPr="43D1FF90" w:rsidR="65C112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aba </w:t>
      </w:r>
      <w:r w:rsidRPr="43D1FF90" w:rsidR="65C112D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Revisar</w:t>
      </w:r>
      <w:r w:rsidRPr="43D1FF90" w:rsidR="65C112D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+ criar</w:t>
      </w:r>
      <w:r w:rsidRPr="43D1FF90" w:rsidR="1D33522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1C59EEEF" w:rsidP="43D1FF90" w:rsidRDefault="1C59EEEF" w14:paraId="1005B892" w14:textId="3F3DF8F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C59EEEF">
        <w:drawing>
          <wp:inline wp14:editId="0A7DA1AE" wp14:anchorId="5A91C0E2">
            <wp:extent cx="4572000" cy="1895475"/>
            <wp:effectExtent l="0" t="0" r="0" b="0"/>
            <wp:docPr id="91703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a390fe313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38571" w:rsidP="43D1FF90" w:rsidRDefault="45138571" w14:paraId="52B175EA" w14:textId="60BFE6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D1FF90" w:rsidR="45138571">
        <w:rPr>
          <w:rFonts w:ascii="Times New Roman" w:hAnsi="Times New Roman" w:eastAsia="Times New Roman" w:cs="Times New Roman"/>
          <w:sz w:val="24"/>
          <w:szCs w:val="24"/>
        </w:rPr>
        <w:t xml:space="preserve">Confira o valor do uso mensal do servidor. Lembre-se de que as cobranças serão aplicadas se você usar acima dos limites mensais gratuitos. Tais limites, neste contexto, </w:t>
      </w:r>
      <w:r w:rsidRPr="43D1FF90" w:rsidR="505B4C31">
        <w:rPr>
          <w:rFonts w:ascii="Times New Roman" w:hAnsi="Times New Roman" w:eastAsia="Times New Roman" w:cs="Times New Roman"/>
          <w:sz w:val="24"/>
          <w:szCs w:val="24"/>
        </w:rPr>
        <w:t>são 750 horas de computação e 32 GB de armazenamento.</w:t>
      </w:r>
      <w:r w:rsidRPr="43D1FF90" w:rsidR="7435083D">
        <w:rPr>
          <w:rFonts w:ascii="Times New Roman" w:hAnsi="Times New Roman" w:eastAsia="Times New Roman" w:cs="Times New Roman"/>
          <w:sz w:val="24"/>
          <w:szCs w:val="24"/>
        </w:rPr>
        <w:t xml:space="preserve"> Por fim, clique no botão </w:t>
      </w:r>
      <w:r w:rsidRPr="43D1FF90" w:rsidR="7435083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Criar</w:t>
      </w:r>
      <w:r w:rsidRPr="43D1FF90" w:rsidR="743508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localizado na parte inferior da página. A criação do recurso leva alguns minutos.</w:t>
      </w:r>
    </w:p>
    <w:p w:rsidR="1566C7C7" w:rsidP="43D1FF90" w:rsidRDefault="1566C7C7" w14:paraId="3D8BE137" w14:textId="5439B2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1566C7C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Finalizada a criação, entre </w:t>
      </w:r>
      <w:r w:rsidRPr="43D1FF90" w:rsidR="2CF7892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no banco de dados PostgreSQL criado, </w:t>
      </w:r>
      <w:r w:rsidRPr="43D1FF90" w:rsidR="12B0922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que pode ser encontrado na página inicial do </w:t>
      </w:r>
      <w:hyperlink r:id="R9a0a17dd2bdf4961">
        <w:r w:rsidRPr="43D1FF90" w:rsidR="12B0922A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https://portal.azure.com/</w:t>
        </w:r>
      </w:hyperlink>
      <w:r w:rsidRPr="43D1FF90" w:rsidR="7E4BFF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, e vá até a </w:t>
      </w:r>
      <w:r w:rsidRPr="43D1FF90" w:rsidR="7E4BFF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aba </w:t>
      </w:r>
      <w:r w:rsidRPr="43D1FF90" w:rsidR="7E4BFF6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Conectar</w:t>
      </w:r>
      <w:r w:rsidRPr="43D1FF90" w:rsidR="7E4BFF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Esta contém as informações necessárias para acessar o servidor </w:t>
      </w:r>
      <w:r w:rsidRPr="43D1FF90" w:rsidR="6EC89D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 diversas maneiras, como, por exemplo, a partir do </w:t>
      </w:r>
      <w:r w:rsidRPr="43D1FF90" w:rsidR="6EC89D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pgAdmin</w:t>
      </w:r>
      <w:r w:rsidRPr="43D1FF90" w:rsidR="6EC89D0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4;</w:t>
      </w:r>
    </w:p>
    <w:p w:rsidR="01739A43" w:rsidP="43D1FF90" w:rsidRDefault="01739A43" w14:paraId="6D42F464" w14:textId="589087E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01739A43">
        <w:drawing>
          <wp:inline wp14:editId="711E5B84" wp14:anchorId="3DD52987">
            <wp:extent cx="4572000" cy="2724150"/>
            <wp:effectExtent l="0" t="0" r="0" b="0"/>
            <wp:docPr id="113747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278bd134b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39A43" w:rsidP="43D1FF90" w:rsidRDefault="01739A43" w14:paraId="595085A8" w14:textId="7BE45C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D1FF90" w:rsidR="01739A43">
        <w:rPr>
          <w:rFonts w:ascii="Times New Roman" w:hAnsi="Times New Roman" w:eastAsia="Times New Roman" w:cs="Times New Roman"/>
          <w:sz w:val="24"/>
          <w:szCs w:val="24"/>
        </w:rPr>
        <w:t xml:space="preserve">Para liberar o acesso de outros </w:t>
      </w:r>
      <w:r w:rsidRPr="43D1FF90" w:rsidR="01739A43">
        <w:rPr>
          <w:rFonts w:ascii="Times New Roman" w:hAnsi="Times New Roman" w:eastAsia="Times New Roman" w:cs="Times New Roman"/>
          <w:sz w:val="24"/>
          <w:szCs w:val="24"/>
        </w:rPr>
        <w:t>IPs</w:t>
      </w:r>
      <w:r w:rsidRPr="43D1FF90" w:rsidR="01739A43">
        <w:rPr>
          <w:rFonts w:ascii="Times New Roman" w:hAnsi="Times New Roman" w:eastAsia="Times New Roman" w:cs="Times New Roman"/>
          <w:sz w:val="24"/>
          <w:szCs w:val="24"/>
        </w:rPr>
        <w:t xml:space="preserve"> ao servidor, vá até a aba </w:t>
      </w:r>
      <w:r w:rsidRPr="43D1FF90" w:rsidR="01739A4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Rede</w:t>
      </w:r>
      <w:r w:rsidRPr="43D1FF90" w:rsidR="01739A4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e no tópico </w:t>
      </w:r>
      <w:r w:rsidRPr="43D1FF90" w:rsidR="01739A4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Regras de Firewall</w:t>
      </w:r>
      <w:r w:rsidRPr="43D1FF90" w:rsidR="01739A4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insira</w:t>
      </w:r>
      <w:r w:rsidRPr="43D1FF90" w:rsidR="467F15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 IP em questão nos campos vazios do </w:t>
      </w:r>
      <w:r w:rsidRPr="43D1FF90" w:rsidR="467F15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sub-tópico</w:t>
      </w:r>
      <w:r w:rsidRPr="43D1FF90" w:rsidR="467F15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3D1FF90" w:rsidR="467F15D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Nome da regra de firewall</w:t>
      </w:r>
      <w:r w:rsidRPr="43D1FF90" w:rsidR="467F15D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414CB815" w:rsidP="43D1FF90" w:rsidRDefault="414CB815" w14:paraId="796C4DCE" w14:textId="297910E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14CB815">
        <w:drawing>
          <wp:inline wp14:editId="0D93843F" wp14:anchorId="24C76D03">
            <wp:extent cx="4572000" cy="2181225"/>
            <wp:effectExtent l="0" t="0" r="0" b="0"/>
            <wp:docPr id="51954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07b01c731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90B" w:rsidP="43D1FF90" w:rsidRDefault="3706F90B" w14:paraId="00E9AC8B" w14:textId="6B8C8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3706F90B">
        <w:rPr>
          <w:rFonts w:ascii="Times New Roman" w:hAnsi="Times New Roman" w:eastAsia="Times New Roman" w:cs="Times New Roman"/>
          <w:sz w:val="24"/>
          <w:szCs w:val="24"/>
        </w:rPr>
        <w:t xml:space="preserve">Na aba </w:t>
      </w:r>
      <w:r w:rsidRPr="43D1FF90" w:rsidR="3706F90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Alertas</w:t>
      </w:r>
      <w:r w:rsidRPr="43D1FF90" w:rsidR="3706F90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é possível criar alertas de e-mail sobre o faturamento do servidor</w:t>
      </w:r>
      <w:r w:rsidRPr="43D1FF90" w:rsidR="16596BA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Desta maneira, evitam-se surpresas com potenciais cobranças inesperadas pelo uso do recurso</w:t>
      </w:r>
      <w:r w:rsidRPr="43D1FF90" w:rsidR="6C8F123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16596BA4" w:rsidP="43D1FF90" w:rsidRDefault="16596BA4" w14:paraId="5C239F2F" w14:textId="6F982A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3D1FF90" w:rsidR="16596BA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Por fim, após terminar-se de usar o servidor, é recomendável pará-lo, para que o recurso não </w:t>
      </w:r>
      <w:r w:rsidRPr="43D1FF90" w:rsidR="00F3A4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siga sendo executado sem necessidade</w:t>
      </w:r>
      <w:r w:rsidRPr="43D1FF90" w:rsidR="00F3A4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  <w:r w:rsidRPr="43D1FF90" w:rsidR="5A8F0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Para isso, vá até a aba </w:t>
      </w:r>
      <w:r w:rsidRPr="43D1FF90" w:rsidR="5A8F039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Visão geral </w:t>
      </w:r>
      <w:r w:rsidRPr="43D1FF90" w:rsidR="5A8F0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 clique no botão </w:t>
      </w:r>
      <w:r w:rsidRPr="43D1FF90" w:rsidR="5A8F039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Parar</w:t>
      </w:r>
      <w:r w:rsidRPr="43D1FF90" w:rsidR="5A8F039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38068BD0" w:rsidP="43D1FF90" w:rsidRDefault="38068BD0" w14:paraId="367F360C" w14:textId="7A80E72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8068BD0">
        <w:drawing>
          <wp:inline wp14:editId="62328167" wp14:anchorId="6C28914C">
            <wp:extent cx="4572000" cy="552450"/>
            <wp:effectExtent l="0" t="0" r="0" b="0"/>
            <wp:docPr id="8040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224f4a830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2f5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bf9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BE7DB"/>
    <w:rsid w:val="00F3A4FD"/>
    <w:rsid w:val="014C64E0"/>
    <w:rsid w:val="01739A43"/>
    <w:rsid w:val="01EBF8E3"/>
    <w:rsid w:val="02E83541"/>
    <w:rsid w:val="04E9B76A"/>
    <w:rsid w:val="066EA040"/>
    <w:rsid w:val="07A2E3A9"/>
    <w:rsid w:val="07F127E9"/>
    <w:rsid w:val="0A35C9AE"/>
    <w:rsid w:val="0A97C323"/>
    <w:rsid w:val="0ADA846B"/>
    <w:rsid w:val="0C7654CC"/>
    <w:rsid w:val="0D7DAA5E"/>
    <w:rsid w:val="110704A7"/>
    <w:rsid w:val="12B0922A"/>
    <w:rsid w:val="12C242FC"/>
    <w:rsid w:val="13C030E6"/>
    <w:rsid w:val="13FADD6A"/>
    <w:rsid w:val="155413C1"/>
    <w:rsid w:val="1566C7C7"/>
    <w:rsid w:val="15DA75CA"/>
    <w:rsid w:val="16596BA4"/>
    <w:rsid w:val="169BAB95"/>
    <w:rsid w:val="1776462B"/>
    <w:rsid w:val="18AC64C4"/>
    <w:rsid w:val="194BF8C7"/>
    <w:rsid w:val="1B1B47D7"/>
    <w:rsid w:val="1C59EEEF"/>
    <w:rsid w:val="1C7CDAA1"/>
    <w:rsid w:val="1C839989"/>
    <w:rsid w:val="1CE55AB8"/>
    <w:rsid w:val="1D33522D"/>
    <w:rsid w:val="1F8BE7DB"/>
    <w:rsid w:val="20B0F57C"/>
    <w:rsid w:val="2229C45F"/>
    <w:rsid w:val="23EF176B"/>
    <w:rsid w:val="2558FCB4"/>
    <w:rsid w:val="278C69F5"/>
    <w:rsid w:val="289B6C47"/>
    <w:rsid w:val="28A9C5D3"/>
    <w:rsid w:val="28DAAC07"/>
    <w:rsid w:val="28FAD7B9"/>
    <w:rsid w:val="29283A56"/>
    <w:rsid w:val="2AC40AB7"/>
    <w:rsid w:val="2B750228"/>
    <w:rsid w:val="2CA1AAD9"/>
    <w:rsid w:val="2CF7892D"/>
    <w:rsid w:val="2DFBAB79"/>
    <w:rsid w:val="310B097E"/>
    <w:rsid w:val="32BDE1C5"/>
    <w:rsid w:val="36E9457A"/>
    <w:rsid w:val="3706F90B"/>
    <w:rsid w:val="38047E03"/>
    <w:rsid w:val="38068BD0"/>
    <w:rsid w:val="39B9EB81"/>
    <w:rsid w:val="3BB4C917"/>
    <w:rsid w:val="3E5877B8"/>
    <w:rsid w:val="414CB815"/>
    <w:rsid w:val="41C64659"/>
    <w:rsid w:val="4201CFF3"/>
    <w:rsid w:val="436216BA"/>
    <w:rsid w:val="438E4452"/>
    <w:rsid w:val="43D1FF90"/>
    <w:rsid w:val="45138571"/>
    <w:rsid w:val="45FD6CFA"/>
    <w:rsid w:val="467F15D8"/>
    <w:rsid w:val="4705AEDB"/>
    <w:rsid w:val="48A17F3C"/>
    <w:rsid w:val="499F6D26"/>
    <w:rsid w:val="49B3E132"/>
    <w:rsid w:val="49B82FE1"/>
    <w:rsid w:val="4A2F1C80"/>
    <w:rsid w:val="4BCAECE1"/>
    <w:rsid w:val="4C6A16CF"/>
    <w:rsid w:val="4D55826B"/>
    <w:rsid w:val="4D6EAAC8"/>
    <w:rsid w:val="50277165"/>
    <w:rsid w:val="504099C2"/>
    <w:rsid w:val="505B4C31"/>
    <w:rsid w:val="52C1E69C"/>
    <w:rsid w:val="55609450"/>
    <w:rsid w:val="5696B2E9"/>
    <w:rsid w:val="5819C08F"/>
    <w:rsid w:val="5A68132C"/>
    <w:rsid w:val="5A8F0393"/>
    <w:rsid w:val="5DE08F03"/>
    <w:rsid w:val="5E407586"/>
    <w:rsid w:val="5F2ED210"/>
    <w:rsid w:val="5F7C5F64"/>
    <w:rsid w:val="61182FC5"/>
    <w:rsid w:val="626672D2"/>
    <w:rsid w:val="64F84397"/>
    <w:rsid w:val="65C112D8"/>
    <w:rsid w:val="65F38D8A"/>
    <w:rsid w:val="676EAE8E"/>
    <w:rsid w:val="68F406B7"/>
    <w:rsid w:val="690A7EEF"/>
    <w:rsid w:val="6B672922"/>
    <w:rsid w:val="6C8F123B"/>
    <w:rsid w:val="6CD01CF6"/>
    <w:rsid w:val="6D598742"/>
    <w:rsid w:val="6DDDF012"/>
    <w:rsid w:val="6EC89D03"/>
    <w:rsid w:val="6F79C073"/>
    <w:rsid w:val="712E538F"/>
    <w:rsid w:val="72CA23F0"/>
    <w:rsid w:val="7336B35A"/>
    <w:rsid w:val="7337C33E"/>
    <w:rsid w:val="7435083D"/>
    <w:rsid w:val="74D3939F"/>
    <w:rsid w:val="7667767A"/>
    <w:rsid w:val="766F6400"/>
    <w:rsid w:val="76A36083"/>
    <w:rsid w:val="76D8B365"/>
    <w:rsid w:val="780346DB"/>
    <w:rsid w:val="7920A2B9"/>
    <w:rsid w:val="7928903F"/>
    <w:rsid w:val="794152FA"/>
    <w:rsid w:val="7B89578B"/>
    <w:rsid w:val="7C0FCBBD"/>
    <w:rsid w:val="7CFE1378"/>
    <w:rsid w:val="7E4BFF68"/>
    <w:rsid w:val="7E72885F"/>
    <w:rsid w:val="7E7E7A1A"/>
    <w:rsid w:val="7E99E3D9"/>
    <w:rsid w:val="7F97D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3A93"/>
  <w15:chartTrackingRefBased/>
  <w15:docId w15:val="{960B657E-8E84-4CC5-9BB3-5F2B553C3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b8df493582e43b2" Type="http://schemas.openxmlformats.org/officeDocument/2006/relationships/image" Target="/media/image.png"/><Relationship Id="R7caf1373db2d40f6" Type="http://schemas.openxmlformats.org/officeDocument/2006/relationships/image" Target="/media/image5.png"/><Relationship Id="R9a0a17dd2bdf4961" Type="http://schemas.openxmlformats.org/officeDocument/2006/relationships/hyperlink" Target="https://portal.azure.com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78d2f12bed64c57" Type="http://schemas.openxmlformats.org/officeDocument/2006/relationships/image" Target="/media/image4.png"/><Relationship Id="R207278bd134b4dba" Type="http://schemas.openxmlformats.org/officeDocument/2006/relationships/image" Target="/media/image9.png"/><Relationship Id="R04307b01c7314e9d" Type="http://schemas.openxmlformats.org/officeDocument/2006/relationships/image" Target="/media/imagea.png"/><Relationship Id="R1521d2de34884fb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a0ddc74bf154a7a" Type="http://schemas.openxmlformats.org/officeDocument/2006/relationships/hyperlink" Target="https://portal.azure.com/;" TargetMode="External"/><Relationship Id="Rbda4507273c945f1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c8a390fe3134a2a" Type="http://schemas.openxmlformats.org/officeDocument/2006/relationships/image" Target="/media/image8.png"/><Relationship Id="Rb8fd82fb65374428" Type="http://schemas.openxmlformats.org/officeDocument/2006/relationships/image" Target="/media/image6.png"/><Relationship Id="R3aabe101f3434187" Type="http://schemas.openxmlformats.org/officeDocument/2006/relationships/image" Target="/media/image7.png"/><Relationship Id="R05a224f4a8304843" Type="http://schemas.openxmlformats.org/officeDocument/2006/relationships/image" Target="/media/imageb.png"/><Relationship Id="rId4" Type="http://schemas.openxmlformats.org/officeDocument/2006/relationships/fontTable" Target="fontTable.xml"/><Relationship Id="R10f55bda97984a71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27726A3DE4DC40B123D3B46B613092" ma:contentTypeVersion="13" ma:contentTypeDescription="Crie um novo documento." ma:contentTypeScope="" ma:versionID="677482d0159a4cc9039f45dccc6f4828">
  <xsd:schema xmlns:xsd="http://www.w3.org/2001/XMLSchema" xmlns:xs="http://www.w3.org/2001/XMLSchema" xmlns:p="http://schemas.microsoft.com/office/2006/metadata/properties" xmlns:ns2="62b510a0-698b-492e-943e-e308a8882d1b" xmlns:ns3="6fa692ac-d867-479a-91d8-bb44f54181df" targetNamespace="http://schemas.microsoft.com/office/2006/metadata/properties" ma:root="true" ma:fieldsID="0e82964297fef881c5619aff9502038c" ns2:_="" ns3:_="">
    <xsd:import namespace="62b510a0-698b-492e-943e-e308a8882d1b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10a0-698b-492e-943e-e308a8882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1f4f7-9358-4352-8ad1-d577070fe9ed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b510a0-698b-492e-943e-e308a8882d1b">
      <Terms xmlns="http://schemas.microsoft.com/office/infopath/2007/PartnerControls"/>
    </lcf76f155ced4ddcb4097134ff3c332f>
    <TaxCatchAll xmlns="6fa692ac-d867-479a-91d8-bb44f54181df" xsi:nil="true"/>
  </documentManagement>
</p:properties>
</file>

<file path=customXml/itemProps1.xml><?xml version="1.0" encoding="utf-8"?>
<ds:datastoreItem xmlns:ds="http://schemas.openxmlformats.org/officeDocument/2006/customXml" ds:itemID="{ACDAC170-473A-4FFB-89D8-A43E21F1C190}"/>
</file>

<file path=customXml/itemProps2.xml><?xml version="1.0" encoding="utf-8"?>
<ds:datastoreItem xmlns:ds="http://schemas.openxmlformats.org/officeDocument/2006/customXml" ds:itemID="{D775EC60-CFE4-48CF-885E-69119DA472FC}"/>
</file>

<file path=customXml/itemProps3.xml><?xml version="1.0" encoding="utf-8"?>
<ds:datastoreItem xmlns:ds="http://schemas.openxmlformats.org/officeDocument/2006/customXml" ds:itemID="{BCAD9DB1-6842-4F01-8DCC-782ACDC9DE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CHAVES</dc:creator>
  <cp:keywords/>
  <dc:description/>
  <cp:lastModifiedBy>RONALDO SOUZA CHAVES</cp:lastModifiedBy>
  <dcterms:created xsi:type="dcterms:W3CDTF">2023-10-23T21:50:07Z</dcterms:created>
  <dcterms:modified xsi:type="dcterms:W3CDTF">2023-10-23T23:02:53Z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0x0101007727726A3DE4DC40B123D3B46B613092</vt:lpwstr>
  </property>
</Properties>
</file>