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SRS (Software Requirements Specification)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Requisitos Funcionais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SSS01 – O sistema deve permitir o cadastro de usuários.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SSS02 – O sistema deve permitir login com usuário e senha.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SSS03 – O sistema deve permitir diferentes níveis de acesso (administrador e usuário comum).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SSS04 – O sistema deve permitir edição e exclusão de usuários pelo administrador.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SSS05 – O sistema deve registrar logs de acesso.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leljrhy5o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SSS06 – O sistema deve permitir cadastrar clientes.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SSS07 – O sistema deve permitir editar dados de clientes.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SSS08 – O sistema deve permitir excluir clientes.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SSS09 – O sistema deve permitir buscar clientes por nome, CNPJ ou segmento.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bi7hmwa4j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SSS10 – O sistema deve permitir criar pedidos.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SSS11 – O sistema deve permitir associar pedidos a clientes.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SSS12 – O sistema deve permitir atualizar o status dos pedidos.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SSS13 – O sistema deve permitir definir e controlar prazos dos pedidos.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SSS14 – O sistema deve permitir buscar pedidos por número ou cliente.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f9lbgwcoh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SSS15 – O sistema deve gerar relatórios gerenciais.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SSS16 – O sistema deve apresentar dashboards com indicadores.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SSS17 – O sistema deve permitir exportar relatórios em PDF.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SSS18 – O sistema deve permitir filtros por período e cliente.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RNF01 – O sistema deve realizar backup automático periódico dos dados.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RNF02 – O sistema deve proteger dados sensíveis.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RNF03 – O sistema deve ser acessível via navegador web.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RNF04 – O sistema deve possuir interface intuitiva e de fácil utilização.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– O sistema deve estar disponível 24 horas por dia.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RNF06 – O sistema deve possuir tempo de resposta inferior a 3 segundos em condições normais de uso.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vvjjisyhmoha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Regras de Negócio (RN)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RN01 – Apenas administradores podem excluir usuários.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RN02 – Apenas usuários autenticados podem acessar o sistema.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RN03 – Todo pedido deve estar obrigatoriamente associado a um cliente cadastrado no sistema. Não é permitido salvar um pedido sem a vinculação de um cliente.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RN04 – A data de entrega do pedido não pode ser anterior à data de emissão da nota fiscal. O sistema deve impedir o salvamento do pedido caso essa condição não seja atendida.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