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1C1D4" w14:textId="6C155728" w:rsidR="008E62CA" w:rsidRDefault="00000000">
      <w:pPr>
        <w:pStyle w:val="Ttulo"/>
      </w:pPr>
      <w:r>
        <w:t xml:space="preserve">README - Proyecto: Dashboard </w:t>
      </w:r>
    </w:p>
    <w:p w14:paraId="5D374257" w14:textId="77777777" w:rsidR="008E62CA" w:rsidRDefault="00000000">
      <w:r>
        <w:t>Este proyecto consiste en un análisis exploratorio de datos de ventas usando el dataset Sample Superstore. Se realizaron tareas de limpieza de datos, análisis descriptivo y la creación de un dashboard interactivo en Excel para identificar tendencias, oportunidades y riesgos del negocio.</w:t>
      </w:r>
    </w:p>
    <w:p w14:paraId="2BF8DB7F" w14:textId="33EEDF69" w:rsidR="008E62CA" w:rsidRDefault="00000000">
      <w:pPr>
        <w:pStyle w:val="Ttulo1"/>
      </w:pPr>
      <w:r>
        <w:t>Herramientas utilizadas</w:t>
      </w:r>
    </w:p>
    <w:p w14:paraId="05097374" w14:textId="77777777" w:rsidR="008E62CA" w:rsidRDefault="00000000">
      <w:r>
        <w:t>• Microsoft Excel</w:t>
      </w:r>
    </w:p>
    <w:p w14:paraId="569ED439" w14:textId="0EC608FA" w:rsidR="008E62CA" w:rsidRDefault="00000000">
      <w:pPr>
        <w:pStyle w:val="Ttulo1"/>
      </w:pPr>
      <w:r>
        <w:t>Contenido del proyecto</w:t>
      </w:r>
    </w:p>
    <w:p w14:paraId="2640798F" w14:textId="44AF2D4B" w:rsidR="008E62CA" w:rsidRDefault="00000000">
      <w:r>
        <w:t>• Sample - Superstore.csv → Dataset original</w:t>
      </w:r>
      <w:r>
        <w:br/>
        <w:t>• Proyecto - Dashboard y Analisis.xlsx → Archivo principal con limpieza, análisis y dashboard</w:t>
      </w:r>
      <w:r>
        <w:br/>
        <w:t>• Informe_Proyecto.pdf → Informe explicativo del análisis</w:t>
      </w:r>
    </w:p>
    <w:p w14:paraId="1284172D" w14:textId="77A3EB12" w:rsidR="008E62CA" w:rsidRDefault="00000000">
      <w:pPr>
        <w:pStyle w:val="Ttulo1"/>
      </w:pPr>
      <w:r>
        <w:t>Instrucciones de uso</w:t>
      </w:r>
    </w:p>
    <w:p w14:paraId="7079E3F9" w14:textId="77777777" w:rsidR="008E62CA" w:rsidRDefault="00000000">
      <w:r>
        <w:t>1. Abrir el archivo 'Proyecto - Dashboard y Analisis.xlsx'</w:t>
      </w:r>
      <w:r>
        <w:br/>
        <w:t>2. Ir a la hoja Dashboard</w:t>
      </w:r>
      <w:r>
        <w:br/>
        <w:t>3. Usar los segmentadores interactivos (región, categoría, fechas, etc.) para explorar resultados</w:t>
      </w:r>
    </w:p>
    <w:p w14:paraId="1D18F5D6" w14:textId="64E31B87" w:rsidR="008E62CA" w:rsidRDefault="008E62CA"/>
    <w:sectPr w:rsidR="008E62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5895804">
    <w:abstractNumId w:val="8"/>
  </w:num>
  <w:num w:numId="2" w16cid:durableId="7603703">
    <w:abstractNumId w:val="6"/>
  </w:num>
  <w:num w:numId="3" w16cid:durableId="1635134610">
    <w:abstractNumId w:val="5"/>
  </w:num>
  <w:num w:numId="4" w16cid:durableId="544097447">
    <w:abstractNumId w:val="4"/>
  </w:num>
  <w:num w:numId="5" w16cid:durableId="4211174">
    <w:abstractNumId w:val="7"/>
  </w:num>
  <w:num w:numId="6" w16cid:durableId="1364861653">
    <w:abstractNumId w:val="3"/>
  </w:num>
  <w:num w:numId="7" w16cid:durableId="1294866478">
    <w:abstractNumId w:val="2"/>
  </w:num>
  <w:num w:numId="8" w16cid:durableId="1365977496">
    <w:abstractNumId w:val="1"/>
  </w:num>
  <w:num w:numId="9" w16cid:durableId="1326010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4C06"/>
    <w:rsid w:val="0082621E"/>
    <w:rsid w:val="008E62C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AE9AA4"/>
  <w14:defaultImageDpi w14:val="300"/>
  <w15:docId w15:val="{B27F2D71-EBF1-4291-A976-725EA3A4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Ronald</cp:lastModifiedBy>
  <cp:revision>2</cp:revision>
  <dcterms:created xsi:type="dcterms:W3CDTF">2013-12-23T23:15:00Z</dcterms:created>
  <dcterms:modified xsi:type="dcterms:W3CDTF">2025-09-26T17:28:00Z</dcterms:modified>
  <cp:category/>
</cp:coreProperties>
</file>