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CF22C" w14:textId="77777777" w:rsidR="00EA4AB1" w:rsidRDefault="005C6255">
      <w:pPr>
        <w:spacing w:before="67" w:line="256" w:lineRule="auto"/>
        <w:ind w:left="2845" w:right="2747" w:firstLine="655"/>
        <w:rPr>
          <w:b/>
          <w:sz w:val="28"/>
        </w:rPr>
      </w:pPr>
      <w:r>
        <w:rPr>
          <w:b/>
          <w:color w:val="3A3838"/>
          <w:sz w:val="28"/>
        </w:rPr>
        <w:t>Currículum Vitae Escarlet Ignacia Soto Riffo</w:t>
      </w:r>
    </w:p>
    <w:p w14:paraId="07635DED" w14:textId="77777777" w:rsidR="00EA4AB1" w:rsidRDefault="00EA4AB1">
      <w:pPr>
        <w:spacing w:before="4"/>
        <w:rPr>
          <w:b/>
          <w:sz w:val="39"/>
        </w:rPr>
      </w:pPr>
    </w:p>
    <w:p w14:paraId="0A16FBB5" w14:textId="77777777" w:rsidR="00EA4AB1" w:rsidRDefault="005C6255">
      <w:pPr>
        <w:pStyle w:val="Ttulo1"/>
        <w:numPr>
          <w:ilvl w:val="0"/>
          <w:numId w:val="1"/>
        </w:numPr>
        <w:tabs>
          <w:tab w:val="left" w:pos="403"/>
        </w:tabs>
      </w:pPr>
      <w:r>
        <w:rPr>
          <w:color w:val="3A3838"/>
        </w:rPr>
        <w:t>Antecedentes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personales</w:t>
      </w:r>
    </w:p>
    <w:p w14:paraId="2EC3017B" w14:textId="77777777" w:rsidR="00EA4AB1" w:rsidRDefault="00EA4AB1">
      <w:pPr>
        <w:spacing w:before="7"/>
        <w:rPr>
          <w:b/>
          <w:sz w:val="25"/>
        </w:rPr>
      </w:pPr>
    </w:p>
    <w:p w14:paraId="0A1CA467" w14:textId="77777777" w:rsidR="00EA4AB1" w:rsidRDefault="005C6255">
      <w:pPr>
        <w:tabs>
          <w:tab w:val="left" w:pos="2326"/>
        </w:tabs>
        <w:spacing w:line="276" w:lineRule="auto"/>
        <w:ind w:left="202" w:right="5542"/>
        <w:rPr>
          <w:sz w:val="20"/>
        </w:rPr>
      </w:pPr>
      <w:r>
        <w:rPr>
          <w:color w:val="3A3838"/>
          <w:sz w:val="20"/>
        </w:rPr>
        <w:t>Cédula</w:t>
      </w:r>
      <w:r>
        <w:rPr>
          <w:color w:val="3A3838"/>
          <w:spacing w:val="-2"/>
          <w:sz w:val="20"/>
        </w:rPr>
        <w:t xml:space="preserve"> </w:t>
      </w:r>
      <w:r>
        <w:rPr>
          <w:color w:val="3A3838"/>
          <w:sz w:val="20"/>
        </w:rPr>
        <w:t>de</w:t>
      </w:r>
      <w:r>
        <w:rPr>
          <w:color w:val="3A3838"/>
          <w:spacing w:val="-1"/>
          <w:sz w:val="20"/>
        </w:rPr>
        <w:t xml:space="preserve"> </w:t>
      </w:r>
      <w:r>
        <w:rPr>
          <w:color w:val="3A3838"/>
          <w:sz w:val="20"/>
        </w:rPr>
        <w:t>identidad</w:t>
      </w:r>
      <w:r>
        <w:rPr>
          <w:color w:val="3A3838"/>
          <w:sz w:val="20"/>
        </w:rPr>
        <w:tab/>
        <w:t>: 20.993.257-1 Nacionalidad</w:t>
      </w:r>
      <w:r>
        <w:rPr>
          <w:color w:val="3A3838"/>
          <w:sz w:val="20"/>
        </w:rPr>
        <w:tab/>
        <w:t>: chilena Fecha</w:t>
      </w:r>
      <w:r>
        <w:rPr>
          <w:color w:val="3A3838"/>
          <w:spacing w:val="-3"/>
          <w:sz w:val="20"/>
        </w:rPr>
        <w:t xml:space="preserve"> </w:t>
      </w:r>
      <w:r>
        <w:rPr>
          <w:color w:val="3A3838"/>
          <w:sz w:val="20"/>
        </w:rPr>
        <w:t>de</w:t>
      </w:r>
      <w:r>
        <w:rPr>
          <w:color w:val="3A3838"/>
          <w:spacing w:val="-1"/>
          <w:sz w:val="20"/>
        </w:rPr>
        <w:t xml:space="preserve"> </w:t>
      </w:r>
      <w:r>
        <w:rPr>
          <w:color w:val="3A3838"/>
          <w:sz w:val="20"/>
        </w:rPr>
        <w:t>Nacimiento</w:t>
      </w:r>
      <w:r>
        <w:rPr>
          <w:color w:val="3A3838"/>
          <w:sz w:val="20"/>
        </w:rPr>
        <w:tab/>
        <w:t>: 18/03/2002 Estado</w:t>
      </w:r>
      <w:r>
        <w:rPr>
          <w:color w:val="3A3838"/>
          <w:spacing w:val="-1"/>
          <w:sz w:val="20"/>
        </w:rPr>
        <w:t xml:space="preserve"> </w:t>
      </w:r>
      <w:r>
        <w:rPr>
          <w:color w:val="3A3838"/>
          <w:sz w:val="20"/>
        </w:rPr>
        <w:t>Civil</w:t>
      </w:r>
      <w:r>
        <w:rPr>
          <w:color w:val="3A3838"/>
          <w:sz w:val="20"/>
        </w:rPr>
        <w:tab/>
        <w:t>:</w:t>
      </w:r>
      <w:r>
        <w:rPr>
          <w:color w:val="3A3838"/>
          <w:spacing w:val="-1"/>
          <w:sz w:val="20"/>
        </w:rPr>
        <w:t xml:space="preserve"> </w:t>
      </w:r>
      <w:r>
        <w:rPr>
          <w:color w:val="3A3838"/>
          <w:sz w:val="20"/>
        </w:rPr>
        <w:t>soltera</w:t>
      </w:r>
    </w:p>
    <w:p w14:paraId="07DBB94C" w14:textId="77777777" w:rsidR="00EA4AB1" w:rsidRDefault="005C6255">
      <w:pPr>
        <w:tabs>
          <w:tab w:val="left" w:pos="2326"/>
        </w:tabs>
        <w:ind w:left="202"/>
        <w:rPr>
          <w:sz w:val="20"/>
        </w:rPr>
      </w:pPr>
      <w:r>
        <w:rPr>
          <w:color w:val="3A3838"/>
          <w:sz w:val="20"/>
        </w:rPr>
        <w:t>Domicilio</w:t>
      </w:r>
      <w:r>
        <w:rPr>
          <w:color w:val="3A3838"/>
          <w:sz w:val="20"/>
        </w:rPr>
        <w:tab/>
        <w:t>: pasaje cuatro #2309, Quinta</w:t>
      </w:r>
      <w:r>
        <w:rPr>
          <w:color w:val="3A3838"/>
          <w:spacing w:val="-6"/>
          <w:sz w:val="20"/>
        </w:rPr>
        <w:t xml:space="preserve"> </w:t>
      </w:r>
      <w:r>
        <w:rPr>
          <w:color w:val="3A3838"/>
          <w:sz w:val="20"/>
        </w:rPr>
        <w:t>Normal</w:t>
      </w:r>
    </w:p>
    <w:p w14:paraId="13603CBA" w14:textId="77777777" w:rsidR="00EA4AB1" w:rsidRDefault="005C6255">
      <w:pPr>
        <w:tabs>
          <w:tab w:val="right" w:pos="3434"/>
        </w:tabs>
        <w:spacing w:before="34"/>
        <w:ind w:left="202"/>
        <w:rPr>
          <w:sz w:val="20"/>
        </w:rPr>
      </w:pPr>
      <w:r>
        <w:rPr>
          <w:color w:val="3A3838"/>
          <w:sz w:val="20"/>
        </w:rPr>
        <w:t>Teléfono Móvil</w:t>
      </w:r>
      <w:r>
        <w:rPr>
          <w:color w:val="3A3838"/>
          <w:sz w:val="20"/>
        </w:rPr>
        <w:tab/>
        <w:t>957286211</w:t>
      </w:r>
    </w:p>
    <w:p w14:paraId="6E06742C" w14:textId="77777777" w:rsidR="00EA4AB1" w:rsidRDefault="005C6255">
      <w:pPr>
        <w:tabs>
          <w:tab w:val="right" w:pos="3434"/>
        </w:tabs>
        <w:spacing w:before="34"/>
        <w:ind w:left="202"/>
        <w:rPr>
          <w:sz w:val="20"/>
        </w:rPr>
      </w:pPr>
      <w:r>
        <w:rPr>
          <w:color w:val="3A3838"/>
          <w:sz w:val="20"/>
        </w:rPr>
        <w:t>Teléfono</w:t>
      </w:r>
      <w:r>
        <w:rPr>
          <w:color w:val="3A3838"/>
          <w:spacing w:val="-2"/>
          <w:sz w:val="20"/>
        </w:rPr>
        <w:t xml:space="preserve"> </w:t>
      </w:r>
      <w:r>
        <w:rPr>
          <w:color w:val="3A3838"/>
          <w:sz w:val="20"/>
        </w:rPr>
        <w:t>Fijo</w:t>
      </w:r>
      <w:r>
        <w:rPr>
          <w:color w:val="3A3838"/>
          <w:sz w:val="20"/>
        </w:rPr>
        <w:tab/>
        <w:t>222973801</w:t>
      </w:r>
    </w:p>
    <w:p w14:paraId="08A3BC91" w14:textId="77777777" w:rsidR="00EA4AB1" w:rsidRDefault="005C6255">
      <w:pPr>
        <w:tabs>
          <w:tab w:val="left" w:pos="2326"/>
        </w:tabs>
        <w:spacing w:before="38"/>
        <w:ind w:left="202"/>
        <w:rPr>
          <w:sz w:val="20"/>
        </w:rPr>
      </w:pPr>
      <w:r>
        <w:rPr>
          <w:color w:val="3A3838"/>
          <w:sz w:val="20"/>
        </w:rPr>
        <w:t>E-mail</w:t>
      </w:r>
      <w:r>
        <w:rPr>
          <w:color w:val="3A3838"/>
          <w:sz w:val="20"/>
        </w:rPr>
        <w:tab/>
        <w:t>:</w:t>
      </w:r>
      <w:r>
        <w:rPr>
          <w:color w:val="3A3838"/>
          <w:spacing w:val="-2"/>
          <w:sz w:val="20"/>
        </w:rPr>
        <w:t xml:space="preserve"> </w:t>
      </w:r>
      <w:hyperlink r:id="rId7">
        <w:r>
          <w:rPr>
            <w:color w:val="3A3838"/>
            <w:sz w:val="20"/>
          </w:rPr>
          <w:t>sotoescarlet5@gmail.com</w:t>
        </w:r>
      </w:hyperlink>
    </w:p>
    <w:p w14:paraId="0C85AE77" w14:textId="6812C321" w:rsidR="00EA4AB1" w:rsidRDefault="00EA4AB1">
      <w:pPr>
        <w:spacing w:before="7"/>
        <w:rPr>
          <w:sz w:val="23"/>
        </w:rPr>
      </w:pPr>
    </w:p>
    <w:p w14:paraId="32D4B26A" w14:textId="24CD55CA" w:rsidR="00CA46C3" w:rsidRDefault="00CA46C3">
      <w:pPr>
        <w:spacing w:before="7"/>
        <w:rPr>
          <w:sz w:val="23"/>
        </w:rPr>
      </w:pPr>
    </w:p>
    <w:p w14:paraId="021ED1A5" w14:textId="735D4536" w:rsidR="00CA46C3" w:rsidRDefault="00CA46C3" w:rsidP="005643CC">
      <w:pPr>
        <w:rPr>
          <w:color w:val="3A3838"/>
          <w:sz w:val="20"/>
        </w:rPr>
      </w:pPr>
    </w:p>
    <w:p w14:paraId="5C352824" w14:textId="7E51C544" w:rsidR="00CA46C3" w:rsidRDefault="00CA46C3" w:rsidP="00CA46C3">
      <w:pPr>
        <w:ind w:left="202"/>
        <w:rPr>
          <w:color w:val="3A3838"/>
          <w:sz w:val="20"/>
        </w:rPr>
      </w:pPr>
    </w:p>
    <w:p w14:paraId="2209B9E4" w14:textId="0315F0A0" w:rsidR="00CA46C3" w:rsidRDefault="00CA46C3" w:rsidP="00CA46C3">
      <w:pPr>
        <w:ind w:left="202"/>
        <w:rPr>
          <w:sz w:val="21"/>
        </w:rPr>
      </w:pPr>
    </w:p>
    <w:p w14:paraId="7BBCE1CB" w14:textId="182F2761" w:rsidR="00CA46C3" w:rsidRDefault="00CA46C3" w:rsidP="00CA46C3">
      <w:pPr>
        <w:ind w:left="202"/>
        <w:rPr>
          <w:sz w:val="21"/>
        </w:rPr>
      </w:pPr>
    </w:p>
    <w:p w14:paraId="64067DBE" w14:textId="77777777" w:rsidR="00CA46C3" w:rsidRPr="00CA46C3" w:rsidRDefault="00CA46C3" w:rsidP="00CA46C3">
      <w:pPr>
        <w:ind w:left="202"/>
        <w:rPr>
          <w:sz w:val="21"/>
        </w:rPr>
      </w:pPr>
    </w:p>
    <w:p w14:paraId="1F0287B6" w14:textId="77777777" w:rsidR="00EA4AB1" w:rsidRDefault="005C6255">
      <w:pPr>
        <w:pStyle w:val="Ttulo1"/>
        <w:numPr>
          <w:ilvl w:val="0"/>
          <w:numId w:val="1"/>
        </w:numPr>
        <w:tabs>
          <w:tab w:val="left" w:pos="565"/>
        </w:tabs>
        <w:spacing w:before="1"/>
        <w:ind w:left="564" w:hanging="363"/>
      </w:pPr>
      <w:r>
        <w:rPr>
          <w:color w:val="3A3838"/>
        </w:rPr>
        <w:t>Formación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académica</w:t>
      </w:r>
    </w:p>
    <w:p w14:paraId="3F1D19CC" w14:textId="77777777" w:rsidR="00EA4AB1" w:rsidRDefault="00EA4AB1">
      <w:pPr>
        <w:spacing w:before="7" w:after="1"/>
        <w:rPr>
          <w:b/>
          <w:sz w:val="21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1029"/>
        <w:gridCol w:w="385"/>
        <w:gridCol w:w="868"/>
        <w:gridCol w:w="5320"/>
      </w:tblGrid>
      <w:tr w:rsidR="00EA4AB1" w14:paraId="7C4C66CC" w14:textId="77777777">
        <w:trPr>
          <w:trHeight w:val="815"/>
        </w:trPr>
        <w:tc>
          <w:tcPr>
            <w:tcW w:w="1029" w:type="dxa"/>
          </w:tcPr>
          <w:p w14:paraId="5A73884A" w14:textId="77777777" w:rsidR="00EA4AB1" w:rsidRDefault="005C6255">
            <w:pPr>
              <w:pStyle w:val="TableParagraph"/>
              <w:spacing w:line="201" w:lineRule="exact"/>
              <w:ind w:left="200"/>
              <w:rPr>
                <w:sz w:val="18"/>
              </w:rPr>
            </w:pPr>
            <w:r>
              <w:rPr>
                <w:color w:val="3A3838"/>
                <w:sz w:val="18"/>
              </w:rPr>
              <w:t>03/2017</w:t>
            </w:r>
          </w:p>
        </w:tc>
        <w:tc>
          <w:tcPr>
            <w:tcW w:w="385" w:type="dxa"/>
          </w:tcPr>
          <w:p w14:paraId="1D406F47" w14:textId="77777777" w:rsidR="00EA4AB1" w:rsidRDefault="005C6255">
            <w:pPr>
              <w:pStyle w:val="TableParagraph"/>
              <w:spacing w:line="201" w:lineRule="exact"/>
              <w:ind w:left="176"/>
              <w:rPr>
                <w:sz w:val="18"/>
              </w:rPr>
            </w:pPr>
            <w:r>
              <w:rPr>
                <w:color w:val="3A3838"/>
                <w:sz w:val="18"/>
              </w:rPr>
              <w:t>–</w:t>
            </w:r>
          </w:p>
        </w:tc>
        <w:tc>
          <w:tcPr>
            <w:tcW w:w="868" w:type="dxa"/>
          </w:tcPr>
          <w:p w14:paraId="4BF9BBF4" w14:textId="77777777" w:rsidR="00EA4AB1" w:rsidRDefault="005C6255">
            <w:pPr>
              <w:pStyle w:val="TableParagraph"/>
              <w:spacing w:line="201" w:lineRule="exact"/>
              <w:ind w:left="108"/>
              <w:rPr>
                <w:sz w:val="18"/>
              </w:rPr>
            </w:pPr>
            <w:r>
              <w:rPr>
                <w:color w:val="3A3838"/>
                <w:sz w:val="18"/>
              </w:rPr>
              <w:t>12/2020</w:t>
            </w:r>
          </w:p>
        </w:tc>
        <w:tc>
          <w:tcPr>
            <w:tcW w:w="5320" w:type="dxa"/>
          </w:tcPr>
          <w:p w14:paraId="46AC4C38" w14:textId="77777777" w:rsidR="00EA4AB1" w:rsidRDefault="005C6255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color w:val="3A3838"/>
                <w:sz w:val="18"/>
              </w:rPr>
              <w:t>Enseñanza Media</w:t>
            </w:r>
          </w:p>
          <w:p w14:paraId="5AF4CC3F" w14:textId="77777777" w:rsidR="00EA4AB1" w:rsidRDefault="005C6255">
            <w:pPr>
              <w:pStyle w:val="TableParagraph"/>
              <w:spacing w:before="30" w:line="278" w:lineRule="auto"/>
              <w:ind w:left="107" w:right="180"/>
              <w:rPr>
                <w:sz w:val="18"/>
              </w:rPr>
            </w:pPr>
            <w:r>
              <w:rPr>
                <w:color w:val="3A3838"/>
                <w:sz w:val="18"/>
              </w:rPr>
              <w:t>Técnico Profesional en la especialidad de Telecomunicaciones Liceo Polivalente San José de la Preciosa Sangre</w:t>
            </w:r>
          </w:p>
        </w:tc>
      </w:tr>
      <w:tr w:rsidR="00EA4AB1" w14:paraId="3DCEDE76" w14:textId="77777777">
        <w:trPr>
          <w:trHeight w:val="1290"/>
        </w:trPr>
        <w:tc>
          <w:tcPr>
            <w:tcW w:w="1029" w:type="dxa"/>
          </w:tcPr>
          <w:p w14:paraId="1A109F1E" w14:textId="77777777" w:rsidR="00EA4AB1" w:rsidRDefault="005C6255">
            <w:pPr>
              <w:pStyle w:val="TableParagraph"/>
              <w:spacing w:before="131"/>
              <w:ind w:left="200"/>
              <w:rPr>
                <w:sz w:val="18"/>
              </w:rPr>
            </w:pPr>
            <w:r>
              <w:rPr>
                <w:color w:val="3A3838"/>
                <w:sz w:val="18"/>
              </w:rPr>
              <w:t>03/2008</w:t>
            </w:r>
          </w:p>
          <w:p w14:paraId="0AB4F0E2" w14:textId="77777777" w:rsidR="00EA4AB1" w:rsidRDefault="00EA4AB1">
            <w:pPr>
              <w:pStyle w:val="TableParagraph"/>
              <w:rPr>
                <w:b/>
                <w:sz w:val="20"/>
              </w:rPr>
            </w:pPr>
          </w:p>
          <w:p w14:paraId="5A89BD4E" w14:textId="77777777" w:rsidR="00EA4AB1" w:rsidRDefault="00EA4AB1">
            <w:pPr>
              <w:pStyle w:val="TableParagraph"/>
              <w:rPr>
                <w:b/>
                <w:sz w:val="24"/>
              </w:rPr>
            </w:pPr>
          </w:p>
          <w:p w14:paraId="713043CE" w14:textId="77777777" w:rsidR="00EA4AB1" w:rsidRDefault="005C6255">
            <w:pPr>
              <w:pStyle w:val="TableParagraph"/>
              <w:ind w:left="200"/>
              <w:rPr>
                <w:sz w:val="18"/>
              </w:rPr>
            </w:pPr>
            <w:r>
              <w:rPr>
                <w:color w:val="3A3838"/>
                <w:sz w:val="18"/>
              </w:rPr>
              <w:t>03/2014</w:t>
            </w:r>
          </w:p>
        </w:tc>
        <w:tc>
          <w:tcPr>
            <w:tcW w:w="385" w:type="dxa"/>
          </w:tcPr>
          <w:p w14:paraId="63A63A4F" w14:textId="77777777" w:rsidR="00EA4AB1" w:rsidRDefault="005C6255">
            <w:pPr>
              <w:pStyle w:val="TableParagraph"/>
              <w:spacing w:before="131"/>
              <w:ind w:left="68"/>
              <w:jc w:val="center"/>
              <w:rPr>
                <w:sz w:val="18"/>
              </w:rPr>
            </w:pPr>
            <w:r>
              <w:rPr>
                <w:color w:val="3A3838"/>
                <w:sz w:val="18"/>
              </w:rPr>
              <w:t>–</w:t>
            </w:r>
          </w:p>
          <w:p w14:paraId="7B17C7EE" w14:textId="77777777" w:rsidR="00EA4AB1" w:rsidRDefault="00EA4AB1">
            <w:pPr>
              <w:pStyle w:val="TableParagraph"/>
              <w:rPr>
                <w:b/>
                <w:sz w:val="20"/>
              </w:rPr>
            </w:pPr>
          </w:p>
          <w:p w14:paraId="5A5DF07E" w14:textId="77777777" w:rsidR="00EA4AB1" w:rsidRDefault="00EA4AB1">
            <w:pPr>
              <w:pStyle w:val="TableParagraph"/>
              <w:rPr>
                <w:b/>
                <w:sz w:val="24"/>
              </w:rPr>
            </w:pPr>
          </w:p>
          <w:p w14:paraId="60DFF580" w14:textId="77777777" w:rsidR="00EA4AB1" w:rsidRDefault="005C6255">
            <w:pPr>
              <w:pStyle w:val="TableParagraph"/>
              <w:ind w:left="27"/>
              <w:jc w:val="center"/>
              <w:rPr>
                <w:sz w:val="18"/>
              </w:rPr>
            </w:pPr>
            <w:r>
              <w:rPr>
                <w:color w:val="3A3838"/>
                <w:w w:val="99"/>
                <w:sz w:val="18"/>
              </w:rPr>
              <w:t>-</w:t>
            </w:r>
          </w:p>
        </w:tc>
        <w:tc>
          <w:tcPr>
            <w:tcW w:w="868" w:type="dxa"/>
          </w:tcPr>
          <w:p w14:paraId="0ADA26A4" w14:textId="77777777" w:rsidR="00EA4AB1" w:rsidRDefault="005C6255">
            <w:pPr>
              <w:pStyle w:val="TableParagraph"/>
              <w:spacing w:before="131"/>
              <w:ind w:left="108"/>
              <w:rPr>
                <w:sz w:val="18"/>
              </w:rPr>
            </w:pPr>
            <w:r>
              <w:rPr>
                <w:color w:val="3A3838"/>
                <w:sz w:val="18"/>
              </w:rPr>
              <w:t>12/2013</w:t>
            </w:r>
          </w:p>
          <w:p w14:paraId="6E090DB5" w14:textId="77777777" w:rsidR="00EA4AB1" w:rsidRDefault="00EA4AB1">
            <w:pPr>
              <w:pStyle w:val="TableParagraph"/>
              <w:rPr>
                <w:b/>
                <w:sz w:val="20"/>
              </w:rPr>
            </w:pPr>
          </w:p>
          <w:p w14:paraId="6C5FD86E" w14:textId="77777777" w:rsidR="00EA4AB1" w:rsidRDefault="00EA4AB1">
            <w:pPr>
              <w:pStyle w:val="TableParagraph"/>
              <w:rPr>
                <w:b/>
                <w:sz w:val="24"/>
              </w:rPr>
            </w:pPr>
          </w:p>
          <w:p w14:paraId="33FEE195" w14:textId="77777777" w:rsidR="00EA4AB1" w:rsidRDefault="005C6255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3A3838"/>
                <w:sz w:val="18"/>
              </w:rPr>
              <w:t>12/2016</w:t>
            </w:r>
          </w:p>
        </w:tc>
        <w:tc>
          <w:tcPr>
            <w:tcW w:w="5320" w:type="dxa"/>
          </w:tcPr>
          <w:p w14:paraId="5420E114" w14:textId="77777777" w:rsidR="00EA4AB1" w:rsidRDefault="005C6255">
            <w:pPr>
              <w:pStyle w:val="TableParagraph"/>
              <w:spacing w:before="131" w:line="276" w:lineRule="auto"/>
              <w:ind w:left="107" w:right="2181"/>
              <w:rPr>
                <w:sz w:val="18"/>
              </w:rPr>
            </w:pPr>
            <w:r>
              <w:rPr>
                <w:color w:val="3A3838"/>
                <w:sz w:val="18"/>
              </w:rPr>
              <w:t>Enseñanza Básica (Prekínder- Sexto) Escuela Carmen Chacón</w:t>
            </w:r>
          </w:p>
          <w:p w14:paraId="0C678ED7" w14:textId="77777777" w:rsidR="00EA4AB1" w:rsidRDefault="00EA4AB1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7BDF8806" w14:textId="77777777" w:rsidR="00EA4AB1" w:rsidRDefault="005C6255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color w:val="3A3838"/>
                <w:sz w:val="18"/>
              </w:rPr>
              <w:t>Enseñanza Básica</w:t>
            </w:r>
          </w:p>
          <w:p w14:paraId="497237AE" w14:textId="77777777" w:rsidR="00EA4AB1" w:rsidRDefault="005C6255">
            <w:pPr>
              <w:pStyle w:val="TableParagraph"/>
              <w:spacing w:before="33" w:line="187" w:lineRule="exact"/>
              <w:ind w:left="107"/>
              <w:rPr>
                <w:sz w:val="18"/>
              </w:rPr>
            </w:pPr>
            <w:r>
              <w:rPr>
                <w:color w:val="3A3838"/>
                <w:sz w:val="18"/>
              </w:rPr>
              <w:t>Liceo Polivalente San José de la Preciosa Sangre</w:t>
            </w:r>
          </w:p>
        </w:tc>
      </w:tr>
    </w:tbl>
    <w:p w14:paraId="6D33365F" w14:textId="77777777" w:rsidR="005C6255" w:rsidRDefault="005C6255" w:rsidP="00CA46C3">
      <w:pPr>
        <w:tabs>
          <w:tab w:val="left" w:pos="498"/>
        </w:tabs>
        <w:spacing w:before="32"/>
      </w:pPr>
    </w:p>
    <w:sectPr w:rsidR="005C6255" w:rsidSect="00CA46C3">
      <w:type w:val="continuous"/>
      <w:pgSz w:w="12240" w:h="15840"/>
      <w:pgMar w:top="1180" w:right="158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4770A" w14:textId="77777777" w:rsidR="002320CF" w:rsidRDefault="002320CF" w:rsidP="00CA46C3">
      <w:r>
        <w:separator/>
      </w:r>
    </w:p>
  </w:endnote>
  <w:endnote w:type="continuationSeparator" w:id="0">
    <w:p w14:paraId="4E200C86" w14:textId="77777777" w:rsidR="002320CF" w:rsidRDefault="002320CF" w:rsidP="00CA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ECC21" w14:textId="77777777" w:rsidR="002320CF" w:rsidRDefault="002320CF" w:rsidP="00CA46C3">
      <w:r>
        <w:separator/>
      </w:r>
    </w:p>
  </w:footnote>
  <w:footnote w:type="continuationSeparator" w:id="0">
    <w:p w14:paraId="28D20A8A" w14:textId="77777777" w:rsidR="002320CF" w:rsidRDefault="002320CF" w:rsidP="00CA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630CD"/>
    <w:multiLevelType w:val="hybridMultilevel"/>
    <w:tmpl w:val="D2CA04F4"/>
    <w:lvl w:ilvl="0" w:tplc="470E3E9E">
      <w:start w:val="1"/>
      <w:numFmt w:val="upperRoman"/>
      <w:lvlText w:val="%1."/>
      <w:lvlJc w:val="left"/>
      <w:pPr>
        <w:ind w:left="402" w:hanging="201"/>
        <w:jc w:val="left"/>
      </w:pPr>
      <w:rPr>
        <w:rFonts w:ascii="Arial" w:eastAsia="Arial" w:hAnsi="Arial" w:cs="Arial" w:hint="default"/>
        <w:b/>
        <w:bCs/>
        <w:color w:val="3A3838"/>
        <w:w w:val="100"/>
        <w:sz w:val="24"/>
        <w:szCs w:val="24"/>
        <w:lang w:val="es-ES" w:eastAsia="es-ES" w:bidi="es-ES"/>
      </w:rPr>
    </w:lvl>
    <w:lvl w:ilvl="1" w:tplc="AC9AFFBC">
      <w:numFmt w:val="bullet"/>
      <w:lvlText w:val="•"/>
      <w:lvlJc w:val="left"/>
      <w:pPr>
        <w:ind w:left="1276" w:hanging="201"/>
      </w:pPr>
      <w:rPr>
        <w:rFonts w:hint="default"/>
        <w:lang w:val="es-ES" w:eastAsia="es-ES" w:bidi="es-ES"/>
      </w:rPr>
    </w:lvl>
    <w:lvl w:ilvl="2" w:tplc="6E36A40A">
      <w:numFmt w:val="bullet"/>
      <w:lvlText w:val="•"/>
      <w:lvlJc w:val="left"/>
      <w:pPr>
        <w:ind w:left="2152" w:hanging="201"/>
      </w:pPr>
      <w:rPr>
        <w:rFonts w:hint="default"/>
        <w:lang w:val="es-ES" w:eastAsia="es-ES" w:bidi="es-ES"/>
      </w:rPr>
    </w:lvl>
    <w:lvl w:ilvl="3" w:tplc="8C504DFC">
      <w:numFmt w:val="bullet"/>
      <w:lvlText w:val="•"/>
      <w:lvlJc w:val="left"/>
      <w:pPr>
        <w:ind w:left="3028" w:hanging="201"/>
      </w:pPr>
      <w:rPr>
        <w:rFonts w:hint="default"/>
        <w:lang w:val="es-ES" w:eastAsia="es-ES" w:bidi="es-ES"/>
      </w:rPr>
    </w:lvl>
    <w:lvl w:ilvl="4" w:tplc="10C4885C">
      <w:numFmt w:val="bullet"/>
      <w:lvlText w:val="•"/>
      <w:lvlJc w:val="left"/>
      <w:pPr>
        <w:ind w:left="3904" w:hanging="201"/>
      </w:pPr>
      <w:rPr>
        <w:rFonts w:hint="default"/>
        <w:lang w:val="es-ES" w:eastAsia="es-ES" w:bidi="es-ES"/>
      </w:rPr>
    </w:lvl>
    <w:lvl w:ilvl="5" w:tplc="B3428A08">
      <w:numFmt w:val="bullet"/>
      <w:lvlText w:val="•"/>
      <w:lvlJc w:val="left"/>
      <w:pPr>
        <w:ind w:left="4780" w:hanging="201"/>
      </w:pPr>
      <w:rPr>
        <w:rFonts w:hint="default"/>
        <w:lang w:val="es-ES" w:eastAsia="es-ES" w:bidi="es-ES"/>
      </w:rPr>
    </w:lvl>
    <w:lvl w:ilvl="6" w:tplc="DDB88390">
      <w:numFmt w:val="bullet"/>
      <w:lvlText w:val="•"/>
      <w:lvlJc w:val="left"/>
      <w:pPr>
        <w:ind w:left="5656" w:hanging="201"/>
      </w:pPr>
      <w:rPr>
        <w:rFonts w:hint="default"/>
        <w:lang w:val="es-ES" w:eastAsia="es-ES" w:bidi="es-ES"/>
      </w:rPr>
    </w:lvl>
    <w:lvl w:ilvl="7" w:tplc="C6A2EC4E">
      <w:numFmt w:val="bullet"/>
      <w:lvlText w:val="•"/>
      <w:lvlJc w:val="left"/>
      <w:pPr>
        <w:ind w:left="6532" w:hanging="201"/>
      </w:pPr>
      <w:rPr>
        <w:rFonts w:hint="default"/>
        <w:lang w:val="es-ES" w:eastAsia="es-ES" w:bidi="es-ES"/>
      </w:rPr>
    </w:lvl>
    <w:lvl w:ilvl="8" w:tplc="2570BB76">
      <w:numFmt w:val="bullet"/>
      <w:lvlText w:val="•"/>
      <w:lvlJc w:val="left"/>
      <w:pPr>
        <w:ind w:left="7408" w:hanging="201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AB1"/>
    <w:rsid w:val="002320CF"/>
    <w:rsid w:val="00367EB2"/>
    <w:rsid w:val="005643CC"/>
    <w:rsid w:val="005C6255"/>
    <w:rsid w:val="008C3C74"/>
    <w:rsid w:val="00CA46C3"/>
    <w:rsid w:val="00EA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5F035E"/>
  <w15:docId w15:val="{EE257554-B913-4320-AC81-7BFDF115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564" w:hanging="363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1"/>
    <w:qFormat/>
    <w:pPr>
      <w:ind w:left="564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A46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46C3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CA46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6C3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toescarlet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ALCÁNTARA ARAVENA</dc:creator>
  <cp:lastModifiedBy>Usuario de Windows</cp:lastModifiedBy>
  <cp:revision>7</cp:revision>
  <dcterms:created xsi:type="dcterms:W3CDTF">2020-12-10T23:00:00Z</dcterms:created>
  <dcterms:modified xsi:type="dcterms:W3CDTF">2021-03-01T18:33:00Z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2020-12-10T00:00:00Z</vt:filetime>
  </property>
</Properties>
</file>