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-15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-15"/>
          <w:position w:val="0"/>
          <w:sz w:val="72"/>
          <w:shd w:fill="auto" w:val="clear"/>
        </w:rPr>
        <w:t xml:space="preserve">Carlos alberto rios  hernandez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-1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-15"/>
          <w:position w:val="0"/>
          <w:sz w:val="28"/>
          <w:shd w:fill="auto" w:val="clear"/>
        </w:rPr>
        <w:t xml:space="preserve">rut: 20.331.873-1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-1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-15"/>
          <w:position w:val="0"/>
          <w:sz w:val="28"/>
          <w:shd w:fill="auto" w:val="clear"/>
        </w:rPr>
        <w:t xml:space="preserve">numero: +569 78914967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-15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-15"/>
          <w:position w:val="0"/>
          <w:sz w:val="28"/>
          <w:shd w:fill="auto" w:val="clear"/>
        </w:rPr>
        <w:t xml:space="preserve">correo: c arlosriose2@gmail.com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-15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D19049"/>
          <w:spacing w:val="-15"/>
          <w:position w:val="0"/>
          <w:sz w:val="44"/>
          <w:shd w:fill="auto" w:val="clear"/>
        </w:rPr>
        <w:t xml:space="preserve">experiencia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Medidor en terreno (2020-2020) Applus + INGELOG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Supervisor (2020-2020) en DTPM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44"/>
          <w:shd w:fill="auto" w:val="clear"/>
        </w:rPr>
        <w:t xml:space="preserve">Habilidades y herramientas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Proactivo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Responsable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Trabajo en equipo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Manejo en computación (Word , Excel entre otras aplicaciones)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Computador con micrófono y audífonos}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44"/>
          <w:shd w:fill="auto" w:val="clear"/>
        </w:rPr>
        <w:t xml:space="preserve">Educación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Colegio Juan Pablo, Conchalí 2019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Objetivo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trabajar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.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