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i w:val="1"/>
          <w:sz w:val="24"/>
          <w:szCs w:val="24"/>
          <w:u w:val="single"/>
        </w:rPr>
      </w:pPr>
      <w:bookmarkStart w:colFirst="0" w:colLast="0" w:name="_gjdgxs" w:id="0"/>
      <w:bookmarkEnd w:id="0"/>
      <w:r w:rsidDel="00000000" w:rsidR="00000000" w:rsidRPr="00000000">
        <w:rPr>
          <w:rFonts w:ascii="Times New Roman" w:cs="Times New Roman" w:eastAsia="Times New Roman" w:hAnsi="Times New Roman"/>
          <w:b w:val="1"/>
          <w:i w:val="1"/>
          <w:sz w:val="24"/>
          <w:szCs w:val="24"/>
          <w:u w:val="single"/>
          <w:rtl w:val="0"/>
        </w:rPr>
        <w:t xml:space="preserve">Curriculum Vitae</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w:t>
      </w:r>
      <w:r w:rsidDel="00000000" w:rsidR="00000000" w:rsidRPr="00000000">
        <w:rPr>
          <w:rFonts w:ascii="Times New Roman" w:cs="Times New Roman" w:eastAsia="Times New Roman" w:hAnsi="Times New Roman"/>
          <w:sz w:val="24"/>
          <w:szCs w:val="24"/>
          <w:rtl w:val="0"/>
        </w:rPr>
        <w:t xml:space="preserve">Michelle Alexandra Ramirez Valenzuela.</w:t>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Dirección:</w:t>
      </w:r>
      <w:r w:rsidDel="00000000" w:rsidR="00000000" w:rsidRPr="00000000">
        <w:rPr>
          <w:rFonts w:ascii="Times New Roman" w:cs="Times New Roman" w:eastAsia="Times New Roman" w:hAnsi="Times New Roman"/>
          <w:sz w:val="24"/>
          <w:szCs w:val="24"/>
          <w:rtl w:val="0"/>
        </w:rPr>
        <w:t xml:space="preserve"> Elvira Dávila #4573, Quinta Normal. Santiago, Chile.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Numero de contacto:</w:t>
      </w:r>
      <w:r w:rsidDel="00000000" w:rsidR="00000000" w:rsidRPr="00000000">
        <w:rPr>
          <w:rFonts w:ascii="Times New Roman" w:cs="Times New Roman" w:eastAsia="Times New Roman" w:hAnsi="Times New Roman"/>
          <w:sz w:val="24"/>
          <w:szCs w:val="24"/>
          <w:rtl w:val="0"/>
        </w:rPr>
        <w:t xml:space="preserve"> 950443982—985945882.</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 de nacimiento:</w:t>
      </w:r>
      <w:r w:rsidDel="00000000" w:rsidR="00000000" w:rsidRPr="00000000">
        <w:rPr>
          <w:rFonts w:ascii="Times New Roman" w:cs="Times New Roman" w:eastAsia="Times New Roman" w:hAnsi="Times New Roman"/>
          <w:sz w:val="24"/>
          <w:szCs w:val="24"/>
          <w:rtl w:val="0"/>
        </w:rPr>
        <w:t xml:space="preserve"> 01 de Marzo del 2001.</w:t>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Edad: </w:t>
      </w:r>
      <w:r w:rsidDel="00000000" w:rsidR="00000000" w:rsidRPr="00000000">
        <w:rPr>
          <w:rFonts w:ascii="Times New Roman" w:cs="Times New Roman" w:eastAsia="Times New Roman" w:hAnsi="Times New Roman"/>
          <w:sz w:val="24"/>
          <w:szCs w:val="24"/>
          <w:rtl w:val="0"/>
        </w:rPr>
        <w:t xml:space="preserve">20 años.</w: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1e4d78"/>
          <w:sz w:val="24"/>
          <w:szCs w:val="24"/>
        </w:rPr>
      </w:pPr>
      <w:r w:rsidDel="00000000" w:rsidR="00000000" w:rsidRPr="00000000">
        <w:rPr>
          <w:rFonts w:ascii="Times New Roman" w:cs="Times New Roman" w:eastAsia="Times New Roman" w:hAnsi="Times New Roman"/>
          <w:b w:val="1"/>
          <w:sz w:val="24"/>
          <w:szCs w:val="24"/>
          <w:rtl w:val="0"/>
        </w:rPr>
        <w:t xml:space="preserve">Correo:</w:t>
      </w:r>
      <w:r w:rsidDel="00000000" w:rsidR="00000000" w:rsidRPr="00000000">
        <w:rPr>
          <w:b w:val="1"/>
          <w:rtl w:val="0"/>
        </w:rPr>
        <w:t xml:space="preserve">  </w:t>
      </w:r>
      <w:hyperlink r:id="rId6">
        <w:r w:rsidDel="00000000" w:rsidR="00000000" w:rsidRPr="00000000">
          <w:rPr>
            <w:rFonts w:ascii="Times New Roman" w:cs="Times New Roman" w:eastAsia="Times New Roman" w:hAnsi="Times New Roman"/>
            <w:color w:val="1e4d78"/>
            <w:sz w:val="24"/>
            <w:szCs w:val="24"/>
            <w:rtl w:val="0"/>
          </w:rPr>
          <w:t xml:space="preserve">michelle.ramirezvalenzuela17@gmail.com</w:t>
        </w:r>
      </w:hyperlink>
      <w:r w:rsidDel="00000000" w:rsidR="00000000" w:rsidRPr="00000000">
        <w:rPr>
          <w:rFonts w:ascii="Times New Roman" w:cs="Times New Roman" w:eastAsia="Times New Roman" w:hAnsi="Times New Roman"/>
          <w:color w:val="1e4d78"/>
          <w:sz w:val="24"/>
          <w:szCs w:val="24"/>
          <w:rtl w:val="0"/>
        </w:rPr>
        <w:t xml:space="preserve">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Situación actual: </w:t>
      </w:r>
      <w:r w:rsidDel="00000000" w:rsidR="00000000" w:rsidRPr="00000000">
        <w:rPr>
          <w:rFonts w:ascii="Times New Roman" w:cs="Times New Roman" w:eastAsia="Times New Roman" w:hAnsi="Times New Roman"/>
          <w:sz w:val="24"/>
          <w:szCs w:val="24"/>
          <w:rtl w:val="0"/>
        </w:rPr>
        <w:t xml:space="preserve">Estudiante superior de pedagogía en educación diferencial.</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 inmediata para trabajar full time o part time, en distintos puntos de Santiago. Dispuesta a aprender nuevos trabajos que enriquezcan mi crecimiento laboral y personal en beneficio de brindar un buen servicio.</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Cualidades: </w:t>
      </w:r>
      <w:r w:rsidDel="00000000" w:rsidR="00000000" w:rsidRPr="00000000">
        <w:rPr>
          <w:rFonts w:ascii="Times New Roman" w:cs="Times New Roman" w:eastAsia="Times New Roman" w:hAnsi="Times New Roman"/>
          <w:sz w:val="24"/>
          <w:szCs w:val="24"/>
          <w:rtl w:val="0"/>
        </w:rPr>
        <w:t xml:space="preserve">Busco hacer un trabajo de manera responsable para brindar una atención favorable hacia la clientela con una buena disposición sobre lo que se solicite, generando instancias de mayor consumo de servicios que sean óptimas para la agencia u empresa destinada. Me considero una persona dinámica, responsable y optimista con actitud proactiva y colaborativa que genera un ambiente grato al momento de interactuar con las personas, portando iniciativa propia y perseverancia para desarrollar un trabajo completo con fines de buenos resultados. </w:t>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Estudios: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2015-2018 Liceo Bicentenario Teresa Prats, L7, Sgto.</w:t>
      </w: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Actualmente estudiante de Pedagogía en Educación Diferencial, Universidad Católica Silva Henríquez.  </w:t>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Experiencia Laboral:</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Temporada de Verano 2019: </w:t>
      </w:r>
      <w:r w:rsidDel="00000000" w:rsidR="00000000" w:rsidRPr="00000000">
        <w:rPr>
          <w:rFonts w:ascii="Times New Roman" w:cs="Times New Roman" w:eastAsia="Times New Roman" w:hAnsi="Times New Roman"/>
          <w:color w:val="000000"/>
          <w:sz w:val="24"/>
          <w:szCs w:val="24"/>
          <w:rtl w:val="0"/>
        </w:rPr>
        <w:t xml:space="preserve">Garzona en restaurante “Oasis”, San Pablo #4350, Quinta Normal.</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Temporada de Verano Dic 2019/Feb2020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sz w:val="24"/>
          <w:szCs w:val="24"/>
          <w:rtl w:val="0"/>
        </w:rPr>
        <w:t xml:space="preserve">Operario del equipo de fantasilandia en el área de alimentos, temporada de verano modalidad full time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Dic 2020</w:t>
      </w:r>
      <w:r w:rsidDel="00000000" w:rsidR="00000000" w:rsidRPr="00000000">
        <w:rPr>
          <w:rFonts w:ascii="Times New Roman" w:cs="Times New Roman" w:eastAsia="Times New Roman" w:hAnsi="Times New Roman"/>
          <w:sz w:val="24"/>
          <w:szCs w:val="24"/>
          <w:rtl w:val="0"/>
        </w:rPr>
        <w:t xml:space="preserve">: vendedora tienda de retail “Corona Maipú”</w:t>
      </w:r>
    </w:p>
    <w:p w:rsidR="00000000" w:rsidDel="00000000" w:rsidP="00000000" w:rsidRDefault="00000000" w:rsidRPr="00000000" w14:paraId="00000012">
      <w:pPr>
        <w:rPr>
          <w:sz w:val="24"/>
          <w:szCs w:val="24"/>
        </w:rPr>
      </w:pPr>
      <w:r w:rsidDel="00000000" w:rsidR="00000000" w:rsidRPr="00000000">
        <w:rPr>
          <w:rFonts w:ascii="Times New Roman" w:cs="Times New Roman" w:eastAsia="Times New Roman" w:hAnsi="Times New Roman"/>
          <w:b w:val="1"/>
          <w:sz w:val="24"/>
          <w:szCs w:val="24"/>
          <w:rtl w:val="0"/>
        </w:rPr>
        <w:t xml:space="preserve">Temporada de Verano Enero-Marzo 2021</w:t>
      </w:r>
      <w:r w:rsidDel="00000000" w:rsidR="00000000" w:rsidRPr="00000000">
        <w:rPr>
          <w:rFonts w:ascii="Times New Roman" w:cs="Times New Roman" w:eastAsia="Times New Roman" w:hAnsi="Times New Roman"/>
          <w:sz w:val="24"/>
          <w:szCs w:val="24"/>
          <w:rtl w:val="0"/>
        </w:rPr>
        <w:t xml:space="preserve">: Secretaría Taller Mecánico “Gallyak” ubicado en la comuna de Quinta Normal.</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ind w:left="720" w:firstLine="0"/>
        <w:jc w:val="both"/>
        <w:rPr>
          <w:color w:val="000000"/>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0" w:before="40" w:lineRule="auto"/>
    </w:pPr>
    <w:rPr>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ichelle.ramirezvalenzuela1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