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CURRICULUM VITAE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ANTECEDENTES PERSONALES: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Nombre: María Francisca Avendaño Alvarez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Rut: 21.888.719-0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nacimiento: 24 octubre 2004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Nacionalidad: Chilena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Domicilio: Pje.San Guillermo 3062.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Comuna: Colina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Teléfono: 228443617/ Celular: +56934259233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5f636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francisca200412pancha@gmail.com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rtl w:val="0"/>
        </w:rPr>
        <w:t xml:space="preserve">/rodrigo.avendano@salazarisrael.cl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ANTECEDENTES ACADÉMICOS: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Educación media: 2022 Cursando secundaria.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ANTECEDENTES LABORALES: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2015 - 2016: Garzona en banquetería Cys.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2017-2018: Garzona en empresa familiar.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2019: Garzona en Rincon Santa Filomena.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Francisca Avendaño Alvarez 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Rut:21.688.719-0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Colina, Julio de 2021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rancisca200412panc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