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Nombre Completo :            Diego Ariel Martínez Valencia.</w:t>
      </w:r>
    </w:p>
    <w:tbl>
      <w:tblPr>
        <w:tblStyle w:val="Table1"/>
        <w:tblW w:w="10311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38"/>
        <w:gridCol w:w="2974"/>
        <w:tblGridChange w:id="0">
          <w:tblGrid>
            <w:gridCol w:w="7338"/>
            <w:gridCol w:w="2974"/>
          </w:tblGrid>
        </w:tblGridChange>
      </w:tblGrid>
      <w:tr>
        <w:trPr>
          <w:cantSplit w:val="0"/>
          <w:trHeight w:val="193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nacimiento:         30-08-2001.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RUT:                                   20.834.931-7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Dirección:                            Pasaje Las Vertientes 02379.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Comuna:                             San Bernardo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Región:                                Metropolitana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Teléfono/s:                          +56971032517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 de contacto:                 sr.leirorero@gmail.cl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444444"/>
          <w:sz w:val="24"/>
          <w:szCs w:val="24"/>
          <w:rtl w:val="0"/>
        </w:rPr>
        <w:t xml:space="preserve">.Estudios Universitario:</w:t>
      </w:r>
    </w:p>
    <w:p w:rsidR="00000000" w:rsidDel="00000000" w:rsidP="00000000" w:rsidRDefault="00000000" w:rsidRPr="00000000" w14:paraId="00000010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shd w:fill="f6f6f6" w:val="clear"/>
        <w:spacing w:after="0" w:before="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En la actualidad (2021) curso segundo año de Biología marina en la</w:t>
      </w:r>
      <w:r w:rsidDel="00000000" w:rsidR="00000000" w:rsidRPr="00000000">
        <w:rPr>
          <w:rFonts w:ascii="Arial" w:cs="Arial" w:eastAsia="Arial" w:hAnsi="Arial"/>
          <w:rtl w:val="0"/>
        </w:rPr>
        <w:t xml:space="preserve"> Universidad Andrés 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444444"/>
          <w:sz w:val="24"/>
          <w:szCs w:val="24"/>
          <w:rtl w:val="0"/>
        </w:rPr>
        <w:t xml:space="preserve">.Estudios Secundarios:</w:t>
      </w:r>
    </w:p>
    <w:p w:rsidR="00000000" w:rsidDel="00000000" w:rsidP="00000000" w:rsidRDefault="00000000" w:rsidRPr="00000000" w14:paraId="00000015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5"/>
        <w:shd w:fill="f6f6f6" w:val="clear"/>
        <w:spacing w:after="0" w:before="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Realizados en el </w:t>
      </w:r>
      <w:r w:rsidDel="00000000" w:rsidR="00000000" w:rsidRPr="00000000">
        <w:rPr>
          <w:rFonts w:ascii="Arial" w:cs="Arial" w:eastAsia="Arial" w:hAnsi="Arial"/>
          <w:rtl w:val="0"/>
        </w:rPr>
        <w:t xml:space="preserve">Liceo Darío Salas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de primero medio a cuarto entre los años 2016 a 2019</w:t>
      </w:r>
    </w:p>
    <w:p w:rsidR="00000000" w:rsidDel="00000000" w:rsidP="00000000" w:rsidRDefault="00000000" w:rsidRPr="00000000" w14:paraId="00000017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444444"/>
          <w:sz w:val="24"/>
          <w:szCs w:val="24"/>
          <w:rtl w:val="0"/>
        </w:rPr>
        <w:t xml:space="preserve">Estudios Básicos </w:t>
      </w:r>
    </w:p>
    <w:p w:rsidR="00000000" w:rsidDel="00000000" w:rsidP="00000000" w:rsidRDefault="00000000" w:rsidRPr="00000000" w14:paraId="00000019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shd w:fill="f6f6f6" w:val="clear"/>
        <w:spacing w:after="0" w:before="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Realizados en la Escuela </w:t>
      </w:r>
      <w:r w:rsidDel="00000000" w:rsidR="00000000" w:rsidRPr="00000000">
        <w:rPr>
          <w:rFonts w:ascii="Arial" w:cs="Arial" w:eastAsia="Arial" w:hAnsi="Arial"/>
          <w:rtl w:val="0"/>
        </w:rPr>
        <w:t xml:space="preserve">básica Emilia González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desde pre kinder a octavo básico entre los años 2005-2015</w:t>
      </w:r>
    </w:p>
    <w:p w:rsidR="00000000" w:rsidDel="00000000" w:rsidP="00000000" w:rsidRDefault="00000000" w:rsidRPr="00000000" w14:paraId="0000001B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444444"/>
          <w:sz w:val="24"/>
          <w:szCs w:val="24"/>
          <w:rtl w:val="0"/>
        </w:rPr>
        <w:t xml:space="preserve">Idiomas:</w:t>
      </w:r>
    </w:p>
    <w:p w:rsidR="00000000" w:rsidDel="00000000" w:rsidP="00000000" w:rsidRDefault="00000000" w:rsidRPr="00000000" w14:paraId="0000001D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0"/>
          <w:color w:val="444444"/>
          <w:sz w:val="24"/>
          <w:szCs w:val="24"/>
          <w:rtl w:val="0"/>
        </w:rPr>
        <w:t xml:space="preserve">Inglés intermedio.</w:t>
      </w:r>
    </w:p>
    <w:p w:rsidR="00000000" w:rsidDel="00000000" w:rsidP="00000000" w:rsidRDefault="00000000" w:rsidRPr="00000000" w14:paraId="0000001E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444444"/>
          <w:sz w:val="24"/>
          <w:szCs w:val="24"/>
          <w:rtl w:val="0"/>
        </w:rPr>
        <w:t xml:space="preserve">Otros:</w:t>
      </w:r>
    </w:p>
    <w:p w:rsidR="00000000" w:rsidDel="00000000" w:rsidP="00000000" w:rsidRDefault="00000000" w:rsidRPr="00000000" w14:paraId="00000020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0"/>
          <w:color w:val="444444"/>
          <w:sz w:val="24"/>
          <w:szCs w:val="24"/>
          <w:rtl w:val="0"/>
        </w:rPr>
        <w:t xml:space="preserve">Cargo de presidente de curso 2016 y 2019.</w:t>
      </w:r>
    </w:p>
    <w:p w:rsidR="00000000" w:rsidDel="00000000" w:rsidP="00000000" w:rsidRDefault="00000000" w:rsidRPr="00000000" w14:paraId="00000021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0"/>
          <w:color w:val="444444"/>
          <w:sz w:val="24"/>
          <w:szCs w:val="24"/>
          <w:rtl w:val="0"/>
        </w:rPr>
        <w:t xml:space="preserve">Mediador  entre Alumnos y Dirección del Liceo.</w:t>
      </w:r>
    </w:p>
    <w:p w:rsidR="00000000" w:rsidDel="00000000" w:rsidP="00000000" w:rsidRDefault="00000000" w:rsidRPr="00000000" w14:paraId="00000022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0"/>
          <w:color w:val="444444"/>
          <w:sz w:val="24"/>
          <w:szCs w:val="24"/>
          <w:rtl w:val="0"/>
        </w:rPr>
        <w:t xml:space="preserve">Subsecretario del Centro de Alumnos del año 2016.</w:t>
      </w:r>
    </w:p>
    <w:p w:rsidR="00000000" w:rsidDel="00000000" w:rsidP="00000000" w:rsidRDefault="00000000" w:rsidRPr="00000000" w14:paraId="00000023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0"/>
          <w:color w:val="444444"/>
          <w:sz w:val="24"/>
          <w:szCs w:val="24"/>
          <w:rtl w:val="0"/>
        </w:rPr>
        <w:t xml:space="preserve">Delegado de diferentes ramos durante 2020 en la Universidad.</w:t>
      </w:r>
    </w:p>
    <w:p w:rsidR="00000000" w:rsidDel="00000000" w:rsidP="00000000" w:rsidRDefault="00000000" w:rsidRPr="00000000" w14:paraId="00000024">
      <w:pPr>
        <w:pStyle w:val="Heading5"/>
        <w:shd w:fill="f6f6f6" w:val="clear"/>
        <w:spacing w:after="0" w:before="0" w:lineRule="auto"/>
        <w:rPr>
          <w:rFonts w:ascii="inherit" w:cs="inherit" w:eastAsia="inherit" w:hAnsi="inherit"/>
          <w:b w:val="0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Experiencia  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Sin experiencia laboral.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9.0" w:type="dxa"/>
        <w:jc w:val="left"/>
        <w:tblInd w:w="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480"/>
        <w:gridCol w:w="4229"/>
        <w:tblGridChange w:id="0">
          <w:tblGrid>
            <w:gridCol w:w="5480"/>
            <w:gridCol w:w="4229"/>
          </w:tblGrid>
        </w:tblGridChange>
      </w:tblGrid>
      <w:tr>
        <w:trPr>
          <w:cantSplit w:val="0"/>
          <w:trHeight w:val="93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Diego A. Martínez V. 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Georgia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d0d0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d0d0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CURRICULUM    VITAE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d0d0d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63BE"/>
  </w:style>
  <w:style w:type="paragraph" w:styleId="Ttulo5">
    <w:name w:val="heading 5"/>
    <w:basedOn w:val="Normal"/>
    <w:link w:val="Ttulo5Car"/>
    <w:uiPriority w:val="9"/>
    <w:qFormat w:val="1"/>
    <w:rsid w:val="0051711A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lang w:eastAsia="es-CL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131B2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 w:val="1"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 w:val="1"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1337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1337A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752372"/>
    <w:pPr>
      <w:ind w:left="720"/>
      <w:contextualSpacing w:val="1"/>
    </w:pPr>
  </w:style>
  <w:style w:type="character" w:styleId="Ttulo5Car" w:customStyle="1">
    <w:name w:val="Título 5 Car"/>
    <w:basedOn w:val="Fuentedeprrafopredeter"/>
    <w:link w:val="Ttulo5"/>
    <w:uiPriority w:val="9"/>
    <w:rsid w:val="0051711A"/>
    <w:rPr>
      <w:rFonts w:ascii="Times New Roman" w:cs="Times New Roman" w:eastAsia="Times New Roman" w:hAnsi="Times New Roman"/>
      <w:b w:val="1"/>
      <w:bCs w:val="1"/>
      <w:sz w:val="20"/>
      <w:szCs w:val="20"/>
      <w:lang w:eastAsia="es-CL"/>
    </w:rPr>
  </w:style>
  <w:style w:type="character" w:styleId="apple-converted-space" w:customStyle="1">
    <w:name w:val="apple-converted-space"/>
    <w:basedOn w:val="Fuentedeprrafopredeter"/>
    <w:rsid w:val="0051711A"/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131B2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NormalWeb">
    <w:name w:val="Normal (Web)"/>
    <w:basedOn w:val="Normal"/>
    <w:uiPriority w:val="99"/>
    <w:unhideWhenUsed w:val="1"/>
    <w:rsid w:val="00E131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5F182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C5uSSAJKh1eF2Li6HBKIqebZw==">AMUW2mX5Gsr4j98ypcT65CNvUnaTwip9W9mpLMjI/+4R80AmoGzLoFTBMCaKAVkfVLAxq3Y1eW39whLj9LrhFWktqOgS77qynZx+dUH1h5wlP9qPB47CnIk=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2020-11-02T20:53:00Z</dcterms:created>
  <dc:creator>Daniela Triantafilo</dc:creator>
</cp:coreProperties>
</file>