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B9A" w:rsidRDefault="00A736AF">
      <w:pPr>
        <w:spacing w:after="0"/>
        <w:ind w:left="1159"/>
        <w:jc w:val="center"/>
      </w:pPr>
      <w:r>
        <w:rPr>
          <w:color w:val="2E74B5"/>
          <w:sz w:val="32"/>
        </w:rPr>
        <w:t xml:space="preserve">CURRICULUM VITAE </w:t>
      </w:r>
    </w:p>
    <w:p w:rsidR="00515B9A" w:rsidRDefault="00A736AF">
      <w:pPr>
        <w:spacing w:after="214"/>
      </w:pPr>
      <w:r>
        <w:rPr>
          <w:sz w:val="24"/>
        </w:rPr>
        <w:t xml:space="preserve"> </w:t>
      </w:r>
    </w:p>
    <w:p w:rsidR="00515B9A" w:rsidRDefault="00A736AF">
      <w:pPr>
        <w:pStyle w:val="Ttulo1"/>
      </w:pPr>
      <w:r>
        <w:t xml:space="preserve">Kathline Daniela Palma Tapia </w:t>
      </w:r>
    </w:p>
    <w:p w:rsidR="00515B9A" w:rsidRDefault="00A736AF">
      <w:pPr>
        <w:spacing w:after="189"/>
      </w:pPr>
      <w:r>
        <w:rPr>
          <w:sz w:val="2"/>
        </w:rPr>
        <w:t xml:space="preserve"> </w:t>
      </w:r>
    </w:p>
    <w:p w:rsidR="00515B9A" w:rsidRDefault="00A736AF">
      <w:pPr>
        <w:spacing w:after="255"/>
      </w:pPr>
      <w:r>
        <w:t xml:space="preserve"> </w:t>
      </w:r>
    </w:p>
    <w:p w:rsidR="00515B9A" w:rsidRDefault="00A736AF">
      <w:pPr>
        <w:pStyle w:val="Ttulo2"/>
        <w:ind w:left="-5"/>
      </w:pPr>
      <w:r>
        <w:t xml:space="preserve">DETALLES PERSONALES </w:t>
      </w:r>
    </w:p>
    <w:tbl>
      <w:tblPr>
        <w:tblStyle w:val="TableGrid"/>
        <w:tblW w:w="561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4196"/>
      </w:tblGrid>
      <w:tr w:rsidR="00515B9A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tabs>
                <w:tab w:val="center" w:pos="711"/>
              </w:tabs>
              <w:spacing w:after="0"/>
            </w:pPr>
            <w:r>
              <w:rPr>
                <w:b/>
                <w:sz w:val="24"/>
              </w:rPr>
              <w:t xml:space="preserve">RUT </w:t>
            </w:r>
            <w:r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spacing w:after="0"/>
            </w:pPr>
            <w:r>
              <w:rPr>
                <w:sz w:val="24"/>
              </w:rPr>
              <w:t>19.945.854-K</w:t>
            </w:r>
            <w:r>
              <w:rPr>
                <w:b/>
                <w:sz w:val="24"/>
              </w:rPr>
              <w:t xml:space="preserve">  </w:t>
            </w:r>
          </w:p>
        </w:tc>
      </w:tr>
      <w:tr w:rsidR="00515B9A">
        <w:trPr>
          <w:trHeight w:val="33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spacing w:after="0"/>
            </w:pPr>
            <w:r>
              <w:rPr>
                <w:b/>
                <w:sz w:val="24"/>
              </w:rPr>
              <w:t xml:space="preserve">FONO  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spacing w:after="0"/>
            </w:pPr>
            <w:r>
              <w:rPr>
                <w:sz w:val="24"/>
              </w:rPr>
              <w:t>+56 9 42419381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515B9A">
        <w:trPr>
          <w:trHeight w:val="33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spacing w:after="0"/>
            </w:pPr>
            <w:r>
              <w:rPr>
                <w:b/>
                <w:sz w:val="24"/>
              </w:rPr>
              <w:t xml:space="preserve">EMAIL  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spacing w:after="0"/>
            </w:pPr>
            <w:r>
              <w:rPr>
                <w:sz w:val="24"/>
              </w:rPr>
              <w:t>kpalmatapia@hotmail.com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515B9A">
        <w:trPr>
          <w:trHeight w:val="33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spacing w:after="0"/>
            </w:pPr>
            <w:r>
              <w:rPr>
                <w:b/>
                <w:sz w:val="24"/>
              </w:rPr>
              <w:t xml:space="preserve">DIRECCIÓN 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17382E">
            <w:pPr>
              <w:spacing w:after="0"/>
              <w:jc w:val="both"/>
            </w:pPr>
            <w:r>
              <w:rPr>
                <w:sz w:val="24"/>
              </w:rPr>
              <w:t>El Corral 5881, La Florida.</w:t>
            </w:r>
          </w:p>
        </w:tc>
      </w:tr>
      <w:tr w:rsidR="00515B9A">
        <w:trPr>
          <w:trHeight w:val="33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spacing w:after="0"/>
            </w:pPr>
            <w:r>
              <w:rPr>
                <w:b/>
                <w:sz w:val="24"/>
              </w:rPr>
              <w:t>REGIÓN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spacing w:after="0"/>
            </w:pPr>
            <w:r>
              <w:rPr>
                <w:sz w:val="24"/>
              </w:rPr>
              <w:t xml:space="preserve">Santiago, Región Metropolitana </w:t>
            </w:r>
          </w:p>
        </w:tc>
      </w:tr>
      <w:tr w:rsidR="00515B9A">
        <w:trPr>
          <w:trHeight w:val="29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tabs>
                <w:tab w:val="center" w:pos="711"/>
              </w:tabs>
              <w:spacing w:after="0"/>
            </w:pPr>
            <w:r>
              <w:rPr>
                <w:b/>
                <w:sz w:val="24"/>
              </w:rPr>
              <w:t>PAÍS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:rsidR="00515B9A" w:rsidRDefault="00A736AF">
            <w:pPr>
              <w:spacing w:after="0"/>
            </w:pPr>
            <w:r>
              <w:rPr>
                <w:sz w:val="24"/>
              </w:rPr>
              <w:t xml:space="preserve">Chile </w:t>
            </w:r>
          </w:p>
        </w:tc>
      </w:tr>
    </w:tbl>
    <w:p w:rsidR="00515B9A" w:rsidRDefault="00A736AF">
      <w:pPr>
        <w:spacing w:after="19"/>
      </w:pPr>
      <w:r>
        <w:rPr>
          <w:i/>
          <w:sz w:val="24"/>
        </w:rPr>
        <w:t xml:space="preserve">Residencia Actual en Santiago de Chile. </w:t>
      </w:r>
    </w:p>
    <w:p w:rsidR="00515B9A" w:rsidRDefault="00A736AF">
      <w:pPr>
        <w:spacing w:after="99"/>
      </w:pPr>
      <w:r>
        <w:rPr>
          <w:i/>
          <w:sz w:val="24"/>
        </w:rPr>
        <w:t xml:space="preserve"> </w:t>
      </w:r>
    </w:p>
    <w:p w:rsidR="00515B9A" w:rsidRDefault="00A736AF">
      <w:pPr>
        <w:pStyle w:val="Ttulo2"/>
        <w:ind w:left="-5"/>
      </w:pPr>
      <w:r>
        <w:t>EDUCACIÓN</w:t>
      </w:r>
      <w:r>
        <w:t xml:space="preserve"> </w:t>
      </w:r>
    </w:p>
    <w:p w:rsidR="00515B9A" w:rsidRDefault="00A736AF">
      <w:pPr>
        <w:spacing w:after="19"/>
        <w:ind w:left="-5" w:hanging="10"/>
      </w:pPr>
      <w:r>
        <w:rPr>
          <w:color w:val="1F4D78"/>
          <w:sz w:val="24"/>
        </w:rPr>
        <w:t xml:space="preserve">Educación Media- Colegio San Pedro Nolasco  </w:t>
      </w:r>
    </w:p>
    <w:p w:rsidR="00515B9A" w:rsidRDefault="00A736AF">
      <w:pPr>
        <w:spacing w:after="99"/>
      </w:pPr>
      <w:r>
        <w:rPr>
          <w:b/>
          <w:sz w:val="24"/>
        </w:rPr>
        <w:t xml:space="preserve">Marzo 2013 a Noviembre del 2017 </w:t>
      </w:r>
      <w:r>
        <w:rPr>
          <w:sz w:val="24"/>
        </w:rPr>
        <w:t xml:space="preserve">Científico Humanista </w:t>
      </w:r>
    </w:p>
    <w:p w:rsidR="00515B9A" w:rsidRDefault="00A736AF">
      <w:pPr>
        <w:spacing w:after="0"/>
      </w:pPr>
      <w:r>
        <w:rPr>
          <w:color w:val="2E74B5"/>
          <w:sz w:val="32"/>
        </w:rPr>
        <w:t xml:space="preserve"> </w:t>
      </w:r>
    </w:p>
    <w:p w:rsidR="00515B9A" w:rsidRDefault="00A736AF">
      <w:pPr>
        <w:pStyle w:val="Ttulo2"/>
        <w:ind w:left="-5"/>
      </w:pPr>
      <w:r>
        <w:t xml:space="preserve">EXPERIENCIA LABORAL </w:t>
      </w:r>
    </w:p>
    <w:p w:rsidR="00515B9A" w:rsidRDefault="00A736AF">
      <w:pPr>
        <w:spacing w:after="139"/>
        <w:ind w:left="-5" w:hanging="10"/>
      </w:pPr>
      <w:r>
        <w:rPr>
          <w:color w:val="1F4D78"/>
          <w:sz w:val="24"/>
        </w:rPr>
        <w:t xml:space="preserve">Marzo 2018 a Julio 2018 </w:t>
      </w:r>
    </w:p>
    <w:p w:rsidR="00515B9A" w:rsidRDefault="00A736AF">
      <w:pPr>
        <w:spacing w:after="0"/>
      </w:pPr>
      <w:r>
        <w:rPr>
          <w:sz w:val="36"/>
        </w:rPr>
        <w:t xml:space="preserve">Operario Multifuncional McDonald’s Mall Parque Arauco </w:t>
      </w:r>
    </w:p>
    <w:p w:rsidR="00515B9A" w:rsidRDefault="00A736AF">
      <w:pPr>
        <w:numPr>
          <w:ilvl w:val="0"/>
          <w:numId w:val="1"/>
        </w:numPr>
        <w:spacing w:after="52"/>
        <w:ind w:hanging="360"/>
      </w:pPr>
      <w:r>
        <w:t>Encargada de armado de pedidos.</w:t>
      </w:r>
      <w:r>
        <w:rPr>
          <w:rFonts w:ascii="Corbel" w:eastAsia="Corbel" w:hAnsi="Corbel" w:cs="Corbel"/>
          <w:sz w:val="24"/>
        </w:rPr>
        <w:t xml:space="preserve"> </w:t>
      </w:r>
    </w:p>
    <w:p w:rsidR="00515B9A" w:rsidRDefault="00A736AF">
      <w:pPr>
        <w:numPr>
          <w:ilvl w:val="0"/>
          <w:numId w:val="1"/>
        </w:numPr>
        <w:spacing w:after="74"/>
        <w:ind w:hanging="360"/>
      </w:pPr>
      <w:r>
        <w:rPr>
          <w:rFonts w:ascii="Corbel" w:eastAsia="Corbel" w:hAnsi="Corbel" w:cs="Corbel"/>
          <w:sz w:val="24"/>
        </w:rPr>
        <w:t xml:space="preserve">Atención a los clientes. </w:t>
      </w:r>
    </w:p>
    <w:p w:rsidR="00515B9A" w:rsidRDefault="00A736AF">
      <w:pPr>
        <w:numPr>
          <w:ilvl w:val="0"/>
          <w:numId w:val="1"/>
        </w:numPr>
        <w:spacing w:after="17"/>
        <w:ind w:hanging="360"/>
      </w:pPr>
      <w:r>
        <w:t>Orden, control y limpieza del local.</w:t>
      </w:r>
      <w:r>
        <w:rPr>
          <w:b/>
          <w:sz w:val="24"/>
        </w:rPr>
        <w:t xml:space="preserve"> </w:t>
      </w:r>
    </w:p>
    <w:p w:rsidR="00515B9A" w:rsidRDefault="00A736AF">
      <w:pPr>
        <w:spacing w:after="24"/>
        <w:ind w:left="361"/>
      </w:pPr>
      <w:r>
        <w:rPr>
          <w:b/>
          <w:sz w:val="24"/>
        </w:rPr>
        <w:t xml:space="preserve"> </w:t>
      </w:r>
    </w:p>
    <w:p w:rsidR="00515B9A" w:rsidRDefault="00A736AF">
      <w:pPr>
        <w:spacing w:after="96"/>
        <w:ind w:left="-5" w:hanging="10"/>
      </w:pPr>
      <w:r>
        <w:rPr>
          <w:color w:val="1F4D78"/>
          <w:sz w:val="24"/>
        </w:rPr>
        <w:t xml:space="preserve">Marzo 2019 a Abril 2020 </w:t>
      </w:r>
    </w:p>
    <w:p w:rsidR="00515B9A" w:rsidRDefault="00A736AF">
      <w:pPr>
        <w:pStyle w:val="Ttulo3"/>
        <w:ind w:left="-5"/>
      </w:pPr>
      <w:r>
        <w:t xml:space="preserve">Garzona Open Hotel </w:t>
      </w:r>
    </w:p>
    <w:p w:rsidR="00515B9A" w:rsidRDefault="00A736AF">
      <w:pPr>
        <w:spacing w:after="74"/>
      </w:pPr>
      <w:r>
        <w:rPr>
          <w:b/>
          <w:sz w:val="24"/>
        </w:rPr>
        <w:t xml:space="preserve"> </w:t>
      </w:r>
    </w:p>
    <w:p w:rsidR="00515B9A" w:rsidRDefault="00A736AF">
      <w:pPr>
        <w:numPr>
          <w:ilvl w:val="0"/>
          <w:numId w:val="2"/>
        </w:numPr>
        <w:spacing w:after="268"/>
        <w:ind w:hanging="360"/>
      </w:pPr>
      <w:r>
        <w:t xml:space="preserve">Montar eventos en el hotel </w:t>
      </w:r>
      <w:r>
        <w:rPr>
          <w:rFonts w:ascii="Corbel" w:eastAsia="Corbel" w:hAnsi="Corbel" w:cs="Corbel"/>
          <w:sz w:val="24"/>
        </w:rPr>
        <w:t xml:space="preserve"> </w:t>
      </w:r>
    </w:p>
    <w:p w:rsidR="00515B9A" w:rsidRDefault="00A736AF">
      <w:pPr>
        <w:numPr>
          <w:ilvl w:val="0"/>
          <w:numId w:val="2"/>
        </w:numPr>
        <w:spacing w:after="6"/>
        <w:ind w:hanging="360"/>
      </w:pPr>
      <w:r>
        <w:rPr>
          <w:rFonts w:ascii="Corbel" w:eastAsia="Corbel" w:hAnsi="Corbel" w:cs="Corbel"/>
          <w:sz w:val="24"/>
        </w:rPr>
        <w:t>Atención de personas de ingreso en el Hotel.</w:t>
      </w:r>
      <w:r>
        <w:rPr>
          <w:sz w:val="36"/>
        </w:rPr>
        <w:t xml:space="preserve"> </w:t>
      </w:r>
    </w:p>
    <w:p w:rsidR="00515B9A" w:rsidRDefault="00A736AF">
      <w:pPr>
        <w:spacing w:after="0"/>
        <w:ind w:left="721"/>
      </w:pPr>
      <w:r>
        <w:rPr>
          <w:sz w:val="36"/>
        </w:rPr>
        <w:t xml:space="preserve"> </w:t>
      </w:r>
    </w:p>
    <w:p w:rsidR="00515B9A" w:rsidRDefault="00A736AF">
      <w:pPr>
        <w:spacing w:after="96"/>
        <w:ind w:left="-5" w:hanging="10"/>
      </w:pPr>
      <w:r>
        <w:rPr>
          <w:color w:val="1F4D78"/>
          <w:sz w:val="24"/>
        </w:rPr>
        <w:lastRenderedPageBreak/>
        <w:t xml:space="preserve">Marzo 2021 a Abril 2021 </w:t>
      </w:r>
    </w:p>
    <w:p w:rsidR="00515B9A" w:rsidRDefault="00A736AF">
      <w:pPr>
        <w:pStyle w:val="Ttulo3"/>
        <w:ind w:left="-5"/>
      </w:pPr>
      <w:r>
        <w:t xml:space="preserve">Cajera/Bodeguera Liquidos.cl </w:t>
      </w:r>
    </w:p>
    <w:p w:rsidR="00515B9A" w:rsidRDefault="00A736AF">
      <w:pPr>
        <w:spacing w:after="69"/>
      </w:pPr>
      <w:r>
        <w:rPr>
          <w:b/>
          <w:sz w:val="24"/>
        </w:rPr>
        <w:t xml:space="preserve"> </w:t>
      </w:r>
    </w:p>
    <w:p w:rsidR="00515B9A" w:rsidRDefault="00A736AF">
      <w:pPr>
        <w:numPr>
          <w:ilvl w:val="0"/>
          <w:numId w:val="3"/>
        </w:numPr>
        <w:spacing w:after="17"/>
        <w:ind w:hanging="360"/>
      </w:pPr>
      <w:r>
        <w:t>Atención de Publico en mesón</w:t>
      </w:r>
      <w:r>
        <w:rPr>
          <w:rFonts w:ascii="Corbel" w:eastAsia="Corbel" w:hAnsi="Corbel" w:cs="Corbel"/>
          <w:sz w:val="24"/>
        </w:rPr>
        <w:t xml:space="preserve"> </w:t>
      </w:r>
    </w:p>
    <w:p w:rsidR="00515B9A" w:rsidRDefault="00A736AF">
      <w:pPr>
        <w:numPr>
          <w:ilvl w:val="0"/>
          <w:numId w:val="3"/>
        </w:numPr>
        <w:spacing w:after="69"/>
        <w:ind w:hanging="360"/>
      </w:pPr>
      <w:r>
        <w:t>Reponer productos de refrigeradores</w:t>
      </w:r>
      <w:r>
        <w:rPr>
          <w:rFonts w:ascii="Corbel" w:eastAsia="Corbel" w:hAnsi="Corbel" w:cs="Corbel"/>
          <w:sz w:val="24"/>
        </w:rPr>
        <w:t xml:space="preserve"> </w:t>
      </w:r>
    </w:p>
    <w:p w:rsidR="00515B9A" w:rsidRDefault="00A736AF">
      <w:pPr>
        <w:numPr>
          <w:ilvl w:val="0"/>
          <w:numId w:val="3"/>
        </w:numPr>
        <w:spacing w:after="134"/>
        <w:ind w:hanging="360"/>
      </w:pPr>
      <w:r>
        <w:t>Mantener orden del local y bodega</w:t>
      </w:r>
      <w:r>
        <w:rPr>
          <w:rFonts w:ascii="Corbel" w:eastAsia="Corbel" w:hAnsi="Corbel" w:cs="Corbel"/>
          <w:sz w:val="24"/>
        </w:rPr>
        <w:t xml:space="preserve"> </w:t>
      </w:r>
    </w:p>
    <w:p w:rsidR="00515B9A" w:rsidRDefault="00A736AF">
      <w:pPr>
        <w:spacing w:after="230"/>
        <w:ind w:left="721"/>
      </w:pPr>
      <w:r>
        <w:rPr>
          <w:sz w:val="36"/>
        </w:rPr>
        <w:t xml:space="preserve"> </w:t>
      </w:r>
    </w:p>
    <w:p w:rsidR="00515B9A" w:rsidRDefault="00A736AF">
      <w:pPr>
        <w:pStyle w:val="Ttulo2"/>
        <w:ind w:left="-5"/>
      </w:pPr>
      <w:r>
        <w:t>HABILIDADES COMPUT</w:t>
      </w:r>
      <w:r>
        <w:t xml:space="preserve">ACIONALES </w:t>
      </w:r>
    </w:p>
    <w:p w:rsidR="00515B9A" w:rsidRDefault="00A736AF">
      <w:pPr>
        <w:numPr>
          <w:ilvl w:val="0"/>
          <w:numId w:val="4"/>
        </w:numPr>
        <w:spacing w:after="53"/>
        <w:ind w:hanging="360"/>
      </w:pPr>
      <w:r>
        <w:t xml:space="preserve">Microsoft Office 2010-2013 manejo a nivel básico-intermedio </w:t>
      </w:r>
    </w:p>
    <w:p w:rsidR="00515B9A" w:rsidRDefault="00A736AF">
      <w:pPr>
        <w:numPr>
          <w:ilvl w:val="0"/>
          <w:numId w:val="4"/>
        </w:numPr>
        <w:spacing w:after="351"/>
        <w:ind w:hanging="360"/>
      </w:pPr>
      <w:r>
        <w:t xml:space="preserve">Excel básico. </w:t>
      </w:r>
    </w:p>
    <w:p w:rsidR="00515B9A" w:rsidRDefault="00A736AF">
      <w:pPr>
        <w:spacing w:after="0"/>
        <w:ind w:left="-5" w:hanging="10"/>
      </w:pPr>
      <w:r>
        <w:rPr>
          <w:color w:val="2E74B5"/>
          <w:sz w:val="32"/>
        </w:rPr>
        <w:t xml:space="preserve">CURSOS ADICIONALES </w:t>
      </w:r>
    </w:p>
    <w:p w:rsidR="00515B9A" w:rsidRDefault="00A736AF">
      <w:pPr>
        <w:numPr>
          <w:ilvl w:val="0"/>
          <w:numId w:val="4"/>
        </w:numPr>
        <w:spacing w:after="17"/>
        <w:ind w:hanging="360"/>
      </w:pPr>
      <w:r>
        <w:t xml:space="preserve">Primeros Auxilios </w:t>
      </w:r>
    </w:p>
    <w:p w:rsidR="00515B9A" w:rsidRDefault="00A736AF">
      <w:pPr>
        <w:spacing w:after="353"/>
        <w:ind w:left="721"/>
      </w:pPr>
      <w:r>
        <w:t xml:space="preserve"> </w:t>
      </w:r>
    </w:p>
    <w:p w:rsidR="00515B9A" w:rsidRDefault="00A736AF">
      <w:pPr>
        <w:pStyle w:val="Ttulo2"/>
        <w:ind w:left="-5"/>
      </w:pPr>
      <w:r>
        <w:t>IDIOMAS</w:t>
      </w:r>
      <w:r>
        <w:rPr>
          <w:color w:val="156499"/>
          <w:sz w:val="24"/>
        </w:rPr>
        <w:t xml:space="preserve"> </w:t>
      </w:r>
    </w:p>
    <w:p w:rsidR="00515B9A" w:rsidRDefault="00A736AF">
      <w:pPr>
        <w:spacing w:after="17"/>
        <w:ind w:left="10" w:hanging="10"/>
      </w:pPr>
      <w:r>
        <w:rPr>
          <w:color w:val="2E74B5"/>
          <w:sz w:val="26"/>
        </w:rPr>
        <w:t xml:space="preserve">Inglés: </w:t>
      </w:r>
      <w:r>
        <w:t>Nivel Intermedio</w:t>
      </w:r>
      <w:r>
        <w:rPr>
          <w:color w:val="2E74B5"/>
          <w:sz w:val="24"/>
        </w:rPr>
        <w:t xml:space="preserve"> </w:t>
      </w:r>
    </w:p>
    <w:p w:rsidR="00515B9A" w:rsidRDefault="00A736AF">
      <w:pPr>
        <w:spacing w:after="0"/>
      </w:pPr>
      <w:r>
        <w:rPr>
          <w:color w:val="2E74B5"/>
          <w:sz w:val="26"/>
        </w:rPr>
        <w:t xml:space="preserve">Español: </w:t>
      </w:r>
      <w:r>
        <w:t xml:space="preserve">Nativo </w:t>
      </w:r>
    </w:p>
    <w:p w:rsidR="00515B9A" w:rsidRDefault="00A736AF">
      <w:pPr>
        <w:spacing w:after="180"/>
      </w:pPr>
      <w:r>
        <w:t xml:space="preserve"> </w:t>
      </w:r>
    </w:p>
    <w:p w:rsidR="00515B9A" w:rsidRDefault="00A736AF">
      <w:pPr>
        <w:spacing w:after="294"/>
        <w:ind w:right="868"/>
        <w:jc w:val="right"/>
      </w:pPr>
      <w:r>
        <w:rPr>
          <w:sz w:val="24"/>
        </w:rPr>
        <w:t xml:space="preserve">________________________________________ </w:t>
      </w:r>
    </w:p>
    <w:p w:rsidR="00515B9A" w:rsidRDefault="00A736AF">
      <w:pPr>
        <w:pStyle w:val="Ttulo2"/>
        <w:ind w:left="3017" w:firstLine="0"/>
      </w:pPr>
      <w:r>
        <w:rPr>
          <w:color w:val="000000"/>
          <w:sz w:val="36"/>
        </w:rPr>
        <w:t xml:space="preserve">Kathline Palma Tapia </w:t>
      </w:r>
    </w:p>
    <w:sectPr w:rsidR="00515B9A">
      <w:pgSz w:w="12240" w:h="15840"/>
      <w:pgMar w:top="1479" w:right="2856" w:bottom="149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018"/>
    <w:multiLevelType w:val="hybridMultilevel"/>
    <w:tmpl w:val="FFFFFFFF"/>
    <w:lvl w:ilvl="0" w:tplc="BC046FA6">
      <w:start w:val="1"/>
      <w:numFmt w:val="bullet"/>
      <w:lvlText w:val="•"/>
      <w:lvlJc w:val="left"/>
      <w:pPr>
        <w:ind w:left="706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D426DA">
      <w:start w:val="1"/>
      <w:numFmt w:val="bullet"/>
      <w:lvlText w:val="o"/>
      <w:lvlJc w:val="left"/>
      <w:pPr>
        <w:ind w:left="144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947E3E">
      <w:start w:val="1"/>
      <w:numFmt w:val="bullet"/>
      <w:lvlText w:val="▪"/>
      <w:lvlJc w:val="left"/>
      <w:pPr>
        <w:ind w:left="216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EAAE4">
      <w:start w:val="1"/>
      <w:numFmt w:val="bullet"/>
      <w:lvlText w:val="•"/>
      <w:lvlJc w:val="left"/>
      <w:pPr>
        <w:ind w:left="288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6229D0">
      <w:start w:val="1"/>
      <w:numFmt w:val="bullet"/>
      <w:lvlText w:val="o"/>
      <w:lvlJc w:val="left"/>
      <w:pPr>
        <w:ind w:left="360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E7606">
      <w:start w:val="1"/>
      <w:numFmt w:val="bullet"/>
      <w:lvlText w:val="▪"/>
      <w:lvlJc w:val="left"/>
      <w:pPr>
        <w:ind w:left="432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41B00">
      <w:start w:val="1"/>
      <w:numFmt w:val="bullet"/>
      <w:lvlText w:val="•"/>
      <w:lvlJc w:val="left"/>
      <w:pPr>
        <w:ind w:left="504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FCDFF4">
      <w:start w:val="1"/>
      <w:numFmt w:val="bullet"/>
      <w:lvlText w:val="o"/>
      <w:lvlJc w:val="left"/>
      <w:pPr>
        <w:ind w:left="576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020B3C">
      <w:start w:val="1"/>
      <w:numFmt w:val="bullet"/>
      <w:lvlText w:val="▪"/>
      <w:lvlJc w:val="left"/>
      <w:pPr>
        <w:ind w:left="648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1F5680"/>
    <w:multiLevelType w:val="hybridMultilevel"/>
    <w:tmpl w:val="FFFFFFFF"/>
    <w:lvl w:ilvl="0" w:tplc="4FC474A4">
      <w:start w:val="1"/>
      <w:numFmt w:val="bullet"/>
      <w:lvlText w:val="•"/>
      <w:lvlJc w:val="left"/>
      <w:pPr>
        <w:ind w:left="706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D06B32">
      <w:start w:val="1"/>
      <w:numFmt w:val="bullet"/>
      <w:lvlText w:val="o"/>
      <w:lvlJc w:val="left"/>
      <w:pPr>
        <w:ind w:left="144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704DA4">
      <w:start w:val="1"/>
      <w:numFmt w:val="bullet"/>
      <w:lvlText w:val="▪"/>
      <w:lvlJc w:val="left"/>
      <w:pPr>
        <w:ind w:left="216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20B654">
      <w:start w:val="1"/>
      <w:numFmt w:val="bullet"/>
      <w:lvlText w:val="•"/>
      <w:lvlJc w:val="left"/>
      <w:pPr>
        <w:ind w:left="288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4E3946">
      <w:start w:val="1"/>
      <w:numFmt w:val="bullet"/>
      <w:lvlText w:val="o"/>
      <w:lvlJc w:val="left"/>
      <w:pPr>
        <w:ind w:left="360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465AC8">
      <w:start w:val="1"/>
      <w:numFmt w:val="bullet"/>
      <w:lvlText w:val="▪"/>
      <w:lvlJc w:val="left"/>
      <w:pPr>
        <w:ind w:left="432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0AAFD8">
      <w:start w:val="1"/>
      <w:numFmt w:val="bullet"/>
      <w:lvlText w:val="•"/>
      <w:lvlJc w:val="left"/>
      <w:pPr>
        <w:ind w:left="504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6B67E">
      <w:start w:val="1"/>
      <w:numFmt w:val="bullet"/>
      <w:lvlText w:val="o"/>
      <w:lvlJc w:val="left"/>
      <w:pPr>
        <w:ind w:left="576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AE486">
      <w:start w:val="1"/>
      <w:numFmt w:val="bullet"/>
      <w:lvlText w:val="▪"/>
      <w:lvlJc w:val="left"/>
      <w:pPr>
        <w:ind w:left="648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485D1C"/>
    <w:multiLevelType w:val="hybridMultilevel"/>
    <w:tmpl w:val="FFFFFFFF"/>
    <w:lvl w:ilvl="0" w:tplc="993866AA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5C4130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C0FA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E4BCE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0A54A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8E9884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02A4BA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84C4E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28C4FC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77151"/>
    <w:multiLevelType w:val="hybridMultilevel"/>
    <w:tmpl w:val="FFFFFFFF"/>
    <w:lvl w:ilvl="0" w:tplc="DE8E69A6">
      <w:start w:val="1"/>
      <w:numFmt w:val="bullet"/>
      <w:lvlText w:val="•"/>
      <w:lvlJc w:val="left"/>
      <w:pPr>
        <w:ind w:left="706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03C2A">
      <w:start w:val="1"/>
      <w:numFmt w:val="bullet"/>
      <w:lvlText w:val="o"/>
      <w:lvlJc w:val="left"/>
      <w:pPr>
        <w:ind w:left="144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DAB5A2">
      <w:start w:val="1"/>
      <w:numFmt w:val="bullet"/>
      <w:lvlText w:val="▪"/>
      <w:lvlJc w:val="left"/>
      <w:pPr>
        <w:ind w:left="216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D2E4BA">
      <w:start w:val="1"/>
      <w:numFmt w:val="bullet"/>
      <w:lvlText w:val="•"/>
      <w:lvlJc w:val="left"/>
      <w:pPr>
        <w:ind w:left="288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4B114">
      <w:start w:val="1"/>
      <w:numFmt w:val="bullet"/>
      <w:lvlText w:val="o"/>
      <w:lvlJc w:val="left"/>
      <w:pPr>
        <w:ind w:left="360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DACC4C">
      <w:start w:val="1"/>
      <w:numFmt w:val="bullet"/>
      <w:lvlText w:val="▪"/>
      <w:lvlJc w:val="left"/>
      <w:pPr>
        <w:ind w:left="432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789068">
      <w:start w:val="1"/>
      <w:numFmt w:val="bullet"/>
      <w:lvlText w:val="•"/>
      <w:lvlJc w:val="left"/>
      <w:pPr>
        <w:ind w:left="504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D201DC">
      <w:start w:val="1"/>
      <w:numFmt w:val="bullet"/>
      <w:lvlText w:val="o"/>
      <w:lvlJc w:val="left"/>
      <w:pPr>
        <w:ind w:left="576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E59D8">
      <w:start w:val="1"/>
      <w:numFmt w:val="bullet"/>
      <w:lvlText w:val="▪"/>
      <w:lvlJc w:val="left"/>
      <w:pPr>
        <w:ind w:left="6481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9A"/>
    <w:rsid w:val="0017382E"/>
    <w:rsid w:val="00515B9A"/>
    <w:rsid w:val="00A575A4"/>
    <w:rsid w:val="00A7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CF6BA"/>
  <w15:docId w15:val="{510C45A0-038A-4646-80B6-C03925E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169" w:hanging="10"/>
      <w:outlineLvl w:val="1"/>
    </w:pPr>
    <w:rPr>
      <w:rFonts w:ascii="Calibri" w:eastAsia="Calibri" w:hAnsi="Calibri" w:cs="Calibri"/>
      <w:color w:val="2E74B5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2E74B5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</dc:creator>
  <cp:keywords/>
  <cp:lastModifiedBy>Kathline Palma</cp:lastModifiedBy>
  <cp:revision>2</cp:revision>
  <dcterms:created xsi:type="dcterms:W3CDTF">2021-08-02T20:50:00Z</dcterms:created>
  <dcterms:modified xsi:type="dcterms:W3CDTF">2021-08-02T20:50:00Z</dcterms:modified>
</cp:coreProperties>
</file>