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CA" w:rsidRPr="00684FF5" w:rsidRDefault="0009730D" w:rsidP="0009730D">
      <w:pPr>
        <w:pBdr>
          <w:bottom w:val="single" w:sz="6" w:space="1" w:color="auto"/>
        </w:pBdr>
        <w:spacing w:line="240" w:lineRule="auto"/>
        <w:jc w:val="center"/>
      </w:pPr>
      <w:r w:rsidRPr="00684FF5">
        <w:t xml:space="preserve">Vicente Ignacio Jara </w:t>
      </w:r>
      <w:proofErr w:type="spellStart"/>
      <w:r w:rsidRPr="00684FF5">
        <w:t>Spaudo</w:t>
      </w:r>
      <w:proofErr w:type="spellEnd"/>
      <w:r w:rsidRPr="00684FF5">
        <w:t>.</w:t>
      </w:r>
    </w:p>
    <w:p w:rsidR="0009730D" w:rsidRPr="00684FF5" w:rsidRDefault="0009730D" w:rsidP="0009730D">
      <w:pPr>
        <w:pBdr>
          <w:bottom w:val="single" w:sz="6" w:space="1" w:color="auto"/>
        </w:pBdr>
        <w:spacing w:line="240" w:lineRule="auto"/>
        <w:jc w:val="center"/>
      </w:pPr>
    </w:p>
    <w:p w:rsidR="0009730D" w:rsidRPr="00684FF5" w:rsidRDefault="0009730D" w:rsidP="0009730D">
      <w:pPr>
        <w:spacing w:line="480" w:lineRule="auto"/>
        <w:jc w:val="both"/>
      </w:pPr>
      <w:hyperlink r:id="rId5" w:history="1">
        <w:r w:rsidRPr="00684FF5">
          <w:rPr>
            <w:rStyle w:val="Hipervnculo"/>
          </w:rPr>
          <w:t>Jara.spaudo@gmail.com</w:t>
        </w:r>
      </w:hyperlink>
    </w:p>
    <w:p w:rsidR="0009730D" w:rsidRPr="00684FF5" w:rsidRDefault="0009730D" w:rsidP="0009730D">
      <w:pPr>
        <w:spacing w:line="480" w:lineRule="auto"/>
        <w:jc w:val="both"/>
      </w:pPr>
      <w:proofErr w:type="spellStart"/>
      <w:r w:rsidRPr="00684FF5">
        <w:t>Psje</w:t>
      </w:r>
      <w:proofErr w:type="spellEnd"/>
      <w:r w:rsidRPr="00684FF5">
        <w:t>. El trigal 1856, Villa casas del huerto.</w:t>
      </w:r>
    </w:p>
    <w:p w:rsidR="0009730D" w:rsidRPr="00684FF5" w:rsidRDefault="0009730D" w:rsidP="0009730D">
      <w:pPr>
        <w:spacing w:line="480" w:lineRule="auto"/>
        <w:jc w:val="both"/>
      </w:pPr>
      <w:r w:rsidRPr="00684FF5">
        <w:t>+56973058408.</w:t>
      </w:r>
    </w:p>
    <w:p w:rsidR="0009730D" w:rsidRPr="00684FF5" w:rsidRDefault="0009730D" w:rsidP="0009730D">
      <w:pPr>
        <w:spacing w:line="480" w:lineRule="auto"/>
        <w:jc w:val="both"/>
      </w:pPr>
      <w:r w:rsidRPr="00684FF5">
        <w:t>06 – 10 – 2002.</w:t>
      </w:r>
    </w:p>
    <w:p w:rsidR="0009730D" w:rsidRPr="00684FF5" w:rsidRDefault="0009730D" w:rsidP="0009730D">
      <w:pPr>
        <w:pBdr>
          <w:bottom w:val="single" w:sz="6" w:space="1" w:color="auto"/>
        </w:pBdr>
        <w:spacing w:line="480" w:lineRule="auto"/>
      </w:pPr>
      <w:r w:rsidRPr="00684FF5">
        <w:t>Chileno.</w:t>
      </w:r>
    </w:p>
    <w:p w:rsidR="0009730D" w:rsidRPr="00684FF5" w:rsidRDefault="0009730D" w:rsidP="0009730D">
      <w:pPr>
        <w:spacing w:line="480" w:lineRule="auto"/>
      </w:pPr>
    </w:p>
    <w:p w:rsidR="0009730D" w:rsidRPr="00684FF5" w:rsidRDefault="0009730D" w:rsidP="0009730D">
      <w:pPr>
        <w:spacing w:line="480" w:lineRule="auto"/>
      </w:pPr>
      <w:r w:rsidRPr="00684FF5">
        <w:t>Objetivo Profesional:</w:t>
      </w:r>
    </w:p>
    <w:p w:rsidR="0009730D" w:rsidRPr="00684FF5" w:rsidRDefault="0009730D" w:rsidP="0009730D">
      <w:pPr>
        <w:pBdr>
          <w:bottom w:val="single" w:sz="6" w:space="1" w:color="auto"/>
        </w:pBdr>
        <w:spacing w:line="480" w:lineRule="auto"/>
      </w:pPr>
      <w:r w:rsidRPr="00684FF5">
        <w:t>Enriquecerme lo más posible del rubro y aprender nuevas habilidades.</w:t>
      </w:r>
    </w:p>
    <w:p w:rsidR="0009730D" w:rsidRPr="00684FF5" w:rsidRDefault="0009730D" w:rsidP="0009730D"/>
    <w:p w:rsidR="0009730D" w:rsidRPr="00684FF5" w:rsidRDefault="0009730D" w:rsidP="0009730D">
      <w:r w:rsidRPr="00684FF5">
        <w:t>Experiencia:</w:t>
      </w:r>
    </w:p>
    <w:p w:rsidR="0009730D" w:rsidRPr="00684FF5" w:rsidRDefault="0009730D" w:rsidP="0009730D">
      <w:pPr>
        <w:pBdr>
          <w:bottom w:val="single" w:sz="6" w:space="1" w:color="auto"/>
        </w:pBdr>
      </w:pPr>
      <w:r w:rsidRPr="00684FF5">
        <w:t>Reponedor Poli funcional, Líder, Puente Alto.</w:t>
      </w:r>
    </w:p>
    <w:p w:rsidR="0009730D" w:rsidRPr="00684FF5" w:rsidRDefault="0009730D" w:rsidP="0009730D">
      <w:r w:rsidRPr="00684FF5">
        <w:t xml:space="preserve"> </w:t>
      </w:r>
    </w:p>
    <w:p w:rsidR="0009730D" w:rsidRPr="00684FF5" w:rsidRDefault="0009730D" w:rsidP="0009730D">
      <w:r w:rsidRPr="00684FF5">
        <w:t xml:space="preserve">Educación: </w:t>
      </w:r>
    </w:p>
    <w:p w:rsidR="0009730D" w:rsidRPr="00684FF5" w:rsidRDefault="0009730D" w:rsidP="0009730D">
      <w:pPr>
        <w:pBdr>
          <w:bottom w:val="single" w:sz="6" w:space="1" w:color="auto"/>
        </w:pBdr>
      </w:pPr>
      <w:r w:rsidRPr="00684FF5">
        <w:t>Educación media complet</w:t>
      </w:r>
      <w:r w:rsidR="00684FF5" w:rsidRPr="00684FF5">
        <w:t xml:space="preserve">a, Colegio </w:t>
      </w:r>
      <w:proofErr w:type="spellStart"/>
      <w:r w:rsidR="00684FF5" w:rsidRPr="00684FF5">
        <w:t>Merryland</w:t>
      </w:r>
      <w:proofErr w:type="spellEnd"/>
      <w:r w:rsidR="00684FF5" w:rsidRPr="00684FF5">
        <w:t>, Puente Alto.</w:t>
      </w:r>
    </w:p>
    <w:p w:rsidR="00684FF5" w:rsidRPr="00684FF5" w:rsidRDefault="00684FF5" w:rsidP="0009730D"/>
    <w:p w:rsidR="00684FF5" w:rsidRPr="00684FF5" w:rsidRDefault="00684FF5" w:rsidP="0009730D">
      <w:r w:rsidRPr="00684FF5">
        <w:t>Idiomas:</w:t>
      </w:r>
    </w:p>
    <w:p w:rsidR="00684FF5" w:rsidRPr="00684FF5" w:rsidRDefault="00684FF5" w:rsidP="0009730D">
      <w:pPr>
        <w:pBdr>
          <w:bottom w:val="single" w:sz="6" w:space="1" w:color="auto"/>
        </w:pBdr>
      </w:pPr>
      <w:r w:rsidRPr="00684FF5">
        <w:t>Inglés, básico.</w:t>
      </w:r>
    </w:p>
    <w:p w:rsidR="00684FF5" w:rsidRDefault="00684FF5" w:rsidP="0009730D">
      <w:pPr>
        <w:rPr>
          <w:sz w:val="24"/>
          <w:szCs w:val="24"/>
        </w:rPr>
      </w:pPr>
    </w:p>
    <w:p w:rsidR="00684FF5" w:rsidRDefault="00684FF5" w:rsidP="0009730D">
      <w:pPr>
        <w:rPr>
          <w:sz w:val="24"/>
          <w:szCs w:val="24"/>
        </w:rPr>
      </w:pPr>
      <w:r>
        <w:rPr>
          <w:sz w:val="24"/>
          <w:szCs w:val="24"/>
        </w:rPr>
        <w:t>Habilidades:</w:t>
      </w:r>
    </w:p>
    <w:p w:rsidR="00684FF5" w:rsidRDefault="00684FF5" w:rsidP="0009730D">
      <w:pPr>
        <w:rPr>
          <w:sz w:val="24"/>
          <w:szCs w:val="24"/>
        </w:rPr>
      </w:pPr>
      <w:r>
        <w:rPr>
          <w:sz w:val="24"/>
          <w:szCs w:val="24"/>
        </w:rPr>
        <w:t>Atención al público básica.</w:t>
      </w:r>
      <w:bookmarkStart w:id="0" w:name="_GoBack"/>
      <w:bookmarkEnd w:id="0"/>
    </w:p>
    <w:p w:rsidR="00684FF5" w:rsidRPr="0009730D" w:rsidRDefault="00684FF5" w:rsidP="0009730D">
      <w:pPr>
        <w:rPr>
          <w:sz w:val="24"/>
          <w:szCs w:val="24"/>
        </w:rPr>
      </w:pPr>
    </w:p>
    <w:sectPr w:rsidR="00684FF5" w:rsidRPr="00097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0D"/>
    <w:rsid w:val="0009730D"/>
    <w:rsid w:val="004313CA"/>
    <w:rsid w:val="006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3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3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7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3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3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7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ra.spau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16140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vicente</cp:lastModifiedBy>
  <cp:revision>1</cp:revision>
  <dcterms:created xsi:type="dcterms:W3CDTF">2021-08-16T18:50:00Z</dcterms:created>
  <dcterms:modified xsi:type="dcterms:W3CDTF">2021-08-27T23:50:00Z</dcterms:modified>
</cp:coreProperties>
</file>