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49C" w:rsidRDefault="0061799E">
      <w:pPr>
        <w:spacing w:after="0"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CRISTÓBAL ANDRÉS RAMOS PÉREZ</w:t>
      </w:r>
    </w:p>
    <w:p w:rsidR="00E5449C" w:rsidRDefault="0061799E">
      <w:pPr>
        <w:spacing w:after="0" w:line="240" w:lineRule="auto"/>
        <w:jc w:val="right"/>
        <w:rPr>
          <w:color w:val="7C7C7C"/>
          <w:sz w:val="20"/>
          <w:szCs w:val="20"/>
        </w:rPr>
      </w:pPr>
      <w:r>
        <w:rPr>
          <w:color w:val="7C7C7C"/>
          <w:sz w:val="20"/>
          <w:szCs w:val="20"/>
        </w:rPr>
        <w:t>24 años | Soltero | Chileno | 19.668.699-1</w:t>
      </w:r>
    </w:p>
    <w:p w:rsidR="00E5449C" w:rsidRDefault="0061799E">
      <w:pPr>
        <w:spacing w:after="0" w:line="240" w:lineRule="auto"/>
        <w:jc w:val="right"/>
        <w:rPr>
          <w:color w:val="7C7C7C"/>
          <w:sz w:val="20"/>
          <w:szCs w:val="20"/>
        </w:rPr>
      </w:pPr>
      <w:r>
        <w:rPr>
          <w:color w:val="7C7C7C"/>
          <w:sz w:val="20"/>
          <w:szCs w:val="20"/>
        </w:rPr>
        <w:t>Huelen #8883, La Florida | Santiago |+56 9 20143093</w:t>
      </w:r>
    </w:p>
    <w:p w:rsidR="00E5449C" w:rsidRDefault="00B64B77">
      <w:pPr>
        <w:spacing w:after="0" w:line="240" w:lineRule="auto"/>
        <w:jc w:val="right"/>
        <w:rPr>
          <w:color w:val="000000"/>
        </w:rPr>
      </w:pPr>
      <w:hyperlink r:id="rId7">
        <w:r w:rsidR="0061799E">
          <w:rPr>
            <w:color w:val="0000FF"/>
            <w:u w:val="single"/>
          </w:rPr>
          <w:t>crstobal</w:t>
        </w:r>
      </w:hyperlink>
      <w:r w:rsidR="0061799E">
        <w:rPr>
          <w:color w:val="0000FF"/>
          <w:u w:val="single"/>
        </w:rPr>
        <w:t>rp97@gmail.com</w:t>
      </w:r>
    </w:p>
    <w:p w:rsidR="00E5449C" w:rsidRDefault="0061799E">
      <w:pPr>
        <w:spacing w:after="0" w:line="240" w:lineRule="auto"/>
        <w:rPr>
          <w:color w:val="0000FF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76200</wp:posOffset>
                </wp:positionV>
                <wp:extent cx="5937250" cy="1450975"/>
                <wp:effectExtent l="0" t="0" r="0" b="0"/>
                <wp:wrapSquare wrapText="bothSides" distT="0" distB="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079913"/>
                          <a:ext cx="58864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449C" w:rsidRDefault="0061799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Soy un joven en proceso de aprendizaje, de carácter proactivo y con una gran disposición en el área de trabajo. Uno de mis grandes objetivos es trascender en cada desafío del cual participo, intentando dejar una huella y una grata relación con las personas presentes en mi entorno.</w:t>
                            </w:r>
                          </w:p>
                          <w:p w:rsidR="00E5449C" w:rsidRDefault="0061799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Me interesa participar en labores que me ayuden a generar más conocimiento, y me brinden las herramientas para desempeñarme en el futuro, ejerciendo un liderazgo cimentado en los valores, dando énfasis a las relaciones humanas y a la eficiencia a partir del trabajo en equipo.  </w:t>
                            </w:r>
                          </w:p>
                        </w:txbxContent>
                      </wps:txbx>
                      <wps:bodyPr spcFirstLastPara="1" wrap="square" lIns="114300" tIns="45700" rIns="1143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style="position:absolute;margin-left:7pt;margin-top:6pt;width:467.5pt;height:114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" strokeweight="1pt">
                <v:stroke startarrowwidth="narrow" startarrowlength="short" endarrowwidth="narrow" endarrowlength="short" joinstyle="round"/>
                <v:textbox inset="9pt,1.2694mm,9pt,1.2694mm">
                  <w:txbxContent>
                    <w:p w:rsidR="00E5449C" w:rsidRDefault="0061799E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Soy un joven en proceso de aprendizaje, de carácter proactivo y con una gran disposición en el área de trabajo. Uno de mis grandes objetivos es trascender en cada desafío del cual participo, intentando dejar una huella y una grata relación con las personas presentes en mi entorno.</w:t>
                      </w:r>
                    </w:p>
                    <w:p w:rsidR="00E5449C" w:rsidRDefault="0061799E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Me interesa participar en labores que me ayuden a generar más conocimiento, y me brinden las herramientas para desempeñarme en el futuro, ejerciendo un liderazgo cimentado en los valores, dando énfasis a las relaciones humanas y a la eficiencia a partir del trabajo en equipo.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5449C" w:rsidRDefault="00E5449C">
      <w:pPr>
        <w:spacing w:after="0" w:line="240" w:lineRule="auto"/>
        <w:rPr>
          <w:color w:val="0000FF"/>
          <w:sz w:val="20"/>
          <w:szCs w:val="20"/>
          <w:u w:val="single"/>
        </w:rPr>
      </w:pPr>
    </w:p>
    <w:p w:rsidR="00E5449C" w:rsidRDefault="00E5449C">
      <w:pPr>
        <w:spacing w:after="0" w:line="240" w:lineRule="auto"/>
        <w:rPr>
          <w:color w:val="FF0000"/>
          <w:sz w:val="18"/>
          <w:szCs w:val="18"/>
        </w:rPr>
      </w:pPr>
    </w:p>
    <w:tbl>
      <w:tblPr>
        <w:tblStyle w:val="a3"/>
        <w:tblW w:w="9530" w:type="dxa"/>
        <w:tblInd w:w="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262"/>
      </w:tblGrid>
      <w:tr w:rsidR="00E5449C">
        <w:trPr>
          <w:trHeight w:val="1438"/>
        </w:trPr>
        <w:tc>
          <w:tcPr>
            <w:tcW w:w="2268" w:type="dxa"/>
          </w:tcPr>
          <w:p w:rsidR="00E5449C" w:rsidRDefault="0061799E">
            <w:pPr>
              <w:spacing w:after="0" w:line="240" w:lineRule="auto"/>
              <w:jc w:val="center"/>
              <w:rPr>
                <w:b/>
                <w:color w:val="7C7C7C"/>
                <w:sz w:val="24"/>
                <w:szCs w:val="24"/>
              </w:rPr>
            </w:pPr>
            <w:r>
              <w:rPr>
                <w:b/>
                <w:color w:val="7C7C7C"/>
                <w:sz w:val="24"/>
                <w:szCs w:val="24"/>
              </w:rPr>
              <w:t>ANTECEDENTES</w:t>
            </w:r>
          </w:p>
          <w:p w:rsidR="00E5449C" w:rsidRDefault="0061799E">
            <w:pPr>
              <w:spacing w:after="0" w:line="240" w:lineRule="auto"/>
              <w:jc w:val="center"/>
              <w:rPr>
                <w:b/>
                <w:color w:val="7C7C7C"/>
                <w:sz w:val="20"/>
                <w:szCs w:val="20"/>
              </w:rPr>
            </w:pPr>
            <w:r>
              <w:rPr>
                <w:b/>
                <w:color w:val="7C7C7C"/>
                <w:sz w:val="24"/>
                <w:szCs w:val="24"/>
              </w:rPr>
              <w:t>ACADÉMICO</w:t>
            </w:r>
            <w:r>
              <w:rPr>
                <w:b/>
                <w:color w:val="7C7C7C"/>
                <w:sz w:val="20"/>
                <w:szCs w:val="20"/>
              </w:rPr>
              <w:t xml:space="preserve">S </w:t>
            </w:r>
          </w:p>
        </w:tc>
        <w:tc>
          <w:tcPr>
            <w:tcW w:w="7262" w:type="dxa"/>
          </w:tcPr>
          <w:p w:rsidR="00E5449C" w:rsidRDefault="0061799E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LICEO BENJAMÍN VICUÑA MACKENNA (COMPLETA)</w:t>
            </w:r>
          </w:p>
          <w:p w:rsidR="00E5449C" w:rsidRDefault="00E5449C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  <w:p w:rsidR="00E5449C" w:rsidRDefault="0061799E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-Enseñan</w:t>
            </w:r>
            <w:r>
              <w:rPr>
                <w:sz w:val="20"/>
                <w:szCs w:val="20"/>
              </w:rPr>
              <w:t>za</w:t>
            </w:r>
            <w:r>
              <w:rPr>
                <w:color w:val="000000"/>
                <w:sz w:val="20"/>
                <w:szCs w:val="20"/>
              </w:rPr>
              <w:t xml:space="preserve"> media (2013- 2016)</w:t>
            </w:r>
          </w:p>
          <w:p w:rsidR="00E5449C" w:rsidRDefault="00E5449C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  <w:p w:rsidR="00E5449C" w:rsidRDefault="00E5449C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  <w:tr w:rsidR="00E5449C">
        <w:trPr>
          <w:trHeight w:val="747"/>
        </w:trPr>
        <w:tc>
          <w:tcPr>
            <w:tcW w:w="2268" w:type="dxa"/>
          </w:tcPr>
          <w:p w:rsidR="00E5449C" w:rsidRDefault="00E5449C">
            <w:pPr>
              <w:spacing w:after="0" w:line="240" w:lineRule="auto"/>
              <w:jc w:val="right"/>
              <w:rPr>
                <w:b/>
                <w:color w:val="7C7C7C"/>
                <w:sz w:val="20"/>
                <w:szCs w:val="20"/>
              </w:rPr>
            </w:pPr>
          </w:p>
          <w:p w:rsidR="00E5449C" w:rsidRDefault="00E5449C">
            <w:pPr>
              <w:spacing w:after="0" w:line="240" w:lineRule="auto"/>
              <w:jc w:val="right"/>
              <w:rPr>
                <w:b/>
                <w:color w:val="7C7C7C"/>
                <w:sz w:val="20"/>
                <w:szCs w:val="20"/>
              </w:rPr>
            </w:pPr>
          </w:p>
          <w:p w:rsidR="00E5449C" w:rsidRDefault="0061799E">
            <w:pPr>
              <w:spacing w:after="0" w:line="240" w:lineRule="auto"/>
              <w:jc w:val="right"/>
              <w:rPr>
                <w:b/>
                <w:color w:val="7C7C7C"/>
                <w:sz w:val="20"/>
                <w:szCs w:val="20"/>
              </w:rPr>
            </w:pPr>
            <w:r>
              <w:rPr>
                <w:b/>
                <w:color w:val="7C7C7C"/>
                <w:sz w:val="20"/>
                <w:szCs w:val="20"/>
              </w:rPr>
              <w:t xml:space="preserve">         </w:t>
            </w:r>
          </w:p>
        </w:tc>
        <w:tc>
          <w:tcPr>
            <w:tcW w:w="7262" w:type="dxa"/>
          </w:tcPr>
          <w:p w:rsidR="00E5449C" w:rsidRDefault="00E5449C">
            <w:pPr>
              <w:tabs>
                <w:tab w:val="left" w:pos="3215"/>
              </w:tabs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5449C">
        <w:trPr>
          <w:trHeight w:val="507"/>
        </w:trPr>
        <w:tc>
          <w:tcPr>
            <w:tcW w:w="2268" w:type="dxa"/>
          </w:tcPr>
          <w:p w:rsidR="00E5449C" w:rsidRDefault="0061799E">
            <w:pPr>
              <w:spacing w:after="0" w:line="240" w:lineRule="auto"/>
              <w:jc w:val="center"/>
              <w:rPr>
                <w:b/>
                <w:color w:val="7C7C7C"/>
                <w:sz w:val="28"/>
                <w:szCs w:val="28"/>
              </w:rPr>
            </w:pPr>
            <w:r>
              <w:rPr>
                <w:b/>
                <w:color w:val="7C7C7C"/>
                <w:sz w:val="20"/>
                <w:szCs w:val="20"/>
              </w:rPr>
              <w:t xml:space="preserve">                     </w:t>
            </w:r>
            <w:r>
              <w:rPr>
                <w:b/>
                <w:color w:val="7C7C7C"/>
                <w:sz w:val="28"/>
                <w:szCs w:val="28"/>
              </w:rPr>
              <w:t xml:space="preserve"> EXPERIENCIA </w:t>
            </w:r>
          </w:p>
          <w:p w:rsidR="00E5449C" w:rsidRDefault="0061799E">
            <w:pPr>
              <w:spacing w:after="0" w:line="240" w:lineRule="auto"/>
              <w:jc w:val="center"/>
              <w:rPr>
                <w:b/>
                <w:color w:val="7C7C7C"/>
                <w:sz w:val="28"/>
                <w:szCs w:val="28"/>
              </w:rPr>
            </w:pPr>
            <w:r>
              <w:rPr>
                <w:b/>
                <w:color w:val="7C7C7C"/>
                <w:sz w:val="28"/>
                <w:szCs w:val="28"/>
              </w:rPr>
              <w:t>LABORAL</w:t>
            </w:r>
          </w:p>
        </w:tc>
        <w:tc>
          <w:tcPr>
            <w:tcW w:w="7262" w:type="dxa"/>
          </w:tcPr>
          <w:p w:rsidR="00E5449C" w:rsidRDefault="0061799E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NIU SUSHI </w:t>
            </w:r>
            <w:r w:rsidR="00101649">
              <w:rPr>
                <w:b/>
                <w:color w:val="000000"/>
                <w:sz w:val="24"/>
                <w:szCs w:val="24"/>
              </w:rPr>
              <w:t>(Diciembre 2016- marzo 2017)</w:t>
            </w:r>
          </w:p>
          <w:p w:rsidR="00E5449C" w:rsidRDefault="0061799E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 xml:space="preserve">Mis funciones de </w:t>
            </w:r>
            <w:r>
              <w:rPr>
                <w:color w:val="000000"/>
                <w:sz w:val="20"/>
                <w:szCs w:val="20"/>
              </w:rPr>
              <w:t>empaque</w:t>
            </w:r>
            <w:r>
              <w:rPr>
                <w:sz w:val="20"/>
                <w:szCs w:val="20"/>
              </w:rPr>
              <w:t xml:space="preserve"> tenían que ver con el control final del producto , el desarrollo de trabajo a presión</w:t>
            </w:r>
            <w:r>
              <w:rPr>
                <w:color w:val="000000"/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la atencion al publico</w:t>
            </w:r>
          </w:p>
        </w:tc>
      </w:tr>
      <w:tr w:rsidR="00E5449C">
        <w:trPr>
          <w:trHeight w:val="80"/>
        </w:trPr>
        <w:tc>
          <w:tcPr>
            <w:tcW w:w="2268" w:type="dxa"/>
          </w:tcPr>
          <w:p w:rsidR="00E5449C" w:rsidRDefault="00E5449C">
            <w:pPr>
              <w:spacing w:after="0" w:line="240" w:lineRule="auto"/>
              <w:jc w:val="right"/>
              <w:rPr>
                <w:b/>
                <w:color w:val="7C7C7C"/>
                <w:sz w:val="20"/>
                <w:szCs w:val="20"/>
              </w:rPr>
            </w:pPr>
          </w:p>
          <w:p w:rsidR="00E5449C" w:rsidRDefault="00E5449C">
            <w:pPr>
              <w:spacing w:after="0" w:line="240" w:lineRule="auto"/>
              <w:jc w:val="right"/>
              <w:rPr>
                <w:b/>
                <w:color w:val="7C7C7C"/>
                <w:sz w:val="20"/>
                <w:szCs w:val="20"/>
              </w:rPr>
            </w:pPr>
          </w:p>
          <w:p w:rsidR="00E5449C" w:rsidRDefault="00E5449C">
            <w:pPr>
              <w:spacing w:after="0" w:line="240" w:lineRule="auto"/>
              <w:jc w:val="right"/>
              <w:rPr>
                <w:b/>
                <w:color w:val="7C7C7C"/>
                <w:sz w:val="20"/>
                <w:szCs w:val="20"/>
              </w:rPr>
            </w:pPr>
          </w:p>
          <w:p w:rsidR="00E5449C" w:rsidRDefault="00E5449C">
            <w:pPr>
              <w:spacing w:after="0" w:line="240" w:lineRule="auto"/>
              <w:jc w:val="right"/>
              <w:rPr>
                <w:b/>
                <w:color w:val="7C7C7C"/>
                <w:sz w:val="20"/>
                <w:szCs w:val="20"/>
              </w:rPr>
            </w:pPr>
          </w:p>
          <w:p w:rsidR="00E5449C" w:rsidRDefault="00E5449C">
            <w:pPr>
              <w:spacing w:after="0" w:line="240" w:lineRule="auto"/>
              <w:rPr>
                <w:b/>
                <w:color w:val="7C7C7C"/>
                <w:sz w:val="20"/>
                <w:szCs w:val="20"/>
              </w:rPr>
            </w:pPr>
          </w:p>
          <w:p w:rsidR="00E5449C" w:rsidRDefault="00E5449C">
            <w:pPr>
              <w:spacing w:after="0" w:line="240" w:lineRule="auto"/>
              <w:rPr>
                <w:b/>
                <w:color w:val="7C7C7C"/>
                <w:sz w:val="20"/>
                <w:szCs w:val="20"/>
              </w:rPr>
            </w:pPr>
          </w:p>
          <w:p w:rsidR="00E5449C" w:rsidRDefault="00E5449C">
            <w:pPr>
              <w:spacing w:after="0" w:line="240" w:lineRule="auto"/>
              <w:rPr>
                <w:b/>
                <w:color w:val="7C7C7C"/>
                <w:sz w:val="28"/>
                <w:szCs w:val="28"/>
              </w:rPr>
            </w:pPr>
          </w:p>
          <w:p w:rsidR="00E5449C" w:rsidRDefault="00E5449C">
            <w:pPr>
              <w:spacing w:after="0" w:line="240" w:lineRule="auto"/>
              <w:jc w:val="right"/>
              <w:rPr>
                <w:b/>
                <w:color w:val="7C7C7C"/>
                <w:sz w:val="28"/>
                <w:szCs w:val="28"/>
              </w:rPr>
            </w:pPr>
          </w:p>
          <w:p w:rsidR="00E5449C" w:rsidRDefault="0061799E">
            <w:pPr>
              <w:spacing w:after="0" w:line="240" w:lineRule="auto"/>
              <w:jc w:val="right"/>
              <w:rPr>
                <w:b/>
                <w:color w:val="7C7C7C"/>
                <w:sz w:val="28"/>
                <w:szCs w:val="28"/>
              </w:rPr>
            </w:pPr>
            <w:r>
              <w:rPr>
                <w:b/>
                <w:color w:val="7C7C7C"/>
                <w:sz w:val="28"/>
                <w:szCs w:val="28"/>
              </w:rPr>
              <w:t xml:space="preserve">   </w:t>
            </w:r>
          </w:p>
          <w:p w:rsidR="00E5449C" w:rsidRDefault="00A14415">
            <w:pPr>
              <w:spacing w:after="0" w:line="240" w:lineRule="auto"/>
              <w:jc w:val="right"/>
              <w:rPr>
                <w:b/>
                <w:color w:val="7C7C7C"/>
                <w:sz w:val="28"/>
                <w:szCs w:val="28"/>
              </w:rPr>
            </w:pPr>
            <w:r>
              <w:rPr>
                <w:b/>
                <w:color w:val="7C7C7C"/>
                <w:sz w:val="28"/>
                <w:szCs w:val="28"/>
              </w:rPr>
              <w:t xml:space="preserve">Referencias </w:t>
            </w:r>
          </w:p>
          <w:p w:rsidR="00A14415" w:rsidRDefault="00A14415">
            <w:pPr>
              <w:spacing w:after="0" w:line="240" w:lineRule="auto"/>
              <w:jc w:val="right"/>
              <w:rPr>
                <w:b/>
                <w:color w:val="7C7C7C"/>
                <w:sz w:val="28"/>
                <w:szCs w:val="28"/>
              </w:rPr>
            </w:pPr>
            <w:r>
              <w:rPr>
                <w:b/>
                <w:color w:val="7C7C7C"/>
                <w:sz w:val="28"/>
                <w:szCs w:val="28"/>
              </w:rPr>
              <w:t>Felipe parra (touchsmart)</w:t>
            </w:r>
          </w:p>
          <w:p w:rsidR="00A14415" w:rsidRDefault="00A14415">
            <w:pPr>
              <w:spacing w:after="0" w:line="240" w:lineRule="auto"/>
              <w:jc w:val="right"/>
              <w:rPr>
                <w:b/>
                <w:color w:val="7C7C7C"/>
                <w:sz w:val="28"/>
                <w:szCs w:val="28"/>
              </w:rPr>
            </w:pPr>
          </w:p>
          <w:p w:rsidR="00E5449C" w:rsidRDefault="00393525">
            <w:pPr>
              <w:spacing w:after="0" w:line="240" w:lineRule="auto"/>
              <w:jc w:val="right"/>
              <w:rPr>
                <w:b/>
                <w:color w:val="7C7C7C"/>
                <w:sz w:val="20"/>
                <w:szCs w:val="20"/>
              </w:rPr>
            </w:pPr>
            <w:r>
              <w:rPr>
                <w:b/>
                <w:color w:val="7C7C7C"/>
                <w:sz w:val="20"/>
                <w:szCs w:val="20"/>
              </w:rPr>
              <w:t>+569 4858</w:t>
            </w:r>
            <w:r w:rsidR="00E61FED">
              <w:rPr>
                <w:b/>
                <w:color w:val="7C7C7C"/>
                <w:sz w:val="20"/>
                <w:szCs w:val="20"/>
              </w:rPr>
              <w:t>1153</w:t>
            </w:r>
          </w:p>
          <w:p w:rsidR="00E5449C" w:rsidRDefault="00E5449C">
            <w:pPr>
              <w:spacing w:after="0" w:line="240" w:lineRule="auto"/>
              <w:jc w:val="right"/>
              <w:rPr>
                <w:b/>
                <w:color w:val="7C7C7C"/>
                <w:sz w:val="20"/>
                <w:szCs w:val="20"/>
              </w:rPr>
            </w:pPr>
          </w:p>
          <w:p w:rsidR="00E5449C" w:rsidRDefault="0061799E">
            <w:pPr>
              <w:spacing w:after="0" w:line="240" w:lineRule="auto"/>
              <w:jc w:val="center"/>
              <w:rPr>
                <w:b/>
                <w:color w:val="7C7C7C"/>
                <w:sz w:val="20"/>
                <w:szCs w:val="20"/>
              </w:rPr>
            </w:pPr>
            <w:r>
              <w:rPr>
                <w:b/>
                <w:color w:val="7C7C7C"/>
                <w:sz w:val="20"/>
                <w:szCs w:val="20"/>
              </w:rPr>
              <w:t xml:space="preserve">               </w:t>
            </w:r>
          </w:p>
          <w:p w:rsidR="00E5449C" w:rsidRDefault="00E5449C">
            <w:pPr>
              <w:spacing w:after="0" w:line="240" w:lineRule="auto"/>
              <w:jc w:val="right"/>
              <w:rPr>
                <w:b/>
                <w:color w:val="7C7C7C"/>
                <w:sz w:val="26"/>
                <w:szCs w:val="26"/>
              </w:rPr>
            </w:pPr>
          </w:p>
          <w:p w:rsidR="00E5449C" w:rsidRDefault="0061799E">
            <w:pPr>
              <w:spacing w:after="0" w:line="240" w:lineRule="auto"/>
              <w:rPr>
                <w:b/>
                <w:color w:val="7C7C7C"/>
                <w:sz w:val="20"/>
                <w:szCs w:val="20"/>
              </w:rPr>
            </w:pPr>
            <w:r>
              <w:rPr>
                <w:b/>
                <w:color w:val="7C7C7C"/>
                <w:sz w:val="20"/>
                <w:szCs w:val="20"/>
              </w:rPr>
              <w:t xml:space="preserve">      </w:t>
            </w:r>
          </w:p>
          <w:p w:rsidR="00E5449C" w:rsidRDefault="00E5449C">
            <w:pPr>
              <w:spacing w:after="0" w:line="240" w:lineRule="auto"/>
              <w:rPr>
                <w:b/>
                <w:color w:val="7C7C7C"/>
                <w:sz w:val="20"/>
                <w:szCs w:val="20"/>
              </w:rPr>
            </w:pPr>
          </w:p>
        </w:tc>
        <w:tc>
          <w:tcPr>
            <w:tcW w:w="7262" w:type="dxa"/>
          </w:tcPr>
          <w:p w:rsidR="00E5449C" w:rsidRDefault="00E5449C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E1F43" w:rsidRDefault="0061799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4"/>
                <w:szCs w:val="24"/>
              </w:rPr>
              <w:t>NEW TIME (</w:t>
            </w:r>
            <w:r w:rsidR="005E1F43">
              <w:rPr>
                <w:b/>
                <w:sz w:val="24"/>
                <w:szCs w:val="24"/>
              </w:rPr>
              <w:t>Agosto-2017-Enero 2018</w:t>
            </w:r>
            <w:r w:rsidR="007F1EF9">
              <w:rPr>
                <w:b/>
                <w:sz w:val="24"/>
                <w:szCs w:val="24"/>
              </w:rPr>
              <w:t>)</w:t>
            </w:r>
          </w:p>
          <w:p w:rsidR="00E5449C" w:rsidRDefault="0061799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-Mis funciones como vendedor en está empresa para FESTINA se enfocaron en la captación , desarrollo de una venta exitosa, en el caso necesario post venta, de igual manera manejo de caja tal como manejo de los productos en el sistema y mantención del programa de ventas.</w:t>
            </w:r>
          </w:p>
          <w:p w:rsidR="00E5449C" w:rsidRDefault="00E5449C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E5449C" w:rsidRDefault="0061799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-TOUCHSMART-  </w:t>
            </w:r>
            <w:r w:rsidR="00AD32EB">
              <w:rPr>
                <w:b/>
                <w:sz w:val="24"/>
                <w:szCs w:val="24"/>
              </w:rPr>
              <w:t>(</w:t>
            </w:r>
            <w:r w:rsidR="00190FCF">
              <w:rPr>
                <w:b/>
                <w:sz w:val="24"/>
                <w:szCs w:val="24"/>
              </w:rPr>
              <w:t>enero 2020- marzo 2020)</w:t>
            </w:r>
          </w:p>
          <w:p w:rsidR="00E5449C" w:rsidRDefault="0061799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0"/>
                <w:szCs w:val="20"/>
              </w:rPr>
              <w:t>mis funciones en esta empresa para la marca HOMEDICS se enfocaron en la venta de articulos electronicos desempeñando las habilidades aprendidas con anterioridad de venta , post venta, manejo de cajas además de bodega y conteos de productos</w:t>
            </w:r>
          </w:p>
          <w:p w:rsidR="00E5449C" w:rsidRDefault="00E5449C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E5449C" w:rsidRDefault="0061799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ESMAX</w:t>
            </w:r>
            <w:r w:rsidR="00BD09F1">
              <w:rPr>
                <w:b/>
                <w:sz w:val="24"/>
                <w:szCs w:val="24"/>
              </w:rPr>
              <w:t>( Noviembre 2020- Febrero 2021</w:t>
            </w:r>
            <w:r w:rsidR="0004118E">
              <w:rPr>
                <w:b/>
                <w:sz w:val="24"/>
                <w:szCs w:val="24"/>
              </w:rPr>
              <w:t>)</w:t>
            </w:r>
          </w:p>
          <w:p w:rsidR="00E5449C" w:rsidRDefault="0061799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sz w:val="20"/>
                <w:szCs w:val="20"/>
              </w:rPr>
              <w:t xml:space="preserve">las funciones que desarrolle en esta empresa iban del manejo de clientes y caja a labores de bodega y </w:t>
            </w:r>
            <w:r w:rsidR="00D22088">
              <w:rPr>
                <w:sz w:val="20"/>
                <w:szCs w:val="20"/>
              </w:rPr>
              <w:t>reposición</w:t>
            </w:r>
          </w:p>
          <w:p w:rsidR="00742D16" w:rsidRDefault="00742D16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742D16" w:rsidRDefault="00742D16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E5449C" w:rsidRDefault="0004118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LIDER EXPRESS (</w:t>
            </w:r>
            <w:r w:rsidR="00AD1678">
              <w:rPr>
                <w:b/>
                <w:sz w:val="24"/>
                <w:szCs w:val="24"/>
              </w:rPr>
              <w:t>Mayo 2021- julio 2021)</w:t>
            </w:r>
            <w:r w:rsidR="00D22088">
              <w:rPr>
                <w:b/>
                <w:sz w:val="24"/>
                <w:szCs w:val="24"/>
              </w:rPr>
              <w:t xml:space="preserve">  </w:t>
            </w:r>
            <w:r w:rsidR="00D000A3">
              <w:rPr>
                <w:b/>
                <w:sz w:val="24"/>
                <w:szCs w:val="24"/>
              </w:rPr>
              <w:t>Bodeguero.</w:t>
            </w:r>
          </w:p>
          <w:p w:rsidR="00AD1678" w:rsidRDefault="00AD1678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E5449C" w:rsidRDefault="00E5449C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E5449C" w:rsidRDefault="00E5449C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E5449C" w:rsidRDefault="0061799E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Manejo de computación- Nivel </w:t>
            </w:r>
            <w:r>
              <w:rPr>
                <w:sz w:val="20"/>
                <w:szCs w:val="20"/>
              </w:rPr>
              <w:t>Usuario</w:t>
            </w:r>
          </w:p>
          <w:p w:rsidR="00E5449C" w:rsidRDefault="0061799E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Manejo de inglés- Nivel </w:t>
            </w:r>
            <w:r>
              <w:rPr>
                <w:sz w:val="20"/>
                <w:szCs w:val="20"/>
              </w:rPr>
              <w:t>medio</w:t>
            </w:r>
          </w:p>
        </w:tc>
      </w:tr>
      <w:tr w:rsidR="00E5449C">
        <w:trPr>
          <w:trHeight w:val="280"/>
        </w:trPr>
        <w:tc>
          <w:tcPr>
            <w:tcW w:w="2268" w:type="dxa"/>
          </w:tcPr>
          <w:p w:rsidR="00E5449C" w:rsidRDefault="00E5449C">
            <w:pPr>
              <w:spacing w:after="0" w:line="240" w:lineRule="auto"/>
              <w:rPr>
                <w:b/>
                <w:color w:val="7C7C7C"/>
                <w:sz w:val="20"/>
                <w:szCs w:val="20"/>
              </w:rPr>
            </w:pPr>
          </w:p>
        </w:tc>
        <w:tc>
          <w:tcPr>
            <w:tcW w:w="7262" w:type="dxa"/>
          </w:tcPr>
          <w:p w:rsidR="00E5449C" w:rsidRDefault="00E5449C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E5449C" w:rsidRDefault="00E5449C">
      <w:pPr>
        <w:rPr>
          <w:sz w:val="18"/>
          <w:szCs w:val="18"/>
        </w:rPr>
      </w:pPr>
    </w:p>
    <w:sectPr w:rsidR="00E5449C">
      <w:footerReference w:type="default" r:id="rId8"/>
      <w:pgSz w:w="12242" w:h="15842"/>
      <w:pgMar w:top="1134" w:right="1134" w:bottom="851" w:left="170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4B77" w:rsidRDefault="00B64B77">
      <w:pPr>
        <w:spacing w:after="0" w:line="240" w:lineRule="auto"/>
      </w:pPr>
      <w:r>
        <w:separator/>
      </w:r>
    </w:p>
  </w:endnote>
  <w:endnote w:type="continuationSeparator" w:id="0">
    <w:p w:rsidR="00B64B77" w:rsidRDefault="00B6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49C" w:rsidRDefault="00E5449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8"/>
        <w:szCs w:val="18"/>
      </w:rPr>
    </w:pPr>
  </w:p>
  <w:tbl>
    <w:tblPr>
      <w:tblStyle w:val="a4"/>
      <w:tblW w:w="1843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843"/>
    </w:tblGrid>
    <w:tr w:rsidR="00E5449C">
      <w:trPr>
        <w:trHeight w:val="80"/>
      </w:trPr>
      <w:tc>
        <w:tcPr>
          <w:tcW w:w="1843" w:type="dxa"/>
        </w:tcPr>
        <w:p w:rsidR="00E5449C" w:rsidRDefault="00E5449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firstLine="360"/>
            <w:jc w:val="right"/>
            <w:rPr>
              <w:color w:val="000000"/>
              <w:sz w:val="16"/>
              <w:szCs w:val="16"/>
            </w:rPr>
          </w:pPr>
        </w:p>
      </w:tc>
    </w:tr>
  </w:tbl>
  <w:p w:rsidR="00E5449C" w:rsidRDefault="00E544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4B77" w:rsidRDefault="00B64B77">
      <w:pPr>
        <w:spacing w:after="0" w:line="240" w:lineRule="auto"/>
      </w:pPr>
      <w:r>
        <w:separator/>
      </w:r>
    </w:p>
  </w:footnote>
  <w:footnote w:type="continuationSeparator" w:id="0">
    <w:p w:rsidR="00B64B77" w:rsidRDefault="00B64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49C"/>
    <w:rsid w:val="0004118E"/>
    <w:rsid w:val="00101649"/>
    <w:rsid w:val="00190FCF"/>
    <w:rsid w:val="00393525"/>
    <w:rsid w:val="003F5EFC"/>
    <w:rsid w:val="005E1F43"/>
    <w:rsid w:val="0061799E"/>
    <w:rsid w:val="0063721D"/>
    <w:rsid w:val="0064747A"/>
    <w:rsid w:val="00742D16"/>
    <w:rsid w:val="007F1EF9"/>
    <w:rsid w:val="00A14415"/>
    <w:rsid w:val="00AD1678"/>
    <w:rsid w:val="00AD32EB"/>
    <w:rsid w:val="00B64B77"/>
    <w:rsid w:val="00BD09F1"/>
    <w:rsid w:val="00BF3F0E"/>
    <w:rsid w:val="00D000A3"/>
    <w:rsid w:val="00D22088"/>
    <w:rsid w:val="00E5449C"/>
    <w:rsid w:val="00E61FED"/>
    <w:rsid w:val="00F72166"/>
    <w:rsid w:val="00F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09AB8"/>
  <w15:docId w15:val="{0DD9B51C-576A-4541-A1BE-984B95AE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3" w:type="dxa"/>
        <w:right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carla.dj9@gmail.com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hAbhoCQhy5Fi8AAZXLiNIStMWg==">AMUW2mUihjrQI+28b8aVV6CKPrWwKfTdJ/QiM0/npAsIIwCZvpYgBI30Dt66hKgvCzAjc7CeNW5uu4OVvPOVbFWdb9oPHBvBm51DSxqS979Q6Gi2G74nOY4=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4</cp:revision>
  <dcterms:created xsi:type="dcterms:W3CDTF">2021-09-08T18:59:00Z</dcterms:created>
  <dcterms:modified xsi:type="dcterms:W3CDTF">2021-09-08T19:00:00Z</dcterms:modified>
</cp:coreProperties>
</file>