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40"/>
          <w:shd w:fill="auto" w:val="clear"/>
        </w:rPr>
        <w:t xml:space="preserve">Curriculum Vitae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Aspirante a Técnico profesional 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telecomunicaciones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Soy un chico simpático, alegre al cual le gusta trabajar en equipo y le gusta aprender más sobre la tecnología para ir desempeñándome más, y mejorar. Mi mayor objetivo es mejorar como persona todas mis cualidades. Me gustaría seguir trabajando para mejorar en el ámbito laboral.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ANTECEDENTES PERSONALES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Nombre:  </w:t>
        <w:tab/>
        <w:tab/>
        <w:tab/>
        <w:tab/>
        <w:t xml:space="preserve">Manuel Alejandro Gutiérrez Vera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Fecha de nacimiento: </w:t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 De Octubre Del 2001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RUT:</w:t>
        <w:tab/>
        <w:tab/>
        <w:tab/>
        <w:tab/>
        <w:tab/>
        <w:t xml:space="preserve">20.882.481-3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Nacionalidad: </w:t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Chileno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Estado civil:</w:t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Soltero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Dirección: </w:t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Pasaje cerro catedral #540, Villa Lomas oriente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Teléfono/s:</w:t>
        <w:tab/>
        <w:tab/>
        <w:tab/>
        <w:tab/>
        <w:t xml:space="preserve"> +56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9 9195 6859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Mail de contacto: 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manuel.gutierrez@cpjk.cl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ANTECEDENTES ACADÉMICOS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2015-2020                Educación Media . Colegio Padre José Kentenich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Técnico profesional  en telecomunicaciones.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08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-20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  <w:tab/>
        <w:tab/>
        <w:t xml:space="preserve">Educación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Básica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Colegio Padre José Kentenich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200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-20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07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  <w:tab/>
        <w:tab/>
        <w:t xml:space="preserve">Educación Básica.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Colegio Mirador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ANTECEDENTES LABORALES       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Abril 2021 - Mayo 2021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Trabaje en la empresa Ezentis en la cual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estuve ayudando en el área de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control, gestión de asistencias y horas extras, en Geovictoria.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INFORMACIÓN ADICIONAL</w:t>
      </w:r>
    </w:p>
    <w:p>
      <w:pPr>
        <w:spacing w:before="0" w:after="200" w:line="276"/>
        <w:ind w:right="0" w:left="2832" w:hanging="2832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Agosto 2020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Diciembre 2021  Participe del Programa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Formaci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ón y Trabajo”. Fundación Forge</w:t>
      </w:r>
    </w:p>
    <w:p>
      <w:pPr>
        <w:spacing w:before="0" w:after="200" w:line="276"/>
        <w:ind w:right="0" w:left="2832" w:hanging="2832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Chile. Desarrollo de habilidades blandas y competencias de   empleabilidad.</w:t>
      </w:r>
    </w:p>
    <w:p>
      <w:pPr>
        <w:spacing w:before="0" w:after="200" w:line="276"/>
        <w:ind w:right="0" w:left="2832" w:hanging="2832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Febrero 2021- Abril 2021      Realice Práctica Laboral en la empresa EZENTIS en el cual estuve de ayuda en el área de acreditaciones de técnicos, y subir archivos a ciertas páginas.</w:t>
      </w:r>
    </w:p>
    <w:p>
      <w:pPr>
        <w:spacing w:before="0" w:after="200" w:line="276"/>
        <w:ind w:right="0" w:left="2832" w:hanging="2832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2832" w:hanging="2832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-CCNA1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-Realizar mantenimiento y reparaciones menores en equipos y sistemas de telecomunicaciones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-Empalme de fibra óptica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-Instalación de software en equipo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-Armado Cable UTP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-Certificación en Excel básico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28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Disponibilidad Inmediata-Septiembre 2021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