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46"/>
        <w:gridCol w:w="7340"/>
        <w:tblGridChange w:id="0">
          <w:tblGrid>
            <w:gridCol w:w="2046"/>
            <w:gridCol w:w="734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576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Franklin Thin" w:cs="Libre Franklin Thin" w:eastAsia="Libre Franklin Thin" w:hAnsi="Libre Franklin Thin"/>
                <w:b w:val="0"/>
                <w:i w:val="0"/>
                <w:smallCaps w:val="1"/>
                <w:strike w:val="0"/>
                <w:color w:val="262626"/>
                <w:sz w:val="48"/>
                <w:szCs w:val="4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 Thin" w:cs="Libre Franklin Thin" w:eastAsia="Libre Franklin Thin" w:hAnsi="Libre Franklin Thin"/>
                <w:b w:val="0"/>
                <w:i w:val="0"/>
                <w:smallCaps w:val="1"/>
                <w:strike w:val="0"/>
                <w:color w:val="262626"/>
                <w:sz w:val="48"/>
                <w:szCs w:val="48"/>
                <w:u w:val="single"/>
                <w:shd w:fill="auto" w:val="clear"/>
                <w:vertAlign w:val="baseline"/>
                <w:rtl w:val="0"/>
              </w:rPr>
              <w:t xml:space="preserve">curriculum vitae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personales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Patricia Vallolet Cordero Núñez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Dirección: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Garcia hurtado de Mendoza 7997- la florida</w:t>
            </w:r>
          </w:p>
          <w:p w:rsidR="00000000" w:rsidDel="00000000" w:rsidP="00000000" w:rsidRDefault="00000000" w:rsidRPr="00000000" w14:paraId="00000009">
            <w:pPr>
              <w:spacing w:after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d0d0d"/>
                <w:sz w:val="24"/>
                <w:szCs w:val="24"/>
                <w:u w:val="single"/>
                <w:rtl w:val="0"/>
              </w:rPr>
              <w:t xml:space="preserve">Correo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patycodero86@gmail.com</w:t>
            </w: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  |  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+56936696686</w:t>
            </w:r>
          </w:p>
          <w:p w:rsidR="00000000" w:rsidDel="00000000" w:rsidP="00000000" w:rsidRDefault="00000000" w:rsidRPr="00000000" w14:paraId="0000000A">
            <w:pPr>
              <w:spacing w:after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18 años.</w:t>
            </w:r>
          </w:p>
          <w:p w:rsidR="00000000" w:rsidDel="00000000" w:rsidP="00000000" w:rsidRDefault="00000000" w:rsidRPr="00000000" w14:paraId="0000000B">
            <w:pPr>
              <w:spacing w:after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Sexo: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femenino</w:t>
            </w:r>
          </w:p>
          <w:p w:rsidR="00000000" w:rsidDel="00000000" w:rsidP="00000000" w:rsidRDefault="00000000" w:rsidRPr="00000000" w14:paraId="0000000C">
            <w:pPr>
              <w:spacing w:after="18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Estado civil: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soltera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habilidades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Cocina / pastelería normal, para diabéticos y celiacos</w:t>
            </w:r>
          </w:p>
          <w:p w:rsidR="00000000" w:rsidDel="00000000" w:rsidP="00000000" w:rsidRDefault="00000000" w:rsidRPr="00000000" w14:paraId="0000000F">
            <w:pPr>
              <w:spacing w:after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Limpieza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laboral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PASTELERIA | la paste (NEGOCIO de barrio)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DESDE 2 DE SEPTIEMBRE DEL 2018 HASTA 20 DE DICIEMBRE DEL 2018</w:t>
            </w:r>
          </w:p>
          <w:p w:rsidR="00000000" w:rsidDel="00000000" w:rsidP="00000000" w:rsidRDefault="00000000" w:rsidRPr="00000000" w14:paraId="00000013">
            <w:pPr>
              <w:spacing w:after="18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reparación de pasteles y postres. Manipulación de alimentos.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auxiliar de aseo 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desde 30 de abril del 2019 hasta 5 de septiembre del 2019</w:t>
            </w:r>
          </w:p>
          <w:p w:rsidR="00000000" w:rsidDel="00000000" w:rsidP="00000000" w:rsidRDefault="00000000" w:rsidRPr="00000000" w14:paraId="00000016">
            <w:pPr>
              <w:spacing w:after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Limpieza a domicilio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0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000000"/>
                <w:sz w:val="24"/>
                <w:szCs w:val="24"/>
                <w:rtl w:val="0"/>
              </w:rPr>
              <w:t xml:space="preserve">ENSEÑANZA</w:t>
            </w:r>
            <w:r w:rsidDel="00000000" w:rsidR="00000000" w:rsidRPr="00000000">
              <w:rPr>
                <w:b w:val="0"/>
                <w:smallCaps w:val="1"/>
                <w:color w:val="000000"/>
                <w:sz w:val="24"/>
                <w:szCs w:val="24"/>
                <w:rtl w:val="0"/>
              </w:rPr>
              <w:t xml:space="preserve"> MEDIA COMPLETA 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0"/>
                <w:smallCaps w:val="1"/>
                <w:color w:val="000000"/>
                <w:sz w:val="24"/>
                <w:szCs w:val="24"/>
                <w:rtl w:val="0"/>
              </w:rPr>
              <w:t xml:space="preserve">LICEO TAJAMAR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aptitudes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8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Soy una chica responsable en cualquier área en la que desempeñe en lo laboral, soy puntual, aprendo fácilmente, tengo una personalidad amable, creativa, educada, optimista y positiva. Además no pierdo la calma en situaciones imprevistas, también cuido mi imagen personal. Siempre tengo una buena disposición para trabajar.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936" w:top="1512" w:left="936" w:right="158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re Franklin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1"/>
        <w:strike w:val="0"/>
        <w:color w:val="26262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1"/>
        <w:strike w:val="0"/>
        <w:color w:val="262626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1"/>
        <w:strike w:val="0"/>
        <w:color w:val="262626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62626"/>
        <w:sz w:val="18"/>
        <w:szCs w:val="18"/>
        <w:lang w:val="es-ES"/>
      </w:rPr>
    </w:rPrDefault>
    <w:pPrDefault>
      <w:pPr>
        <w:spacing w:after="18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right w:color="262626" w:space="4" w:sz="8" w:val="single"/>
      </w:pBdr>
      <w:spacing w:after="0" w:line="240" w:lineRule="auto"/>
      <w:jc w:val="righ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smallCaps w:val="1"/>
      <w:color w:val="7f7f7f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Franklin Thin" w:cs="Libre Franklin Thin" w:eastAsia="Libre Franklin Thin" w:hAnsi="Libre Franklin Thin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Franklin Thin" w:cs="Libre Franklin Thin" w:eastAsia="Libre Franklin Thin" w:hAnsi="Libre Franklin Thin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Franklin Thin" w:cs="Libre Franklin Thin" w:eastAsia="Libre Franklin Thin" w:hAnsi="Libre Franklin Thin"/>
      <w:color w:val="3d4e0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unhideWhenUsed w:val="1"/>
    <w:qFormat w:val="1"/>
    <w:pPr>
      <w:pBdr>
        <w:right w:color="262626" w:space="4" w:sz="8" w:themeColor="text1" w:themeTint="0000D9" w:val="single"/>
      </w:pBdr>
      <w:spacing w:after="0" w:line="240" w:lineRule="auto"/>
      <w:jc w:val="right"/>
      <w:outlineLvl w:val="0"/>
    </w:pPr>
    <w:rPr>
      <w:b w:val="1"/>
      <w:bCs w:val="1"/>
      <w:caps w:val="1"/>
      <w:kern w:val="20"/>
    </w:rPr>
  </w:style>
  <w:style w:type="paragraph" w:styleId="Ttulo2">
    <w:name w:val="heading 2"/>
    <w:basedOn w:val="Normal"/>
    <w:link w:val="Ttulo2Car"/>
    <w:uiPriority w:val="9"/>
    <w:unhideWhenUsed w:val="1"/>
    <w:qFormat w:val="1"/>
    <w:pPr>
      <w:keepNext w:val="1"/>
      <w:keepLines w:val="1"/>
      <w:spacing w:after="0"/>
      <w:outlineLvl w:val="1"/>
    </w:pPr>
    <w:rPr>
      <w:caps w:val="1"/>
      <w:color w:val="000000" w:themeColor="text1"/>
      <w:kern w:val="20"/>
    </w:rPr>
  </w:style>
  <w:style w:type="paragraph" w:styleId="Ttulo3">
    <w:name w:val="heading 3"/>
    <w:basedOn w:val="Normal"/>
    <w:link w:val="Ttulo3Car"/>
    <w:uiPriority w:val="9"/>
    <w:unhideWhenUsed w:val="1"/>
    <w:qFormat w:val="1"/>
    <w:pPr>
      <w:keepNext w:val="1"/>
      <w:keepLines w:val="1"/>
      <w:spacing w:after="80"/>
      <w:outlineLvl w:val="2"/>
    </w:pPr>
    <w:rPr>
      <w:caps w:val="1"/>
      <w:color w:val="7f7f7f" w:themeColor="text1" w:themeTint="000080"/>
      <w:szCs w:val="17"/>
    </w:rPr>
  </w:style>
  <w:style w:type="paragraph" w:styleId="Ttulo4">
    <w:name w:val="heading 4"/>
    <w:basedOn w:val="Normal"/>
    <w:link w:val="Ttulo4Car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</w:rPr>
  </w:style>
  <w:style w:type="paragraph" w:styleId="Ttulo5">
    <w:name w:val="heading 5"/>
    <w:basedOn w:val="Normal"/>
    <w:link w:val="Ttulo5Car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link w:val="Ttulo6Car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3d4e07" w:themeColor="accent1" w:themeShade="00007F"/>
    </w:rPr>
  </w:style>
  <w:style w:type="paragraph" w:styleId="Ttulo7">
    <w:name w:val="heading 7"/>
    <w:basedOn w:val="Normal"/>
    <w:link w:val="Ttulo7Car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3d4e07" w:themeColor="accent1" w:themeShade="00007F"/>
    </w:rPr>
  </w:style>
  <w:style w:type="paragraph" w:styleId="Ttulo8">
    <w:name w:val="heading 8"/>
    <w:basedOn w:val="Normal"/>
    <w:link w:val="Ttulo8Car"/>
    <w:uiPriority w:val="9"/>
    <w:semiHidden w:val="1"/>
    <w:unhideWhenUsed w:val="1"/>
    <w:qFormat w:val="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link w:val="Ttulo9Car"/>
    <w:uiPriority w:val="9"/>
    <w:semiHidden w:val="1"/>
    <w:unhideWhenUsed w:val="1"/>
    <w:qFormat w:val="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b w:val="1"/>
      <w:bCs w:val="1"/>
      <w:caps w:val="1"/>
      <w:kern w:val="20"/>
    </w:rPr>
  </w:style>
  <w:style w:type="character" w:styleId="Ttulo2Car" w:customStyle="1">
    <w:name w:val="Título 2 Car"/>
    <w:basedOn w:val="Fuentedeprrafopredeter"/>
    <w:link w:val="Ttulo2"/>
    <w:uiPriority w:val="9"/>
    <w:rPr>
      <w:caps w:val="1"/>
      <w:color w:val="000000" w:themeColor="text1"/>
      <w:kern w:val="20"/>
    </w:r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5"/>
    <w:qFormat w:val="1"/>
    <w:rPr>
      <w:b w:val="1"/>
      <w:bCs w:val="1"/>
    </w:rPr>
  </w:style>
  <w:style w:type="character" w:styleId="Ttulo3Car" w:customStyle="1">
    <w:name w:val="Título 3 Car"/>
    <w:basedOn w:val="Fuentedeprrafopredeter"/>
    <w:link w:val="Ttulo3"/>
    <w:uiPriority w:val="9"/>
    <w:rPr>
      <w:caps w:val="1"/>
      <w:color w:val="7f7f7f" w:themeColor="text1" w:themeTint="000080"/>
      <w:szCs w:val="17"/>
    </w:rPr>
  </w:style>
  <w:style w:type="paragraph" w:styleId="Nombre" w:customStyle="1">
    <w:name w:val="Nombre"/>
    <w:basedOn w:val="Normal"/>
    <w:uiPriority w:val="2"/>
    <w:qFormat w:val="1"/>
    <w:pPr>
      <w:spacing w:after="0" w:line="240" w:lineRule="auto"/>
    </w:pPr>
    <w:rPr>
      <w:rFonts w:asciiTheme="majorHAnsi" w:cstheme="majorBidi" w:eastAsiaTheme="majorEastAsia" w:hAnsiTheme="majorHAnsi"/>
      <w:caps w:val="1"/>
      <w:sz w:val="48"/>
      <w:szCs w:val="48"/>
    </w:rPr>
  </w:style>
  <w:style w:type="character" w:styleId="nfasis">
    <w:name w:val="Emphasis"/>
    <w:basedOn w:val="Fuentedeprrafopredeter"/>
    <w:uiPriority w:val="4"/>
    <w:unhideWhenUsed w:val="1"/>
    <w:qFormat w:val="1"/>
    <w:rPr>
      <w:b w:val="1"/>
      <w:iCs w:val="0"/>
      <w:color w:val="0d0d0d" w:themeColor="text1" w:themeTint="0000F2"/>
    </w:rPr>
  </w:style>
  <w:style w:type="paragraph" w:styleId="Encabezado">
    <w:name w:val="header"/>
    <w:basedOn w:val="Normal"/>
    <w:link w:val="EncabezadoCar"/>
    <w:uiPriority w:val="99"/>
    <w:unhideWhenUsed w:val="1"/>
    <w:qFormat w:val="1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 w:val="1"/>
    <w:qFormat w:val="1"/>
    <w:pPr>
      <w:spacing w:after="0" w:before="240" w:line="240" w:lineRule="auto"/>
      <w:jc w:val="right"/>
    </w:pPr>
    <w:rPr>
      <w:b w:val="1"/>
      <w:bCs w:val="1"/>
      <w:caps w:val="1"/>
      <w:sz w:val="16"/>
      <w:szCs w:val="16"/>
    </w:rPr>
  </w:style>
  <w:style w:type="character" w:styleId="PiedepginaCar" w:customStyle="1">
    <w:name w:val="Pie de página Car"/>
    <w:basedOn w:val="Fuentedeprrafopredeter"/>
    <w:link w:val="Piedepgina"/>
    <w:uiPriority w:val="99"/>
    <w:rPr>
      <w:b w:val="1"/>
      <w:bCs w:val="1"/>
      <w:caps w:val="1"/>
      <w:sz w:val="16"/>
      <w:szCs w:val="1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ajorHAnsi" w:cstheme="majorBidi" w:eastAsiaTheme="majorEastAsia" w:hAnsiTheme="majorHAnsi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cstheme="majorBidi" w:eastAsiaTheme="majorEastAsia" w:hAnsiTheme="majorHAnsi"/>
      <w:color w:val="3d4e07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cstheme="majorBidi" w:eastAsiaTheme="majorEastAsia" w:hAnsiTheme="majorHAnsi"/>
      <w:i w:val="1"/>
      <w:iCs w:val="1"/>
      <w:color w:val="3d4e07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Pr>
      <w:b w:val="1"/>
      <w:i w:val="1"/>
      <w:iCs w:val="1"/>
      <w:color w:val="262626" w:themeColor="text1" w:themeTint="0000D9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pPr>
      <w:pBdr>
        <w:top w:color="7c9e0e" w:space="10" w:sz="4" w:themeColor="accent1" w:val="single"/>
        <w:bottom w:color="7c9e0e" w:space="10" w:sz="4" w:themeColor="accent1" w:val="single"/>
      </w:pBdr>
      <w:spacing w:after="360" w:before="360"/>
      <w:ind w:left="864" w:right="864"/>
      <w:jc w:val="center"/>
    </w:pPr>
    <w:rPr>
      <w:i w:val="1"/>
      <w:iCs w:val="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Pr>
      <w:i w:val="1"/>
      <w:iCs w:val="1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Pr>
      <w:b w:val="1"/>
      <w:bCs w:val="1"/>
      <w:caps w:val="0"/>
      <w:smallCaps w:val="1"/>
      <w:color w:val="262626" w:themeColor="text1" w:themeTint="0000D9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44.0" w:type="dxa"/>
        <w:bottom w:w="360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Thin-regular.ttf"/><Relationship Id="rId2" Type="http://schemas.openxmlformats.org/officeDocument/2006/relationships/font" Target="fonts/LibreFranklinThin-bold.ttf"/><Relationship Id="rId3" Type="http://schemas.openxmlformats.org/officeDocument/2006/relationships/font" Target="fonts/LibreFranklinThin-italic.ttf"/><Relationship Id="rId4" Type="http://schemas.openxmlformats.org/officeDocument/2006/relationships/font" Target="fonts/LibreFranklinThin-boldItalic.ttf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Yo7j11u0GTCZGRtDJSU2AJLl0g==">AMUW2mVVAFo637LBj1uxF8mH8R7vFoPLV6clhULb7eYX0hpxgIX6hCTgDUefv6cVNgGjHkfFKJu23Ee1lmTcl2pVSlfgMODfmHTJMli6UzO4+qINXtTezxCyo9kyLLK4kk1BVQ4Jr/Bu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2021-01-12T21:42:00Z</dcterms:created>
  <dc:creator>curriculum vitae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