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71C" w:rsidRDefault="00B6571C">
      <w:pPr>
        <w:pStyle w:val="Textoindependiente"/>
        <w:rPr>
          <w:rFonts w:ascii="Times New Roman"/>
          <w:sz w:val="20"/>
        </w:rPr>
      </w:pPr>
    </w:p>
    <w:p w:rsidR="00B6571C" w:rsidRDefault="00496DD6">
      <w:pPr>
        <w:pStyle w:val="Ttulo"/>
      </w:pPr>
      <w:r>
        <w:rPr>
          <w:noProof/>
          <w:lang w:eastAsia="es-ES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5133975</wp:posOffset>
            </wp:positionH>
            <wp:positionV relativeFrom="paragraph">
              <wp:posOffset>-70031</wp:posOffset>
            </wp:positionV>
            <wp:extent cx="1490345" cy="241249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2412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María</w:t>
      </w:r>
      <w:r>
        <w:rPr>
          <w:spacing w:val="-1"/>
        </w:rPr>
        <w:t xml:space="preserve"> </w:t>
      </w:r>
      <w:r>
        <w:t>Paz</w:t>
      </w:r>
      <w:r>
        <w:rPr>
          <w:spacing w:val="-2"/>
        </w:rPr>
        <w:t xml:space="preserve"> </w:t>
      </w:r>
      <w:r>
        <w:t>Tapia Muñoz</w:t>
      </w:r>
    </w:p>
    <w:p w:rsidR="00B6571C" w:rsidRDefault="00496DD6">
      <w:pPr>
        <w:pStyle w:val="Textoindependiente"/>
        <w:spacing w:before="62"/>
        <w:ind w:right="2753"/>
        <w:jc w:val="right"/>
      </w:pPr>
      <w:r>
        <w:t>20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gramStart"/>
      <w:r>
        <w:t>Enero</w:t>
      </w:r>
      <w:proofErr w:type="gramEnd"/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1996</w:t>
      </w:r>
      <w:r>
        <w:rPr>
          <w:spacing w:val="-1"/>
        </w:rPr>
        <w:t xml:space="preserve"> </w:t>
      </w:r>
      <w:r>
        <w:t>19.290.430-7</w:t>
      </w:r>
      <w:r>
        <w:rPr>
          <w:spacing w:val="-1"/>
        </w:rPr>
        <w:t xml:space="preserve"> </w:t>
      </w:r>
      <w:r>
        <w:t>Chilena</w:t>
      </w:r>
    </w:p>
    <w:p w:rsidR="00B6571C" w:rsidRDefault="00496DD6">
      <w:pPr>
        <w:pStyle w:val="Textoindependiente"/>
        <w:spacing w:before="44"/>
        <w:ind w:right="2753"/>
        <w:jc w:val="right"/>
      </w:pPr>
      <w:r>
        <w:t>+56</w:t>
      </w:r>
      <w:r>
        <w:rPr>
          <w:spacing w:val="-5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58099425</w:t>
      </w:r>
    </w:p>
    <w:p w:rsidR="00B6571C" w:rsidRDefault="00496DD6">
      <w:pPr>
        <w:pStyle w:val="Textoindependiente"/>
        <w:spacing w:before="44" w:line="278" w:lineRule="auto"/>
        <w:ind w:left="3256" w:right="2752" w:hanging="43"/>
        <w:jc w:val="right"/>
      </w:pPr>
      <w:hyperlink r:id="rId5">
        <w:r>
          <w:rPr>
            <w:color w:val="1155CC"/>
            <w:u w:val="single" w:color="1155CC"/>
          </w:rPr>
          <w:t>mariapaz.tapiam@gmail.com</w:t>
        </w:r>
      </w:hyperlink>
      <w:r>
        <w:rPr>
          <w:color w:val="1155CC"/>
          <w:spacing w:val="-64"/>
        </w:rPr>
        <w:t xml:space="preserve"> </w:t>
      </w:r>
      <w:r>
        <w:t xml:space="preserve">Av. Pedro </w:t>
      </w:r>
      <w:proofErr w:type="spellStart"/>
      <w:r>
        <w:t>Fontova</w:t>
      </w:r>
      <w:proofErr w:type="spellEnd"/>
      <w:r>
        <w:t xml:space="preserve"> 6426-171</w:t>
      </w:r>
      <w:r>
        <w:rPr>
          <w:spacing w:val="-64"/>
        </w:rPr>
        <w:t xml:space="preserve"> </w:t>
      </w:r>
      <w:r>
        <w:t>Santiago,</w:t>
      </w:r>
      <w:r>
        <w:rPr>
          <w:spacing w:val="-1"/>
        </w:rPr>
        <w:t xml:space="preserve"> </w:t>
      </w:r>
      <w:r>
        <w:t>Huechuraba.</w:t>
      </w:r>
    </w:p>
    <w:p w:rsidR="00B6571C" w:rsidRDefault="00B6571C">
      <w:pPr>
        <w:pStyle w:val="Textoindependiente"/>
        <w:rPr>
          <w:sz w:val="26"/>
        </w:rPr>
      </w:pPr>
    </w:p>
    <w:p w:rsidR="00B6571C" w:rsidRDefault="00B6571C">
      <w:pPr>
        <w:pStyle w:val="Textoindependiente"/>
        <w:rPr>
          <w:sz w:val="26"/>
        </w:rPr>
      </w:pPr>
    </w:p>
    <w:p w:rsidR="00B6571C" w:rsidRDefault="00B6571C">
      <w:pPr>
        <w:pStyle w:val="Textoindependiente"/>
        <w:rPr>
          <w:sz w:val="26"/>
        </w:rPr>
      </w:pPr>
    </w:p>
    <w:p w:rsidR="00B6571C" w:rsidRDefault="00B6571C">
      <w:pPr>
        <w:pStyle w:val="Textoindependiente"/>
        <w:rPr>
          <w:sz w:val="26"/>
        </w:rPr>
      </w:pPr>
    </w:p>
    <w:p w:rsidR="00B6571C" w:rsidRDefault="00B6571C">
      <w:pPr>
        <w:pStyle w:val="Textoindependiente"/>
        <w:rPr>
          <w:sz w:val="26"/>
        </w:rPr>
      </w:pPr>
    </w:p>
    <w:p w:rsidR="00B6571C" w:rsidRDefault="00B6571C">
      <w:pPr>
        <w:pStyle w:val="Textoindependiente"/>
        <w:rPr>
          <w:sz w:val="26"/>
        </w:rPr>
      </w:pPr>
    </w:p>
    <w:p w:rsidR="00B6571C" w:rsidRDefault="00B6571C">
      <w:pPr>
        <w:pStyle w:val="Textoindependiente"/>
        <w:spacing w:before="3"/>
        <w:rPr>
          <w:sz w:val="28"/>
        </w:rPr>
      </w:pPr>
    </w:p>
    <w:p w:rsidR="00B6571C" w:rsidRDefault="00496DD6">
      <w:pPr>
        <w:pStyle w:val="Ttulo1"/>
        <w:spacing w:line="278" w:lineRule="auto"/>
        <w:ind w:left="142" w:right="6957"/>
      </w:pPr>
      <w:r>
        <w:t>ANTECEDENTES</w:t>
      </w:r>
      <w:r>
        <w:rPr>
          <w:spacing w:val="-64"/>
        </w:rPr>
        <w:t xml:space="preserve"> </w:t>
      </w:r>
      <w:r>
        <w:t>ACADÉMICOS</w:t>
      </w:r>
    </w:p>
    <w:p w:rsidR="00B6571C" w:rsidRDefault="00B6571C">
      <w:pPr>
        <w:pStyle w:val="Textoindependiente"/>
        <w:rPr>
          <w:rFonts w:ascii="Arial"/>
          <w:b/>
          <w:sz w:val="25"/>
        </w:rPr>
      </w:pPr>
    </w:p>
    <w:p w:rsidR="00B6571C" w:rsidRDefault="00496DD6">
      <w:pPr>
        <w:pStyle w:val="Textoindependiente"/>
        <w:spacing w:before="93" w:line="261" w:lineRule="auto"/>
        <w:ind w:left="118" w:right="990"/>
      </w:pPr>
      <w:r>
        <w:rPr>
          <w:rFonts w:ascii="Arial" w:hAnsi="Arial"/>
          <w:b/>
        </w:rPr>
        <w:t xml:space="preserve">2002 – </w:t>
      </w:r>
      <w:proofErr w:type="gramStart"/>
      <w:r>
        <w:rPr>
          <w:rFonts w:ascii="Arial" w:hAnsi="Arial"/>
          <w:b/>
        </w:rPr>
        <w:t xml:space="preserve">2008 </w:t>
      </w:r>
      <w:r>
        <w:t>:</w:t>
      </w:r>
      <w:proofErr w:type="gramEnd"/>
      <w:r>
        <w:t xml:space="preserve"> Enseñanza Básica completa, Colegio María Teresa </w:t>
      </w:r>
      <w:proofErr w:type="spellStart"/>
      <w:r>
        <w:t>Cancino</w:t>
      </w:r>
      <w:proofErr w:type="spellEnd"/>
      <w:r>
        <w:rPr>
          <w:spacing w:val="-64"/>
        </w:rPr>
        <w:t xml:space="preserve"> </w:t>
      </w:r>
      <w:r>
        <w:t>A.</w:t>
      </w:r>
    </w:p>
    <w:p w:rsidR="00B6571C" w:rsidRDefault="00B6571C">
      <w:pPr>
        <w:pStyle w:val="Textoindependiente"/>
        <w:spacing w:before="10"/>
        <w:rPr>
          <w:sz w:val="32"/>
        </w:rPr>
      </w:pPr>
    </w:p>
    <w:p w:rsidR="00B6571C" w:rsidRDefault="00496DD6">
      <w:pPr>
        <w:pStyle w:val="Textoindependiente"/>
        <w:ind w:left="118"/>
      </w:pPr>
      <w:r>
        <w:rPr>
          <w:rFonts w:ascii="Arial" w:hAnsi="Arial"/>
          <w:b/>
        </w:rPr>
        <w:t>2010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1"/>
        </w:rPr>
        <w:t xml:space="preserve"> </w:t>
      </w:r>
      <w:proofErr w:type="gramStart"/>
      <w:r>
        <w:rPr>
          <w:rFonts w:ascii="Arial" w:hAnsi="Arial"/>
          <w:b/>
        </w:rPr>
        <w:t xml:space="preserve">2012 </w:t>
      </w:r>
      <w:r>
        <w:t>:</w:t>
      </w:r>
      <w:proofErr w:type="gramEnd"/>
      <w:r>
        <w:rPr>
          <w:spacing w:val="-2"/>
        </w:rPr>
        <w:t xml:space="preserve"> </w:t>
      </w:r>
      <w:r>
        <w:t>1° y</w:t>
      </w:r>
      <w:r>
        <w:rPr>
          <w:spacing w:val="-1"/>
        </w:rPr>
        <w:t xml:space="preserve"> </w:t>
      </w:r>
      <w:r>
        <w:t>2° medio,</w:t>
      </w:r>
      <w:r>
        <w:rPr>
          <w:spacing w:val="-2"/>
        </w:rPr>
        <w:t xml:space="preserve"> </w:t>
      </w:r>
      <w:r>
        <w:t>Colegio María</w:t>
      </w:r>
      <w:r>
        <w:rPr>
          <w:spacing w:val="-1"/>
        </w:rPr>
        <w:t xml:space="preserve"> </w:t>
      </w:r>
      <w:r>
        <w:t xml:space="preserve">Teresa </w:t>
      </w:r>
      <w:proofErr w:type="spellStart"/>
      <w:r>
        <w:t>Cancino</w:t>
      </w:r>
      <w:proofErr w:type="spellEnd"/>
      <w:r>
        <w:rPr>
          <w:spacing w:val="-1"/>
        </w:rPr>
        <w:t xml:space="preserve"> </w:t>
      </w:r>
      <w:r>
        <w:t>A.</w:t>
      </w:r>
    </w:p>
    <w:p w:rsidR="00B6571C" w:rsidRDefault="00B6571C">
      <w:pPr>
        <w:pStyle w:val="Textoindependiente"/>
        <w:spacing w:before="5"/>
        <w:rPr>
          <w:sz w:val="33"/>
        </w:rPr>
      </w:pPr>
    </w:p>
    <w:p w:rsidR="00B6571C" w:rsidRDefault="00496DD6">
      <w:pPr>
        <w:pStyle w:val="Textoindependiente"/>
        <w:ind w:left="118"/>
      </w:pPr>
      <w:proofErr w:type="gramStart"/>
      <w:r>
        <w:rPr>
          <w:rFonts w:ascii="Arial" w:hAnsi="Arial"/>
          <w:b/>
        </w:rPr>
        <w:t>2013</w:t>
      </w:r>
      <w:r>
        <w:rPr>
          <w:rFonts w:ascii="Arial" w:hAnsi="Arial"/>
          <w:b/>
          <w:spacing w:val="-1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3°</w:t>
      </w:r>
      <w:r>
        <w:rPr>
          <w:spacing w:val="-1"/>
        </w:rPr>
        <w:t xml:space="preserve"> </w:t>
      </w:r>
      <w:r>
        <w:t>medio</w:t>
      </w:r>
      <w:r>
        <w:rPr>
          <w:spacing w:val="-1"/>
        </w:rPr>
        <w:t xml:space="preserve"> </w:t>
      </w:r>
      <w:r>
        <w:t xml:space="preserve">Instituto </w:t>
      </w:r>
      <w:proofErr w:type="spellStart"/>
      <w:r>
        <w:t>Tabancura</w:t>
      </w:r>
      <w:proofErr w:type="spellEnd"/>
    </w:p>
    <w:p w:rsidR="00B6571C" w:rsidRDefault="00B6571C">
      <w:pPr>
        <w:pStyle w:val="Textoindependiente"/>
        <w:spacing w:before="4"/>
        <w:rPr>
          <w:sz w:val="33"/>
        </w:rPr>
      </w:pPr>
    </w:p>
    <w:p w:rsidR="00B6571C" w:rsidRDefault="00496DD6">
      <w:pPr>
        <w:pStyle w:val="Textoindependiente"/>
        <w:ind w:left="118"/>
      </w:pPr>
      <w:proofErr w:type="gramStart"/>
      <w:r>
        <w:rPr>
          <w:rFonts w:ascii="Arial" w:hAnsi="Arial"/>
          <w:b/>
        </w:rPr>
        <w:t>2014</w:t>
      </w:r>
      <w:r>
        <w:rPr>
          <w:rFonts w:ascii="Arial" w:hAnsi="Arial"/>
          <w:b/>
          <w:spacing w:val="-1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4°</w:t>
      </w:r>
      <w:r>
        <w:rPr>
          <w:spacing w:val="-1"/>
        </w:rPr>
        <w:t xml:space="preserve"> </w:t>
      </w:r>
      <w:r>
        <w:t>medio</w:t>
      </w:r>
      <w:r>
        <w:rPr>
          <w:spacing w:val="-1"/>
        </w:rPr>
        <w:t xml:space="preserve"> </w:t>
      </w:r>
      <w:r>
        <w:t xml:space="preserve">Instituto </w:t>
      </w:r>
      <w:proofErr w:type="spellStart"/>
      <w:r>
        <w:t>Tabancura</w:t>
      </w:r>
      <w:proofErr w:type="spellEnd"/>
    </w:p>
    <w:p w:rsidR="00B6571C" w:rsidRDefault="00B6571C">
      <w:pPr>
        <w:pStyle w:val="Textoindependiente"/>
        <w:spacing w:before="5"/>
        <w:rPr>
          <w:sz w:val="33"/>
        </w:rPr>
      </w:pPr>
    </w:p>
    <w:p w:rsidR="00B6571C" w:rsidRDefault="00496DD6">
      <w:pPr>
        <w:pStyle w:val="Textoindependiente"/>
        <w:spacing w:line="278" w:lineRule="auto"/>
        <w:ind w:left="118" w:right="630"/>
      </w:pPr>
      <w:r>
        <w:rPr>
          <w:rFonts w:ascii="Arial" w:hAnsi="Arial"/>
          <w:b/>
        </w:rPr>
        <w:t>2021</w:t>
      </w:r>
      <w:r>
        <w:t>: Estudiante enseñanza s</w:t>
      </w:r>
      <w:r>
        <w:t xml:space="preserve">uperior, DUOCUC – Ingeniería en logística </w:t>
      </w:r>
    </w:p>
    <w:p w:rsidR="00B6571C" w:rsidRDefault="00B6571C">
      <w:pPr>
        <w:pStyle w:val="Textoindependiente"/>
        <w:rPr>
          <w:sz w:val="26"/>
        </w:rPr>
      </w:pPr>
    </w:p>
    <w:p w:rsidR="00B6571C" w:rsidRDefault="00B6571C">
      <w:pPr>
        <w:pStyle w:val="Textoindependiente"/>
        <w:spacing w:before="7"/>
        <w:rPr>
          <w:sz w:val="29"/>
        </w:rPr>
      </w:pPr>
    </w:p>
    <w:p w:rsidR="00B6571C" w:rsidRDefault="00496DD6">
      <w:pPr>
        <w:pStyle w:val="Ttulo1"/>
      </w:pPr>
      <w:r>
        <w:t>COMPETENCIAS</w:t>
      </w:r>
    </w:p>
    <w:p w:rsidR="00B6571C" w:rsidRDefault="00B6571C">
      <w:pPr>
        <w:pStyle w:val="Textoindependiente"/>
        <w:spacing w:before="10"/>
        <w:rPr>
          <w:rFonts w:ascii="Arial"/>
          <w:b/>
          <w:sz w:val="36"/>
        </w:rPr>
      </w:pPr>
    </w:p>
    <w:p w:rsidR="00B6571C" w:rsidRDefault="00496DD6">
      <w:pPr>
        <w:pStyle w:val="Textoindependiente"/>
        <w:spacing w:line="261" w:lineRule="auto"/>
        <w:ind w:left="118" w:right="4460"/>
      </w:pPr>
      <w:r>
        <w:rPr>
          <w:rFonts w:ascii="Arial" w:hAnsi="Arial"/>
          <w:b/>
        </w:rPr>
        <w:t xml:space="preserve">Idiomas: </w:t>
      </w:r>
      <w:proofErr w:type="gramStart"/>
      <w:r>
        <w:t>Inglés</w:t>
      </w:r>
      <w:proofErr w:type="gramEnd"/>
      <w:r>
        <w:t>: Habla, lectura y escritura</w:t>
      </w:r>
      <w:r>
        <w:rPr>
          <w:spacing w:val="-64"/>
        </w:rPr>
        <w:t xml:space="preserve"> </w:t>
      </w:r>
      <w:r>
        <w:t>nivel intermedio.</w:t>
      </w:r>
    </w:p>
    <w:p w:rsidR="00B6571C" w:rsidRDefault="00B6571C">
      <w:pPr>
        <w:pStyle w:val="Textoindependiente"/>
        <w:rPr>
          <w:sz w:val="26"/>
        </w:rPr>
      </w:pPr>
    </w:p>
    <w:p w:rsidR="00B6571C" w:rsidRDefault="00B6571C">
      <w:pPr>
        <w:pStyle w:val="Textoindependiente"/>
        <w:spacing w:before="3"/>
        <w:rPr>
          <w:sz w:val="31"/>
        </w:rPr>
      </w:pPr>
    </w:p>
    <w:p w:rsidR="00B6571C" w:rsidRDefault="00496DD6">
      <w:pPr>
        <w:spacing w:line="278" w:lineRule="auto"/>
        <w:ind w:left="118" w:right="2180"/>
        <w:rPr>
          <w:sz w:val="24"/>
        </w:rPr>
      </w:pPr>
      <w:r>
        <w:rPr>
          <w:rFonts w:ascii="Arial"/>
          <w:b/>
          <w:sz w:val="24"/>
        </w:rPr>
        <w:t xml:space="preserve">Programas Computacionales: </w:t>
      </w:r>
      <w:r>
        <w:rPr>
          <w:sz w:val="24"/>
        </w:rPr>
        <w:t>Microsoft Office (Word, Excel y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Powerpoint</w:t>
      </w:r>
      <w:proofErr w:type="spellEnd"/>
      <w:r>
        <w:rPr>
          <w:sz w:val="24"/>
        </w:rPr>
        <w:t>):</w:t>
      </w:r>
      <w:r>
        <w:rPr>
          <w:spacing w:val="-2"/>
          <w:sz w:val="24"/>
        </w:rPr>
        <w:t xml:space="preserve"> </w:t>
      </w:r>
      <w:r>
        <w:rPr>
          <w:sz w:val="24"/>
        </w:rPr>
        <w:t>Manejo nivel intermedio</w:t>
      </w:r>
      <w:r>
        <w:rPr>
          <w:sz w:val="24"/>
        </w:rPr>
        <w:t>.</w:t>
      </w:r>
    </w:p>
    <w:p w:rsidR="00B6571C" w:rsidRDefault="00B6571C">
      <w:pPr>
        <w:spacing w:line="278" w:lineRule="auto"/>
        <w:rPr>
          <w:sz w:val="24"/>
        </w:rPr>
        <w:sectPr w:rsidR="00B6571C">
          <w:type w:val="continuous"/>
          <w:pgSz w:w="12240" w:h="15840"/>
          <w:pgMar w:top="1500" w:right="1580" w:bottom="280" w:left="1580" w:header="720" w:footer="720" w:gutter="0"/>
          <w:cols w:space="720"/>
        </w:sectPr>
      </w:pPr>
    </w:p>
    <w:p w:rsidR="00B6571C" w:rsidRDefault="00496DD6">
      <w:pPr>
        <w:pStyle w:val="Ttulo1"/>
        <w:spacing w:before="75" w:line="278" w:lineRule="auto"/>
        <w:ind w:right="6981"/>
      </w:pPr>
      <w:r>
        <w:lastRenderedPageBreak/>
        <w:t>ANTECEDENTES</w:t>
      </w:r>
      <w:r>
        <w:rPr>
          <w:spacing w:val="-64"/>
        </w:rPr>
        <w:t xml:space="preserve"> </w:t>
      </w:r>
      <w:r>
        <w:t>LABORALES</w:t>
      </w:r>
    </w:p>
    <w:p w:rsidR="00B6571C" w:rsidRDefault="00B6571C">
      <w:pPr>
        <w:pStyle w:val="Textoindependiente"/>
        <w:rPr>
          <w:rFonts w:ascii="Arial"/>
          <w:b/>
          <w:sz w:val="33"/>
        </w:rPr>
      </w:pPr>
    </w:p>
    <w:p w:rsidR="00B6571C" w:rsidRDefault="00496DD6">
      <w:pPr>
        <w:spacing w:line="261" w:lineRule="auto"/>
        <w:ind w:left="118" w:right="3899"/>
        <w:rPr>
          <w:sz w:val="24"/>
        </w:rPr>
      </w:pPr>
      <w:r>
        <w:rPr>
          <w:rFonts w:ascii="Arial"/>
          <w:b/>
          <w:sz w:val="24"/>
        </w:rPr>
        <w:t xml:space="preserve">2012 - 2013 </w:t>
      </w:r>
      <w:proofErr w:type="spellStart"/>
      <w:r>
        <w:rPr>
          <w:rFonts w:ascii="Arial"/>
          <w:b/>
          <w:sz w:val="24"/>
        </w:rPr>
        <w:t>Part</w:t>
      </w:r>
      <w:proofErr w:type="spellEnd"/>
      <w:r>
        <w:rPr>
          <w:rFonts w:ascii="Arial"/>
          <w:b/>
          <w:sz w:val="24"/>
        </w:rPr>
        <w:t>-</w:t>
      </w:r>
      <w:proofErr w:type="gramStart"/>
      <w:r>
        <w:rPr>
          <w:rFonts w:ascii="Arial"/>
          <w:b/>
          <w:sz w:val="24"/>
        </w:rPr>
        <w:t>Time :</w:t>
      </w:r>
      <w:proofErr w:type="gramEnd"/>
      <w:r>
        <w:rPr>
          <w:rFonts w:ascii="Arial"/>
          <w:b/>
          <w:sz w:val="24"/>
        </w:rPr>
        <w:t xml:space="preserve"> </w:t>
      </w:r>
      <w:r>
        <w:rPr>
          <w:sz w:val="24"/>
        </w:rPr>
        <w:t xml:space="preserve">Comercial </w:t>
      </w:r>
      <w:proofErr w:type="spellStart"/>
      <w:r>
        <w:rPr>
          <w:sz w:val="24"/>
        </w:rPr>
        <w:t>Soho</w:t>
      </w:r>
      <w:proofErr w:type="spellEnd"/>
      <w:r>
        <w:rPr>
          <w:sz w:val="24"/>
        </w:rPr>
        <w:t xml:space="preserve"> Ltda.,</w:t>
      </w:r>
      <w:r>
        <w:rPr>
          <w:spacing w:val="-64"/>
          <w:sz w:val="24"/>
        </w:rPr>
        <w:t xml:space="preserve"> </w:t>
      </w:r>
      <w:r>
        <w:rPr>
          <w:sz w:val="24"/>
        </w:rPr>
        <w:t>Vendedora.</w:t>
      </w:r>
    </w:p>
    <w:p w:rsidR="00B6571C" w:rsidRDefault="00B6571C">
      <w:pPr>
        <w:pStyle w:val="Textoindependiente"/>
        <w:spacing w:before="2"/>
        <w:rPr>
          <w:sz w:val="31"/>
        </w:rPr>
      </w:pPr>
    </w:p>
    <w:p w:rsidR="00B6571C" w:rsidRDefault="00496DD6">
      <w:pPr>
        <w:ind w:left="118"/>
        <w:rPr>
          <w:sz w:val="24"/>
        </w:rPr>
      </w:pPr>
      <w:r>
        <w:rPr>
          <w:rFonts w:ascii="Arial"/>
          <w:b/>
          <w:sz w:val="24"/>
        </w:rPr>
        <w:t>2014</w:t>
      </w:r>
      <w:r>
        <w:rPr>
          <w:rFonts w:ascii="Arial"/>
          <w:b/>
          <w:spacing w:val="-1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Part</w:t>
      </w:r>
      <w:proofErr w:type="spellEnd"/>
      <w:r>
        <w:rPr>
          <w:rFonts w:ascii="Arial"/>
          <w:b/>
          <w:sz w:val="24"/>
        </w:rPr>
        <w:t>-</w:t>
      </w:r>
      <w:proofErr w:type="gramStart"/>
      <w:r>
        <w:rPr>
          <w:rFonts w:ascii="Arial"/>
          <w:b/>
          <w:sz w:val="24"/>
        </w:rPr>
        <w:t>Time :</w:t>
      </w:r>
      <w:proofErr w:type="gramEnd"/>
      <w:r>
        <w:rPr>
          <w:rFonts w:ascii="Arial"/>
          <w:b/>
          <w:sz w:val="24"/>
        </w:rPr>
        <w:t xml:space="preserve"> </w:t>
      </w:r>
      <w:r>
        <w:rPr>
          <w:sz w:val="24"/>
        </w:rPr>
        <w:t>Anfitriona Evento Matrimonio.</w:t>
      </w:r>
    </w:p>
    <w:p w:rsidR="00B6571C" w:rsidRDefault="00B6571C">
      <w:pPr>
        <w:pStyle w:val="Textoindependiente"/>
        <w:spacing w:before="4"/>
        <w:rPr>
          <w:sz w:val="33"/>
        </w:rPr>
      </w:pPr>
    </w:p>
    <w:p w:rsidR="00B6571C" w:rsidRDefault="00496DD6">
      <w:pPr>
        <w:pStyle w:val="Textoindependiente"/>
        <w:spacing w:line="278" w:lineRule="auto"/>
        <w:ind w:left="2836" w:right="3769"/>
      </w:pPr>
      <w:r>
        <w:rPr>
          <w:rFonts w:ascii="Arial"/>
          <w:b/>
        </w:rPr>
        <w:t xml:space="preserve">: </w:t>
      </w:r>
      <w:r>
        <w:t>Promotora Coca Cola</w:t>
      </w:r>
      <w:r>
        <w:rPr>
          <w:spacing w:val="-65"/>
        </w:rPr>
        <w:t xml:space="preserve"> </w:t>
      </w:r>
      <w:r>
        <w:t>Light</w:t>
      </w:r>
    </w:p>
    <w:p w:rsidR="00B6571C" w:rsidRDefault="00496DD6">
      <w:pPr>
        <w:spacing w:line="276" w:lineRule="exact"/>
        <w:ind w:left="118"/>
        <w:rPr>
          <w:sz w:val="24"/>
        </w:rPr>
      </w:pPr>
      <w:r>
        <w:rPr>
          <w:rFonts w:ascii="Arial"/>
          <w:b/>
          <w:sz w:val="24"/>
        </w:rPr>
        <w:t>2015</w:t>
      </w:r>
      <w:r>
        <w:rPr>
          <w:rFonts w:ascii="Arial"/>
          <w:b/>
          <w:spacing w:val="-1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Part</w:t>
      </w:r>
      <w:proofErr w:type="spellEnd"/>
      <w:r>
        <w:rPr>
          <w:rFonts w:ascii="Arial"/>
          <w:b/>
          <w:sz w:val="24"/>
        </w:rPr>
        <w:t>-</w:t>
      </w:r>
      <w:proofErr w:type="gramStart"/>
      <w:r>
        <w:rPr>
          <w:rFonts w:ascii="Arial"/>
          <w:b/>
          <w:sz w:val="24"/>
        </w:rPr>
        <w:t>Time :</w:t>
      </w:r>
      <w:proofErr w:type="gramEnd"/>
      <w:r>
        <w:rPr>
          <w:rFonts w:ascii="Arial"/>
          <w:b/>
          <w:sz w:val="24"/>
        </w:rPr>
        <w:t xml:space="preserve"> </w:t>
      </w:r>
      <w:r>
        <w:rPr>
          <w:sz w:val="24"/>
        </w:rPr>
        <w:t>Vendedora Tienda Falabella</w:t>
      </w:r>
    </w:p>
    <w:p w:rsidR="00B6571C" w:rsidRDefault="00B6571C">
      <w:pPr>
        <w:pStyle w:val="Textoindependiente"/>
        <w:spacing w:before="2"/>
        <w:rPr>
          <w:sz w:val="28"/>
        </w:rPr>
      </w:pPr>
    </w:p>
    <w:p w:rsidR="00B6571C" w:rsidRDefault="00496DD6">
      <w:pPr>
        <w:pStyle w:val="Textoindependiente"/>
        <w:spacing w:line="278" w:lineRule="auto"/>
        <w:ind w:left="2907" w:right="2285"/>
      </w:pPr>
      <w:r>
        <w:rPr>
          <w:rFonts w:ascii="Arial" w:hAnsi="Arial"/>
          <w:b/>
        </w:rPr>
        <w:t xml:space="preserve">: </w:t>
      </w:r>
      <w:r>
        <w:t xml:space="preserve">Promotora MC García </w:t>
      </w:r>
      <w:proofErr w:type="spellStart"/>
      <w:r>
        <w:t>Homecenter</w:t>
      </w:r>
      <w:proofErr w:type="spellEnd"/>
      <w:r>
        <w:rPr>
          <w:spacing w:val="-64"/>
        </w:rPr>
        <w:t xml:space="preserve"> </w:t>
      </w:r>
      <w:r>
        <w:t>Huechuraba</w:t>
      </w:r>
    </w:p>
    <w:p w:rsidR="00B6571C" w:rsidRDefault="00B6571C">
      <w:pPr>
        <w:pStyle w:val="Textoindependiente"/>
        <w:spacing w:before="3"/>
        <w:rPr>
          <w:sz w:val="31"/>
        </w:rPr>
      </w:pPr>
    </w:p>
    <w:p w:rsidR="00B6571C" w:rsidRDefault="00496DD6">
      <w:pPr>
        <w:spacing w:before="1"/>
        <w:ind w:left="118"/>
        <w:rPr>
          <w:sz w:val="24"/>
        </w:rPr>
      </w:pPr>
      <w:r>
        <w:rPr>
          <w:rFonts w:ascii="Arial" w:hAnsi="Arial"/>
          <w:b/>
          <w:sz w:val="24"/>
        </w:rPr>
        <w:t>2016</w:t>
      </w:r>
      <w:r>
        <w:rPr>
          <w:rFonts w:ascii="Arial" w:hAnsi="Arial"/>
          <w:b/>
          <w:spacing w:val="-1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Part</w:t>
      </w:r>
      <w:proofErr w:type="spellEnd"/>
      <w:r>
        <w:rPr>
          <w:rFonts w:ascii="Arial" w:hAnsi="Arial"/>
          <w:b/>
          <w:sz w:val="24"/>
        </w:rPr>
        <w:t>-</w:t>
      </w:r>
      <w:proofErr w:type="gramStart"/>
      <w:r>
        <w:rPr>
          <w:rFonts w:ascii="Arial" w:hAnsi="Arial"/>
          <w:b/>
          <w:sz w:val="24"/>
        </w:rPr>
        <w:t>Time :</w:t>
      </w:r>
      <w:proofErr w:type="gramEnd"/>
      <w:r>
        <w:rPr>
          <w:rFonts w:ascii="Arial" w:hAnsi="Arial"/>
          <w:b/>
          <w:sz w:val="24"/>
        </w:rPr>
        <w:t xml:space="preserve"> </w:t>
      </w:r>
      <w:r>
        <w:rPr>
          <w:sz w:val="24"/>
        </w:rPr>
        <w:t>Promotora Campaña día</w:t>
      </w:r>
      <w:r>
        <w:rPr>
          <w:spacing w:val="-1"/>
          <w:sz w:val="24"/>
        </w:rPr>
        <w:t xml:space="preserve"> </w:t>
      </w:r>
      <w:r>
        <w:rPr>
          <w:sz w:val="24"/>
        </w:rPr>
        <w:t>del niño Costanera Center</w:t>
      </w:r>
    </w:p>
    <w:p w:rsidR="00B6571C" w:rsidRDefault="00B6571C">
      <w:pPr>
        <w:pStyle w:val="Textoindependiente"/>
        <w:spacing w:before="4"/>
        <w:rPr>
          <w:sz w:val="33"/>
        </w:rPr>
      </w:pPr>
    </w:p>
    <w:p w:rsidR="00B6571C" w:rsidRDefault="00496DD6">
      <w:pPr>
        <w:ind w:left="118"/>
        <w:rPr>
          <w:sz w:val="24"/>
        </w:rPr>
      </w:pPr>
      <w:r>
        <w:rPr>
          <w:rFonts w:ascii="Arial"/>
          <w:b/>
          <w:sz w:val="24"/>
        </w:rPr>
        <w:t>2017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-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2018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Full-</w:t>
      </w:r>
      <w:proofErr w:type="gramStart"/>
      <w:r>
        <w:rPr>
          <w:rFonts w:ascii="Arial"/>
          <w:b/>
          <w:sz w:val="24"/>
        </w:rPr>
        <w:t>Time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:</w:t>
      </w:r>
      <w:proofErr w:type="gramEnd"/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Cajera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MiniMarket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Isla</w:t>
      </w:r>
    </w:p>
    <w:p w:rsidR="00B6571C" w:rsidRDefault="00B6571C">
      <w:pPr>
        <w:pStyle w:val="Textoindependiente"/>
        <w:spacing w:before="5"/>
        <w:rPr>
          <w:sz w:val="33"/>
        </w:rPr>
      </w:pPr>
    </w:p>
    <w:p w:rsidR="00B6571C" w:rsidRDefault="00496DD6">
      <w:pPr>
        <w:ind w:left="118"/>
        <w:rPr>
          <w:sz w:val="24"/>
        </w:rPr>
      </w:pPr>
      <w:r>
        <w:rPr>
          <w:rFonts w:ascii="Arial"/>
          <w:b/>
          <w:sz w:val="24"/>
        </w:rPr>
        <w:t>Nov 2018-2021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Shopper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proofErr w:type="spellStart"/>
      <w:r>
        <w:rPr>
          <w:sz w:val="24"/>
        </w:rPr>
        <w:t>PedidosYa</w:t>
      </w:r>
      <w:proofErr w:type="spellEnd"/>
      <w:r>
        <w:rPr>
          <w:sz w:val="24"/>
        </w:rPr>
        <w:t xml:space="preserve"> área de</w:t>
      </w:r>
      <w:bookmarkStart w:id="0" w:name="_GoBack"/>
      <w:bookmarkEnd w:id="0"/>
      <w:r>
        <w:rPr>
          <w:sz w:val="24"/>
        </w:rPr>
        <w:t xml:space="preserve"> e-</w:t>
      </w:r>
      <w:proofErr w:type="spellStart"/>
      <w:r>
        <w:rPr>
          <w:sz w:val="24"/>
        </w:rPr>
        <w:t>commerce</w:t>
      </w:r>
      <w:proofErr w:type="spellEnd"/>
    </w:p>
    <w:p w:rsidR="00B6571C" w:rsidRDefault="00B6571C">
      <w:pPr>
        <w:pStyle w:val="Textoindependiente"/>
        <w:rPr>
          <w:sz w:val="26"/>
        </w:rPr>
      </w:pPr>
    </w:p>
    <w:p w:rsidR="00B6571C" w:rsidRDefault="00B6571C">
      <w:pPr>
        <w:pStyle w:val="Textoindependiente"/>
        <w:spacing w:before="2"/>
        <w:rPr>
          <w:sz w:val="35"/>
        </w:rPr>
      </w:pPr>
    </w:p>
    <w:p w:rsidR="00B6571C" w:rsidRDefault="00496DD6">
      <w:pPr>
        <w:pStyle w:val="Ttulo1"/>
      </w:pPr>
      <w:r>
        <w:t>APTITUDES</w:t>
      </w:r>
    </w:p>
    <w:p w:rsidR="00B6571C" w:rsidRDefault="00B6571C">
      <w:pPr>
        <w:pStyle w:val="Textoindependiente"/>
        <w:spacing w:before="10"/>
        <w:rPr>
          <w:rFonts w:ascii="Arial"/>
          <w:b/>
          <w:sz w:val="36"/>
        </w:rPr>
      </w:pPr>
    </w:p>
    <w:p w:rsidR="00B6571C" w:rsidRDefault="00496DD6">
      <w:pPr>
        <w:pStyle w:val="Textoindependiente"/>
        <w:spacing w:line="273" w:lineRule="auto"/>
        <w:ind w:left="118" w:right="116"/>
        <w:jc w:val="both"/>
      </w:pPr>
      <w:r>
        <w:t>Se</w:t>
      </w:r>
      <w:r>
        <w:rPr>
          <w:spacing w:val="1"/>
        </w:rPr>
        <w:t xml:space="preserve"> </w:t>
      </w:r>
      <w:r>
        <w:t>desarrolla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responsable,</w:t>
      </w:r>
      <w:r>
        <w:rPr>
          <w:spacing w:val="1"/>
        </w:rPr>
        <w:t xml:space="preserve"> </w:t>
      </w:r>
      <w:r>
        <w:t>cumpliendo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horarios</w:t>
      </w:r>
      <w:r>
        <w:rPr>
          <w:spacing w:val="1"/>
        </w:rPr>
        <w:t xml:space="preserve"> </w:t>
      </w:r>
      <w:r>
        <w:t>establecidos de manera puntual y genera un ambiente de trabajo ameno gracias a</w:t>
      </w:r>
      <w:r>
        <w:rPr>
          <w:spacing w:val="1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buena</w:t>
      </w:r>
      <w:r>
        <w:rPr>
          <w:spacing w:val="-10"/>
        </w:rPr>
        <w:t xml:space="preserve"> </w:t>
      </w:r>
      <w:r>
        <w:t>disposición</w:t>
      </w:r>
      <w:r>
        <w:rPr>
          <w:spacing w:val="-10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trabajo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equipo.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considera</w:t>
      </w:r>
      <w:r>
        <w:rPr>
          <w:spacing w:val="-11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persona</w:t>
      </w:r>
      <w:r>
        <w:rPr>
          <w:spacing w:val="-10"/>
        </w:rPr>
        <w:t xml:space="preserve"> </w:t>
      </w:r>
      <w:r>
        <w:t>comprometida</w:t>
      </w:r>
      <w:r>
        <w:rPr>
          <w:spacing w:val="-64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funciones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siempre</w:t>
      </w:r>
      <w:r>
        <w:rPr>
          <w:spacing w:val="1"/>
        </w:rPr>
        <w:t xml:space="preserve"> </w:t>
      </w:r>
      <w:r>
        <w:t>busca</w:t>
      </w:r>
      <w:r>
        <w:rPr>
          <w:spacing w:val="1"/>
        </w:rPr>
        <w:t xml:space="preserve"> </w:t>
      </w:r>
      <w:r>
        <w:t>crecer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medio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desenvuelve laboralmente.</w:t>
      </w:r>
    </w:p>
    <w:p w:rsidR="00B6571C" w:rsidRDefault="00B6571C">
      <w:pPr>
        <w:pStyle w:val="Textoindependiente"/>
        <w:rPr>
          <w:sz w:val="26"/>
        </w:rPr>
      </w:pPr>
    </w:p>
    <w:p w:rsidR="00B6571C" w:rsidRDefault="00B6571C">
      <w:pPr>
        <w:pStyle w:val="Textoindependiente"/>
        <w:rPr>
          <w:sz w:val="26"/>
        </w:rPr>
      </w:pPr>
    </w:p>
    <w:p w:rsidR="00B6571C" w:rsidRDefault="00B6571C">
      <w:pPr>
        <w:pStyle w:val="Textoindependiente"/>
        <w:spacing w:before="4"/>
        <w:rPr>
          <w:sz w:val="30"/>
        </w:rPr>
      </w:pPr>
    </w:p>
    <w:p w:rsidR="00B6571C" w:rsidRDefault="00496DD6">
      <w:pPr>
        <w:pStyle w:val="Textoindependiente"/>
        <w:spacing w:line="278" w:lineRule="auto"/>
        <w:ind w:left="5884" w:right="1255"/>
      </w:pPr>
      <w:r>
        <w:t>DISPONIBILIDAD</w:t>
      </w:r>
      <w:r>
        <w:rPr>
          <w:spacing w:val="-65"/>
        </w:rPr>
        <w:t xml:space="preserve"> </w:t>
      </w:r>
      <w:r>
        <w:t>INMEDIATA.</w:t>
      </w:r>
    </w:p>
    <w:sectPr w:rsidR="00B6571C">
      <w:pgSz w:w="12240" w:h="15840"/>
      <w:pgMar w:top="136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6571C"/>
    <w:rsid w:val="00496DD6"/>
    <w:rsid w:val="00B6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98543"/>
  <w15:docId w15:val="{198D4531-9405-4C21-9BA9-85B9ECE7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118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237"/>
      <w:ind w:left="1654"/>
    </w:pPr>
    <w:rPr>
      <w:sz w:val="44"/>
      <w:szCs w:val="4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iapaz.tapiam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228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</cp:lastModifiedBy>
  <cp:revision>2</cp:revision>
  <dcterms:created xsi:type="dcterms:W3CDTF">2021-05-20T17:26:00Z</dcterms:created>
  <dcterms:modified xsi:type="dcterms:W3CDTF">2021-05-20T17:29:00Z</dcterms:modified>
</cp:coreProperties>
</file>